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AE148" w14:textId="2A56E69F" w:rsidR="00B90CA0" w:rsidRPr="00FA1480" w:rsidRDefault="00B90CA0" w:rsidP="00EC3776">
      <w:pPr>
        <w:rPr>
          <w:b/>
          <w:strike/>
          <w:sz w:val="40"/>
          <w:szCs w:val="40"/>
          <w:u w:val="single"/>
        </w:rPr>
      </w:pPr>
    </w:p>
    <w:p w14:paraId="4FC1353D" w14:textId="77777777" w:rsidR="00FF2594" w:rsidRDefault="00FF2594" w:rsidP="00F64C88">
      <w:pPr>
        <w:jc w:val="both"/>
      </w:pPr>
    </w:p>
    <w:p w14:paraId="472AF07F" w14:textId="77777777" w:rsidR="00D73BD1" w:rsidRDefault="00D73BD1" w:rsidP="00C57FC2">
      <w:pPr>
        <w:jc w:val="center"/>
        <w:rPr>
          <w:b/>
          <w:sz w:val="32"/>
          <w:szCs w:val="32"/>
        </w:rPr>
      </w:pPr>
      <w:r>
        <w:rPr>
          <w:noProof/>
          <w:color w:val="2B579A"/>
          <w:shd w:val="clear" w:color="auto" w:fill="E6E6E6"/>
        </w:rPr>
        <w:drawing>
          <wp:inline distT="0" distB="0" distL="0" distR="0" wp14:anchorId="59320330" wp14:editId="6EB12951">
            <wp:extent cx="1339215" cy="1385570"/>
            <wp:effectExtent l="0" t="0" r="0" b="5080"/>
            <wp:docPr id="1" name="Picture 1" descr="A yellow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and white logo&#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1339215" cy="1385570"/>
                    </a:xfrm>
                    <a:prstGeom prst="rect">
                      <a:avLst/>
                    </a:prstGeom>
                  </pic:spPr>
                </pic:pic>
              </a:graphicData>
            </a:graphic>
          </wp:inline>
        </w:drawing>
      </w:r>
    </w:p>
    <w:p w14:paraId="422433D6" w14:textId="2CF4D20C" w:rsidR="003A1B19" w:rsidRPr="006B4D90" w:rsidRDefault="009336C7" w:rsidP="00D73BD1">
      <w:pPr>
        <w:jc w:val="center"/>
        <w:rPr>
          <w:b/>
          <w:sz w:val="32"/>
          <w:szCs w:val="32"/>
        </w:rPr>
      </w:pPr>
      <w:r w:rsidRPr="006B4D90">
        <w:rPr>
          <w:b/>
          <w:sz w:val="32"/>
          <w:szCs w:val="32"/>
        </w:rPr>
        <w:t xml:space="preserve">PRE-QUALIFICATION QUESTIONNAIRE </w:t>
      </w:r>
      <w:r w:rsidR="00697B9C">
        <w:rPr>
          <w:b/>
          <w:sz w:val="32"/>
          <w:szCs w:val="32"/>
        </w:rPr>
        <w:t>(PQQ)</w:t>
      </w:r>
    </w:p>
    <w:p w14:paraId="01E567F2" w14:textId="77777777" w:rsidR="00211BA5" w:rsidRDefault="00211BA5" w:rsidP="00D73BD1">
      <w:pPr>
        <w:rPr>
          <w:b/>
          <w:sz w:val="40"/>
          <w:szCs w:val="40"/>
        </w:rPr>
      </w:pPr>
    </w:p>
    <w:p w14:paraId="58D1622A" w14:textId="7FC2F7BE" w:rsidR="003A1B19" w:rsidRDefault="00327031" w:rsidP="00D73BD1">
      <w:pPr>
        <w:jc w:val="center"/>
        <w:rPr>
          <w:b/>
          <w:sz w:val="40"/>
          <w:szCs w:val="40"/>
        </w:rPr>
      </w:pPr>
      <w:r w:rsidRPr="00FF2594">
        <w:rPr>
          <w:rFonts w:ascii="Calibri" w:eastAsia="Times New Roman" w:hAnsi="Calibri" w:cs="Times New Roman"/>
          <w:b/>
          <w:sz w:val="28"/>
          <w:szCs w:val="28"/>
          <w:lang w:val="fr-FR"/>
        </w:rPr>
        <w:t xml:space="preserve">TENDER </w:t>
      </w:r>
      <w:r w:rsidR="003859C9" w:rsidRPr="00CB71A9">
        <w:rPr>
          <w:rFonts w:ascii="Calibri" w:eastAsia="Times New Roman" w:hAnsi="Calibri" w:cs="Times New Roman"/>
          <w:b/>
          <w:color w:val="000000" w:themeColor="text1"/>
          <w:sz w:val="28"/>
          <w:szCs w:val="28"/>
          <w:lang w:val="fr-FR"/>
        </w:rPr>
        <w:t>REFERENCE :</w:t>
      </w:r>
      <w:r w:rsidR="00FF2594" w:rsidRPr="00CB71A9">
        <w:rPr>
          <w:rFonts w:ascii="Calibri" w:eastAsia="Times New Roman" w:hAnsi="Calibri" w:cs="Times New Roman"/>
          <w:b/>
          <w:color w:val="000000" w:themeColor="text1"/>
          <w:sz w:val="28"/>
          <w:szCs w:val="28"/>
          <w:lang w:val="fr-FR"/>
        </w:rPr>
        <w:t xml:space="preserve"> </w:t>
      </w:r>
      <w:r w:rsidR="001A5E90">
        <w:rPr>
          <w:rFonts w:ascii="Calibri" w:eastAsia="Times New Roman" w:hAnsi="Calibri" w:cs="Times New Roman"/>
          <w:b/>
          <w:color w:val="000000" w:themeColor="text1"/>
          <w:sz w:val="28"/>
          <w:szCs w:val="28"/>
          <w:lang w:val="fr-FR"/>
        </w:rPr>
        <w:t>8388</w:t>
      </w:r>
    </w:p>
    <w:p w14:paraId="73AFC863" w14:textId="77777777" w:rsidR="003A1B19" w:rsidRDefault="003A1B19" w:rsidP="00D73BD1">
      <w:pPr>
        <w:ind w:firstLine="720"/>
        <w:rPr>
          <w:b/>
          <w:sz w:val="40"/>
          <w:szCs w:val="40"/>
        </w:rPr>
      </w:pPr>
      <w:bookmarkStart w:id="0" w:name="_Hlk140151017"/>
    </w:p>
    <w:p w14:paraId="39A77AB9" w14:textId="3B9F2706" w:rsidR="003A1B19" w:rsidRPr="003C462F" w:rsidRDefault="003C462F" w:rsidP="00D73BD1">
      <w:pPr>
        <w:jc w:val="center"/>
        <w:rPr>
          <w:rFonts w:ascii="Calibri" w:eastAsia="Times New Roman" w:hAnsi="Calibri" w:cs="Times New Roman"/>
          <w:b/>
          <w:color w:val="000000" w:themeColor="text1"/>
          <w:sz w:val="28"/>
          <w:szCs w:val="28"/>
          <w:lang w:val="en-US"/>
        </w:rPr>
      </w:pPr>
      <w:r>
        <w:rPr>
          <w:rFonts w:ascii="Calibri" w:eastAsia="Times New Roman" w:hAnsi="Calibri" w:cs="Times New Roman"/>
          <w:b/>
          <w:color w:val="000000" w:themeColor="text1"/>
          <w:sz w:val="28"/>
          <w:szCs w:val="28"/>
          <w:lang w:val="en-US"/>
        </w:rPr>
        <w:t xml:space="preserve">Qualification System for </w:t>
      </w:r>
      <w:r w:rsidR="00423CED">
        <w:rPr>
          <w:rFonts w:ascii="Calibri" w:eastAsia="Times New Roman" w:hAnsi="Calibri" w:cs="Times New Roman"/>
          <w:b/>
          <w:color w:val="000000" w:themeColor="text1"/>
          <w:sz w:val="28"/>
          <w:szCs w:val="28"/>
          <w:lang w:val="en-US"/>
        </w:rPr>
        <w:t xml:space="preserve">Sustainability Reporting </w:t>
      </w:r>
      <w:r>
        <w:rPr>
          <w:rFonts w:ascii="Calibri" w:eastAsia="Times New Roman" w:hAnsi="Calibri" w:cs="Times New Roman"/>
          <w:b/>
          <w:color w:val="000000" w:themeColor="text1"/>
          <w:sz w:val="28"/>
          <w:szCs w:val="28"/>
          <w:lang w:val="en-US"/>
        </w:rPr>
        <w:t xml:space="preserve">and </w:t>
      </w:r>
      <w:r w:rsidRPr="003C462F">
        <w:rPr>
          <w:rFonts w:ascii="Calibri" w:eastAsia="Times New Roman" w:hAnsi="Calibri" w:cs="Times New Roman"/>
          <w:b/>
          <w:color w:val="000000" w:themeColor="text1"/>
          <w:sz w:val="28"/>
          <w:szCs w:val="28"/>
          <w:lang w:val="en-US"/>
        </w:rPr>
        <w:t>Sustainability strategy development</w:t>
      </w:r>
      <w:r>
        <w:rPr>
          <w:rFonts w:ascii="Calibri" w:eastAsia="Times New Roman" w:hAnsi="Calibri" w:cs="Times New Roman"/>
          <w:b/>
          <w:color w:val="000000" w:themeColor="text1"/>
          <w:sz w:val="28"/>
          <w:szCs w:val="28"/>
          <w:lang w:val="en-US"/>
        </w:rPr>
        <w:t xml:space="preserve"> for CIE</w:t>
      </w:r>
    </w:p>
    <w:bookmarkEnd w:id="0"/>
    <w:p w14:paraId="691BCF51" w14:textId="77777777" w:rsidR="003A1B19" w:rsidRDefault="003A1B19" w:rsidP="00D73BD1">
      <w:pPr>
        <w:ind w:firstLine="720"/>
        <w:rPr>
          <w:b/>
          <w:sz w:val="40"/>
          <w:szCs w:val="40"/>
        </w:rPr>
      </w:pPr>
    </w:p>
    <w:p w14:paraId="29054B01" w14:textId="2E23B53A" w:rsidR="003A1B19" w:rsidRDefault="00A142F5" w:rsidP="00D73BD1">
      <w:pPr>
        <w:jc w:val="center"/>
        <w:rPr>
          <w:rFonts w:ascii="Calibri" w:eastAsia="Times New Roman" w:hAnsi="Calibri" w:cs="Times New Roman"/>
          <w:b/>
          <w:bCs/>
          <w:sz w:val="28"/>
          <w:szCs w:val="28"/>
          <w:lang w:val="en-GB"/>
        </w:rPr>
      </w:pPr>
      <w:r w:rsidRPr="00002DCB">
        <w:rPr>
          <w:rFonts w:ascii="Calibri" w:eastAsia="Times New Roman" w:hAnsi="Calibri" w:cs="Times New Roman"/>
          <w:b/>
          <w:bCs/>
          <w:sz w:val="28"/>
          <w:szCs w:val="28"/>
          <w:lang w:val="en-GB"/>
        </w:rPr>
        <w:t>17th</w:t>
      </w:r>
      <w:r w:rsidR="00951244" w:rsidRPr="00002DCB">
        <w:rPr>
          <w:rFonts w:ascii="Calibri" w:eastAsia="Times New Roman" w:hAnsi="Calibri" w:cs="Times New Roman"/>
          <w:b/>
          <w:bCs/>
          <w:sz w:val="28"/>
          <w:szCs w:val="28"/>
          <w:lang w:val="en-GB"/>
        </w:rPr>
        <w:t xml:space="preserve"> </w:t>
      </w:r>
      <w:proofErr w:type="gramStart"/>
      <w:r w:rsidR="00951244" w:rsidRPr="00002DCB">
        <w:rPr>
          <w:rFonts w:ascii="Calibri" w:eastAsia="Times New Roman" w:hAnsi="Calibri" w:cs="Times New Roman"/>
          <w:b/>
          <w:bCs/>
          <w:sz w:val="28"/>
          <w:szCs w:val="28"/>
          <w:lang w:val="en-GB"/>
        </w:rPr>
        <w:t>July</w:t>
      </w:r>
      <w:r w:rsidR="00C12B8C" w:rsidRPr="00002DCB">
        <w:rPr>
          <w:rFonts w:ascii="Calibri" w:eastAsia="Times New Roman" w:hAnsi="Calibri" w:cs="Times New Roman"/>
          <w:b/>
          <w:bCs/>
          <w:sz w:val="28"/>
          <w:szCs w:val="28"/>
          <w:lang w:val="en-GB"/>
        </w:rPr>
        <w:t>,</w:t>
      </w:r>
      <w:proofErr w:type="gramEnd"/>
      <w:r w:rsidR="00C12B8C" w:rsidRPr="00002DCB">
        <w:rPr>
          <w:rFonts w:ascii="Calibri" w:eastAsia="Times New Roman" w:hAnsi="Calibri" w:cs="Times New Roman"/>
          <w:b/>
          <w:bCs/>
          <w:sz w:val="28"/>
          <w:szCs w:val="28"/>
          <w:lang w:val="en-GB"/>
        </w:rPr>
        <w:t xml:space="preserve"> 202</w:t>
      </w:r>
      <w:r w:rsidR="002E42BD" w:rsidRPr="00002DCB">
        <w:rPr>
          <w:rFonts w:ascii="Calibri" w:eastAsia="Times New Roman" w:hAnsi="Calibri" w:cs="Times New Roman"/>
          <w:b/>
          <w:bCs/>
          <w:sz w:val="28"/>
          <w:szCs w:val="28"/>
          <w:lang w:val="en-GB"/>
        </w:rPr>
        <w:t>3</w:t>
      </w:r>
    </w:p>
    <w:p w14:paraId="58E6D196" w14:textId="77777777" w:rsidR="00C12B8C" w:rsidRDefault="00C12B8C" w:rsidP="00D73BD1">
      <w:pPr>
        <w:ind w:left="720" w:firstLine="720"/>
        <w:rPr>
          <w:b/>
          <w:sz w:val="40"/>
          <w:szCs w:val="40"/>
        </w:rPr>
      </w:pPr>
    </w:p>
    <w:p w14:paraId="75B741FF" w14:textId="77777777" w:rsidR="00951244" w:rsidRDefault="009336C7" w:rsidP="00D73BD1">
      <w:pPr>
        <w:jc w:val="center"/>
        <w:rPr>
          <w:rFonts w:ascii="Calibri" w:eastAsia="Times New Roman" w:hAnsi="Calibri" w:cs="Times New Roman"/>
          <w:b/>
          <w:sz w:val="32"/>
          <w:szCs w:val="32"/>
          <w:lang w:val="en-US"/>
        </w:rPr>
      </w:pPr>
      <w:r w:rsidRPr="00211BA5">
        <w:rPr>
          <w:rFonts w:ascii="Calibri" w:eastAsia="Times New Roman" w:hAnsi="Calibri" w:cs="Times New Roman"/>
          <w:b/>
          <w:sz w:val="32"/>
          <w:szCs w:val="32"/>
          <w:lang w:val="en-US"/>
        </w:rPr>
        <w:t>CLOSING DATE</w:t>
      </w:r>
      <w:r w:rsidR="00873B34" w:rsidRPr="00211BA5">
        <w:rPr>
          <w:rFonts w:ascii="Calibri" w:eastAsia="Times New Roman" w:hAnsi="Calibri" w:cs="Times New Roman"/>
          <w:b/>
          <w:sz w:val="32"/>
          <w:szCs w:val="32"/>
          <w:lang w:val="en-US"/>
        </w:rPr>
        <w:t xml:space="preserve"> for RETURN OF COMPLETED PQQ </w:t>
      </w:r>
      <w:r w:rsidR="00F13322">
        <w:rPr>
          <w:rFonts w:ascii="Calibri" w:eastAsia="Times New Roman" w:hAnsi="Calibri" w:cs="Times New Roman"/>
          <w:b/>
          <w:sz w:val="32"/>
          <w:szCs w:val="32"/>
          <w:lang w:val="en-US"/>
        </w:rPr>
        <w:t>RESPONSE</w:t>
      </w:r>
      <w:r w:rsidRPr="00211BA5">
        <w:rPr>
          <w:rFonts w:ascii="Calibri" w:eastAsia="Times New Roman" w:hAnsi="Calibri" w:cs="Times New Roman"/>
          <w:b/>
          <w:sz w:val="32"/>
          <w:szCs w:val="32"/>
          <w:lang w:val="en-US"/>
        </w:rPr>
        <w:t>:</w:t>
      </w:r>
      <w:r w:rsidR="00DC20D1">
        <w:rPr>
          <w:rFonts w:ascii="Calibri" w:eastAsia="Times New Roman" w:hAnsi="Calibri" w:cs="Times New Roman"/>
          <w:b/>
          <w:sz w:val="32"/>
          <w:szCs w:val="32"/>
          <w:lang w:val="en-US"/>
        </w:rPr>
        <w:t xml:space="preserve"> </w:t>
      </w:r>
    </w:p>
    <w:p w14:paraId="4B1B3A1B" w14:textId="52774ACA" w:rsidR="003A1B19" w:rsidRDefault="00A142F5" w:rsidP="00D73BD1">
      <w:pPr>
        <w:jc w:val="center"/>
        <w:rPr>
          <w:rFonts w:ascii="Calibri" w:eastAsia="Times New Roman" w:hAnsi="Calibri" w:cs="Times New Roman"/>
          <w:b/>
          <w:sz w:val="32"/>
          <w:szCs w:val="32"/>
          <w:lang w:val="en-US"/>
        </w:rPr>
      </w:pPr>
      <w:r w:rsidRPr="00002DCB">
        <w:rPr>
          <w:rFonts w:ascii="Calibri" w:eastAsia="Times New Roman" w:hAnsi="Calibri" w:cs="Times New Roman"/>
          <w:b/>
          <w:sz w:val="32"/>
          <w:szCs w:val="32"/>
          <w:lang w:val="en-US"/>
        </w:rPr>
        <w:t>18</w:t>
      </w:r>
      <w:proofErr w:type="gramStart"/>
      <w:r w:rsidRPr="00002DCB">
        <w:rPr>
          <w:rFonts w:ascii="Calibri" w:eastAsia="Times New Roman" w:hAnsi="Calibri" w:cs="Times New Roman"/>
          <w:b/>
          <w:sz w:val="32"/>
          <w:szCs w:val="32"/>
          <w:vertAlign w:val="superscript"/>
          <w:lang w:val="en-US"/>
        </w:rPr>
        <w:t>th</w:t>
      </w:r>
      <w:r w:rsidRPr="00002DCB">
        <w:rPr>
          <w:rFonts w:ascii="Calibri" w:eastAsia="Times New Roman" w:hAnsi="Calibri" w:cs="Times New Roman"/>
          <w:b/>
          <w:sz w:val="32"/>
          <w:szCs w:val="32"/>
          <w:lang w:val="en-US"/>
        </w:rPr>
        <w:t xml:space="preserve">  </w:t>
      </w:r>
      <w:r w:rsidR="00951244" w:rsidRPr="00002DCB">
        <w:rPr>
          <w:rFonts w:ascii="Calibri" w:eastAsia="Times New Roman" w:hAnsi="Calibri" w:cs="Times New Roman"/>
          <w:b/>
          <w:sz w:val="32"/>
          <w:szCs w:val="32"/>
          <w:lang w:val="en-US"/>
        </w:rPr>
        <w:t>August</w:t>
      </w:r>
      <w:proofErr w:type="gramEnd"/>
      <w:r w:rsidR="00951244" w:rsidRPr="00002DCB">
        <w:rPr>
          <w:rFonts w:ascii="Calibri" w:eastAsia="Times New Roman" w:hAnsi="Calibri" w:cs="Times New Roman"/>
          <w:b/>
          <w:sz w:val="32"/>
          <w:szCs w:val="32"/>
          <w:lang w:val="en-US"/>
        </w:rPr>
        <w:t xml:space="preserve"> </w:t>
      </w:r>
      <w:r w:rsidR="00C12B8C" w:rsidRPr="00002DCB">
        <w:rPr>
          <w:rFonts w:ascii="Calibri" w:eastAsia="Times New Roman" w:hAnsi="Calibri" w:cs="Times New Roman"/>
          <w:b/>
          <w:sz w:val="32"/>
          <w:szCs w:val="32"/>
          <w:lang w:val="en-US"/>
        </w:rPr>
        <w:t>, 202</w:t>
      </w:r>
      <w:r w:rsidR="00951244" w:rsidRPr="00002DCB">
        <w:rPr>
          <w:rFonts w:ascii="Calibri" w:eastAsia="Times New Roman" w:hAnsi="Calibri" w:cs="Times New Roman"/>
          <w:b/>
          <w:sz w:val="32"/>
          <w:szCs w:val="32"/>
          <w:lang w:val="en-US"/>
        </w:rPr>
        <w:t>3</w:t>
      </w:r>
      <w:r w:rsidR="00C12B8C">
        <w:rPr>
          <w:rFonts w:ascii="Calibri" w:eastAsia="Times New Roman" w:hAnsi="Calibri" w:cs="Times New Roman"/>
          <w:b/>
          <w:sz w:val="32"/>
          <w:szCs w:val="32"/>
          <w:lang w:val="en-US"/>
        </w:rPr>
        <w:t xml:space="preserve"> @ 12noon</w:t>
      </w:r>
      <w:r w:rsidR="00A57FCE">
        <w:rPr>
          <w:rFonts w:ascii="Calibri" w:eastAsia="Times New Roman" w:hAnsi="Calibri" w:cs="Times New Roman"/>
          <w:b/>
          <w:sz w:val="32"/>
          <w:szCs w:val="32"/>
          <w:lang w:val="en-US"/>
        </w:rPr>
        <w:t xml:space="preserve"> (the “Closing Date”)</w:t>
      </w:r>
    </w:p>
    <w:p w14:paraId="63E85C81" w14:textId="77777777" w:rsidR="0039210C" w:rsidRPr="000B008C" w:rsidRDefault="0039210C" w:rsidP="00D73BD1">
      <w:pPr>
        <w:ind w:left="1440"/>
        <w:rPr>
          <w:rFonts w:ascii="Calibri" w:eastAsia="Times New Roman" w:hAnsi="Calibri" w:cs="Times New Roman"/>
          <w:b/>
          <w:sz w:val="32"/>
          <w:szCs w:val="32"/>
          <w:lang w:val="en-US"/>
        </w:rPr>
      </w:pPr>
    </w:p>
    <w:p w14:paraId="5807737A" w14:textId="77777777" w:rsidR="00D73BD1" w:rsidRDefault="00D73BD1" w:rsidP="00D73BD1">
      <w:pPr>
        <w:rPr>
          <w:rFonts w:ascii="Calibri" w:eastAsia="Times New Roman" w:hAnsi="Calibri" w:cs="Times New Roman"/>
          <w:b/>
          <w:sz w:val="28"/>
          <w:szCs w:val="28"/>
          <w:lang w:val="fr-FR"/>
        </w:rPr>
      </w:pPr>
    </w:p>
    <w:p w14:paraId="036A4AD1" w14:textId="77777777" w:rsidR="00D73BD1" w:rsidRDefault="00D73BD1" w:rsidP="00D73BD1">
      <w:pPr>
        <w:rPr>
          <w:rFonts w:ascii="Calibri" w:eastAsia="Times New Roman" w:hAnsi="Calibri" w:cs="Times New Roman"/>
          <w:b/>
          <w:sz w:val="28"/>
          <w:szCs w:val="28"/>
          <w:lang w:val="fr-FR"/>
        </w:rPr>
      </w:pPr>
    </w:p>
    <w:p w14:paraId="3EACC9E7" w14:textId="6C1E5E87" w:rsidR="00FF2594" w:rsidRPr="003A1B19" w:rsidRDefault="00FF2594" w:rsidP="00D73BD1">
      <w:pPr>
        <w:jc w:val="center"/>
        <w:rPr>
          <w:b/>
          <w:sz w:val="40"/>
          <w:szCs w:val="40"/>
        </w:rPr>
      </w:pPr>
    </w:p>
    <w:p w14:paraId="70245144" w14:textId="6FA15181" w:rsidR="00FF2594" w:rsidRDefault="00FF2594" w:rsidP="00F64C88">
      <w:pPr>
        <w:jc w:val="both"/>
      </w:pPr>
    </w:p>
    <w:p w14:paraId="12EA0B6D" w14:textId="77777777" w:rsidR="008561B3" w:rsidRDefault="008561B3" w:rsidP="00F64C88">
      <w:pPr>
        <w:jc w:val="both"/>
      </w:pPr>
    </w:p>
    <w:p w14:paraId="37C5011B" w14:textId="77777777" w:rsidR="008561B3" w:rsidRDefault="008561B3" w:rsidP="00F64C88">
      <w:pPr>
        <w:jc w:val="both"/>
      </w:pPr>
    </w:p>
    <w:p w14:paraId="3C4E9CC8" w14:textId="134C813C" w:rsidR="00987D54" w:rsidRDefault="00987D54" w:rsidP="00C57FC2">
      <w:pPr>
        <w:spacing w:after="0"/>
        <w:ind w:left="1440"/>
        <w:jc w:val="center"/>
        <w:rPr>
          <w:sz w:val="20"/>
          <w:szCs w:val="20"/>
        </w:rPr>
      </w:pPr>
    </w:p>
    <w:p w14:paraId="6BCC9930" w14:textId="75515389" w:rsidR="002233EB" w:rsidRDefault="002233EB" w:rsidP="000C1A91">
      <w:pPr>
        <w:spacing w:after="0"/>
        <w:jc w:val="both"/>
        <w:rPr>
          <w:sz w:val="20"/>
          <w:szCs w:val="20"/>
        </w:rPr>
      </w:pPr>
    </w:p>
    <w:p w14:paraId="231DB196" w14:textId="77777777" w:rsidR="002233EB" w:rsidRDefault="002233EB" w:rsidP="00F64C88">
      <w:pPr>
        <w:spacing w:after="0"/>
        <w:ind w:left="1440"/>
        <w:jc w:val="both"/>
        <w:rPr>
          <w:sz w:val="20"/>
          <w:szCs w:val="20"/>
        </w:rPr>
      </w:pPr>
    </w:p>
    <w:p w14:paraId="79673700" w14:textId="77777777" w:rsidR="00F758E1" w:rsidRPr="008846C2" w:rsidRDefault="00F758E1" w:rsidP="00F758E1">
      <w:pPr>
        <w:keepNext/>
        <w:spacing w:after="0"/>
        <w:ind w:firstLine="357"/>
        <w:jc w:val="both"/>
        <w:rPr>
          <w:b/>
          <w:sz w:val="28"/>
          <w:szCs w:val="28"/>
        </w:rPr>
      </w:pPr>
      <w:r w:rsidRPr="008846C2">
        <w:rPr>
          <w:b/>
          <w:sz w:val="28"/>
          <w:szCs w:val="28"/>
        </w:rPr>
        <w:t xml:space="preserve">CONTENTS </w:t>
      </w:r>
      <w:r w:rsidRPr="008846C2">
        <w:rPr>
          <w:b/>
          <w:sz w:val="28"/>
          <w:szCs w:val="28"/>
        </w:rPr>
        <w:tab/>
      </w:r>
    </w:p>
    <w:p w14:paraId="07B5F70C" w14:textId="77777777" w:rsidR="00F758E1" w:rsidRPr="00AD4F35" w:rsidRDefault="00F758E1" w:rsidP="00F758E1">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6AD342C6" w14:textId="77777777" w:rsidR="00F758E1" w:rsidRPr="00AD4F35" w:rsidRDefault="00F758E1" w:rsidP="00F758E1">
      <w:pPr>
        <w:keepNext/>
        <w:spacing w:after="0"/>
        <w:ind w:firstLine="357"/>
        <w:jc w:val="both"/>
        <w:rPr>
          <w:b/>
          <w:sz w:val="20"/>
          <w:szCs w:val="20"/>
          <w:u w:val="single"/>
        </w:rPr>
      </w:pPr>
      <w:r>
        <w:rPr>
          <w:b/>
          <w:sz w:val="20"/>
          <w:szCs w:val="20"/>
        </w:rPr>
        <w:t xml:space="preserve">  </w:t>
      </w:r>
      <w:r w:rsidRPr="00AD4F35">
        <w:rPr>
          <w:b/>
          <w:sz w:val="20"/>
          <w:szCs w:val="20"/>
          <w:u w:val="single"/>
        </w:rPr>
        <w:t>IMPORTANT NOTICE</w:t>
      </w:r>
      <w:bookmarkStart w:id="1" w:name="_Toc436057489"/>
      <w:r>
        <w:rPr>
          <w:b/>
          <w:sz w:val="20"/>
          <w:szCs w:val="20"/>
          <w:u w:val="single"/>
        </w:rPr>
        <w:t>/INTRODUCTION</w:t>
      </w:r>
    </w:p>
    <w:p w14:paraId="45B5A7B5" w14:textId="77777777" w:rsidR="00F758E1" w:rsidRPr="00AD4F35" w:rsidRDefault="00F758E1" w:rsidP="00F758E1">
      <w:pPr>
        <w:pStyle w:val="Heading1"/>
        <w:numPr>
          <w:ilvl w:val="0"/>
          <w:numId w:val="5"/>
        </w:numPr>
        <w:ind w:left="567" w:hanging="567"/>
        <w:jc w:val="both"/>
        <w:rPr>
          <w:sz w:val="20"/>
          <w:szCs w:val="20"/>
        </w:rPr>
      </w:pPr>
      <w:r w:rsidRPr="00AD4F35">
        <w:rPr>
          <w:sz w:val="20"/>
          <w:szCs w:val="20"/>
        </w:rPr>
        <w:t>DESCRIPTION OF THE CONTRACT BEING PROCURED</w:t>
      </w:r>
      <w:bookmarkEnd w:id="1"/>
    </w:p>
    <w:p w14:paraId="64EF954E" w14:textId="77777777" w:rsidR="00F758E1" w:rsidRPr="00501080" w:rsidRDefault="00F758E1" w:rsidP="00F758E1">
      <w:pPr>
        <w:pStyle w:val="Heading2"/>
        <w:ind w:left="1134" w:hanging="567"/>
        <w:jc w:val="both"/>
        <w:rPr>
          <w:sz w:val="20"/>
          <w:szCs w:val="20"/>
        </w:rPr>
      </w:pPr>
      <w:bookmarkStart w:id="2" w:name="_Toc436057490"/>
      <w:r w:rsidRPr="00AD4F35">
        <w:rPr>
          <w:sz w:val="20"/>
          <w:szCs w:val="20"/>
        </w:rPr>
        <w:t xml:space="preserve">NAME OF </w:t>
      </w:r>
      <w:bookmarkStart w:id="3" w:name="_Toc436057491"/>
      <w:r>
        <w:rPr>
          <w:sz w:val="20"/>
          <w:szCs w:val="20"/>
        </w:rPr>
        <w:t>CONTRACT/</w:t>
      </w:r>
      <w:r w:rsidRPr="00AD4F35">
        <w:rPr>
          <w:sz w:val="20"/>
          <w:szCs w:val="20"/>
        </w:rPr>
        <w:t>SERVICES/GOODS REQUIRED/</w:t>
      </w:r>
      <w:r w:rsidRPr="00501080">
        <w:rPr>
          <w:sz w:val="20"/>
          <w:szCs w:val="20"/>
        </w:rPr>
        <w:t>SUMMARY OF REQUIREMENTS</w:t>
      </w:r>
      <w:bookmarkEnd w:id="3"/>
      <w:r w:rsidRPr="00501080">
        <w:rPr>
          <w:sz w:val="20"/>
          <w:szCs w:val="20"/>
        </w:rPr>
        <w:t xml:space="preserve"> </w:t>
      </w:r>
      <w:bookmarkEnd w:id="2"/>
    </w:p>
    <w:p w14:paraId="563FC746" w14:textId="77777777" w:rsidR="00F758E1" w:rsidRPr="00AD4F35" w:rsidRDefault="00F758E1" w:rsidP="00F758E1">
      <w:pPr>
        <w:pStyle w:val="Heading2"/>
        <w:ind w:left="1134" w:hanging="567"/>
        <w:jc w:val="both"/>
        <w:rPr>
          <w:sz w:val="20"/>
          <w:szCs w:val="20"/>
        </w:rPr>
      </w:pPr>
      <w:bookmarkStart w:id="4" w:name="_Toc436057492"/>
      <w:r w:rsidRPr="00AD4F35">
        <w:rPr>
          <w:sz w:val="20"/>
          <w:szCs w:val="20"/>
        </w:rPr>
        <w:t>DURATION OF CONTRACT AND FORM OF CONTRACT</w:t>
      </w:r>
      <w:bookmarkEnd w:id="4"/>
    </w:p>
    <w:p w14:paraId="67CC9E85" w14:textId="77777777" w:rsidR="00F758E1" w:rsidRPr="00AD4F35" w:rsidRDefault="00F758E1" w:rsidP="00F758E1">
      <w:pPr>
        <w:pStyle w:val="Heading1"/>
        <w:numPr>
          <w:ilvl w:val="0"/>
          <w:numId w:val="5"/>
        </w:numPr>
        <w:ind w:left="567" w:hanging="567"/>
        <w:jc w:val="both"/>
        <w:rPr>
          <w:sz w:val="20"/>
          <w:szCs w:val="20"/>
        </w:rPr>
      </w:pPr>
      <w:bookmarkStart w:id="5" w:name="_Toc436057493"/>
      <w:r w:rsidRPr="00AD4F35">
        <w:rPr>
          <w:sz w:val="20"/>
          <w:szCs w:val="20"/>
        </w:rPr>
        <w:t>THE APPLICANT</w:t>
      </w:r>
      <w:bookmarkEnd w:id="5"/>
    </w:p>
    <w:p w14:paraId="2FEA4935" w14:textId="77777777" w:rsidR="00F758E1" w:rsidRPr="00AD4F35" w:rsidRDefault="00F758E1" w:rsidP="00F758E1">
      <w:pPr>
        <w:pStyle w:val="Heading2"/>
        <w:ind w:left="1134" w:hanging="567"/>
        <w:jc w:val="both"/>
        <w:rPr>
          <w:sz w:val="20"/>
          <w:szCs w:val="20"/>
        </w:rPr>
      </w:pPr>
      <w:r>
        <w:rPr>
          <w:sz w:val="20"/>
          <w:szCs w:val="20"/>
        </w:rPr>
        <w:t>INDIVIDUAL ENTITIES/GROUPS/CONSORTIUM</w:t>
      </w:r>
    </w:p>
    <w:p w14:paraId="4A073784" w14:textId="77777777" w:rsidR="00F758E1" w:rsidRPr="00AD4F35" w:rsidRDefault="00F758E1" w:rsidP="00F758E1">
      <w:pPr>
        <w:pStyle w:val="Heading2"/>
        <w:ind w:left="1134" w:hanging="567"/>
        <w:jc w:val="both"/>
        <w:rPr>
          <w:sz w:val="20"/>
          <w:szCs w:val="20"/>
        </w:rPr>
      </w:pPr>
      <w:bookmarkStart w:id="6" w:name="_Toc436057495"/>
      <w:r>
        <w:rPr>
          <w:sz w:val="20"/>
          <w:szCs w:val="20"/>
        </w:rPr>
        <w:t>SUB-CONTRACTORS</w:t>
      </w:r>
    </w:p>
    <w:p w14:paraId="11E9A4D0" w14:textId="77777777" w:rsidR="00F758E1" w:rsidRDefault="00F758E1" w:rsidP="00F758E1">
      <w:pPr>
        <w:pStyle w:val="Heading2"/>
        <w:ind w:left="1134" w:hanging="567"/>
        <w:jc w:val="both"/>
        <w:rPr>
          <w:sz w:val="20"/>
          <w:szCs w:val="20"/>
        </w:rPr>
      </w:pPr>
      <w:bookmarkStart w:id="7" w:name="_Toc436057498"/>
      <w:bookmarkEnd w:id="6"/>
      <w:r w:rsidRPr="00AD4F35">
        <w:rPr>
          <w:sz w:val="20"/>
          <w:szCs w:val="20"/>
        </w:rPr>
        <w:t>RELIANCE ON RESOURCES</w:t>
      </w:r>
      <w:bookmarkEnd w:id="7"/>
    </w:p>
    <w:p w14:paraId="4B647B94" w14:textId="77777777" w:rsidR="00F758E1" w:rsidRDefault="00F758E1" w:rsidP="00F758E1">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68E5C98F" w14:textId="77777777" w:rsidR="00F758E1" w:rsidRPr="00501080" w:rsidRDefault="00F758E1" w:rsidP="00F758E1">
      <w:pPr>
        <w:spacing w:after="0"/>
        <w:ind w:left="567"/>
        <w:rPr>
          <w:sz w:val="20"/>
          <w:szCs w:val="20"/>
        </w:rPr>
      </w:pPr>
      <w:r>
        <w:rPr>
          <w:sz w:val="20"/>
          <w:szCs w:val="20"/>
        </w:rPr>
        <w:t>2.5       CHANGES</w:t>
      </w:r>
    </w:p>
    <w:p w14:paraId="52726943" w14:textId="77777777" w:rsidR="00F758E1" w:rsidRPr="00AD4F35" w:rsidRDefault="00F758E1" w:rsidP="00F758E1">
      <w:pPr>
        <w:pStyle w:val="Heading1"/>
        <w:numPr>
          <w:ilvl w:val="0"/>
          <w:numId w:val="5"/>
        </w:numPr>
        <w:ind w:left="567" w:hanging="567"/>
        <w:jc w:val="both"/>
        <w:rPr>
          <w:sz w:val="20"/>
          <w:szCs w:val="20"/>
        </w:rPr>
      </w:pPr>
      <w:bookmarkStart w:id="8" w:name="_Toc436057499"/>
      <w:r w:rsidRPr="00AD4F35">
        <w:rPr>
          <w:sz w:val="20"/>
          <w:szCs w:val="20"/>
        </w:rPr>
        <w:t>THE PROCUREMENT PROCESS</w:t>
      </w:r>
      <w:bookmarkEnd w:id="8"/>
    </w:p>
    <w:p w14:paraId="0A3D01EA" w14:textId="77777777" w:rsidR="00F758E1" w:rsidRPr="00AD4F35" w:rsidRDefault="00F758E1" w:rsidP="00F758E1">
      <w:pPr>
        <w:pStyle w:val="Heading2"/>
        <w:ind w:left="1134" w:hanging="567"/>
        <w:jc w:val="both"/>
        <w:rPr>
          <w:sz w:val="20"/>
          <w:szCs w:val="20"/>
        </w:rPr>
      </w:pPr>
      <w:bookmarkStart w:id="9" w:name="_Toc436057501"/>
      <w:r w:rsidRPr="00AD4F35">
        <w:rPr>
          <w:sz w:val="20"/>
          <w:szCs w:val="20"/>
        </w:rPr>
        <w:t>TWO-STAGE PROCESS</w:t>
      </w:r>
      <w:bookmarkEnd w:id="9"/>
    </w:p>
    <w:p w14:paraId="617F27ED" w14:textId="77777777" w:rsidR="00F758E1" w:rsidRPr="00AD4F35" w:rsidRDefault="00F758E1" w:rsidP="00F758E1">
      <w:pPr>
        <w:pStyle w:val="Heading2"/>
        <w:ind w:left="1134" w:hanging="567"/>
        <w:jc w:val="both"/>
        <w:rPr>
          <w:sz w:val="20"/>
          <w:szCs w:val="20"/>
        </w:rPr>
      </w:pPr>
      <w:bookmarkStart w:id="10" w:name="_Toc436057502"/>
      <w:r w:rsidRPr="00AD4F35">
        <w:rPr>
          <w:sz w:val="20"/>
          <w:szCs w:val="20"/>
        </w:rPr>
        <w:t>SHORTLISTING PROCESS</w:t>
      </w:r>
      <w:bookmarkEnd w:id="10"/>
    </w:p>
    <w:p w14:paraId="662B9898" w14:textId="77777777" w:rsidR="00F758E1" w:rsidRPr="00AD4F35" w:rsidRDefault="00F758E1" w:rsidP="00F758E1">
      <w:pPr>
        <w:pStyle w:val="Heading2"/>
        <w:ind w:left="1134" w:hanging="567"/>
        <w:jc w:val="both"/>
        <w:rPr>
          <w:sz w:val="20"/>
          <w:szCs w:val="20"/>
        </w:rPr>
      </w:pPr>
      <w:bookmarkStart w:id="11" w:name="_Toc436057503"/>
      <w:r w:rsidRPr="00AD4F35">
        <w:rPr>
          <w:sz w:val="20"/>
          <w:szCs w:val="20"/>
        </w:rPr>
        <w:t>TENDER PROCESS</w:t>
      </w:r>
      <w:bookmarkEnd w:id="11"/>
      <w:r w:rsidRPr="00AD4F35">
        <w:rPr>
          <w:sz w:val="20"/>
          <w:szCs w:val="20"/>
        </w:rPr>
        <w:t xml:space="preserve"> </w:t>
      </w:r>
    </w:p>
    <w:p w14:paraId="3189F5D5" w14:textId="77777777" w:rsidR="00F758E1" w:rsidRPr="00AD4F35" w:rsidRDefault="00F758E1" w:rsidP="00F758E1">
      <w:pPr>
        <w:pStyle w:val="Heading2"/>
        <w:ind w:left="1134" w:hanging="567"/>
        <w:jc w:val="both"/>
        <w:rPr>
          <w:sz w:val="20"/>
          <w:szCs w:val="20"/>
        </w:rPr>
      </w:pPr>
      <w:bookmarkStart w:id="12" w:name="_Toc436057505"/>
      <w:r w:rsidRPr="00AD4F35">
        <w:rPr>
          <w:sz w:val="20"/>
          <w:szCs w:val="20"/>
        </w:rPr>
        <w:t>PROPOSED TIMESCALE AND ANTICIPATED PROGRAMME</w:t>
      </w:r>
      <w:bookmarkEnd w:id="12"/>
      <w:r w:rsidRPr="00AD4F35">
        <w:rPr>
          <w:sz w:val="20"/>
          <w:szCs w:val="20"/>
        </w:rPr>
        <w:t xml:space="preserve"> </w:t>
      </w:r>
    </w:p>
    <w:p w14:paraId="14A8B477" w14:textId="77777777" w:rsidR="00F758E1" w:rsidRPr="00AD4F35" w:rsidRDefault="00F758E1" w:rsidP="00F758E1">
      <w:pPr>
        <w:pStyle w:val="Heading2"/>
        <w:ind w:left="1134" w:hanging="567"/>
        <w:jc w:val="both"/>
        <w:rPr>
          <w:sz w:val="20"/>
          <w:szCs w:val="20"/>
        </w:rPr>
      </w:pPr>
      <w:bookmarkStart w:id="13" w:name="_Toc436057506"/>
      <w:r w:rsidRPr="00AD4F35">
        <w:rPr>
          <w:sz w:val="20"/>
          <w:szCs w:val="20"/>
        </w:rPr>
        <w:t>REGULATORY FRAMEWORK</w:t>
      </w:r>
      <w:bookmarkEnd w:id="13"/>
    </w:p>
    <w:p w14:paraId="271FE2AB" w14:textId="77777777" w:rsidR="00F758E1" w:rsidRPr="00AD4F35" w:rsidRDefault="00F758E1" w:rsidP="00F758E1">
      <w:pPr>
        <w:pStyle w:val="Heading1"/>
        <w:numPr>
          <w:ilvl w:val="0"/>
          <w:numId w:val="5"/>
        </w:numPr>
        <w:ind w:left="567" w:hanging="567"/>
        <w:jc w:val="both"/>
        <w:rPr>
          <w:sz w:val="20"/>
          <w:szCs w:val="20"/>
        </w:rPr>
      </w:pPr>
      <w:bookmarkStart w:id="14" w:name="_Toc436057508"/>
      <w:r w:rsidRPr="00AD4F35">
        <w:rPr>
          <w:sz w:val="20"/>
          <w:szCs w:val="20"/>
        </w:rPr>
        <w:t>PROCEDURAL REQUIREMENTS</w:t>
      </w:r>
      <w:bookmarkEnd w:id="14"/>
      <w:r w:rsidRPr="00AD4F35">
        <w:rPr>
          <w:sz w:val="20"/>
          <w:szCs w:val="20"/>
        </w:rPr>
        <w:t xml:space="preserve"> </w:t>
      </w:r>
    </w:p>
    <w:p w14:paraId="0D477EC2" w14:textId="77777777" w:rsidR="00F758E1" w:rsidRPr="00AD4F35" w:rsidRDefault="00F758E1" w:rsidP="00F758E1">
      <w:pPr>
        <w:pStyle w:val="Heading2"/>
        <w:ind w:left="1134" w:hanging="567"/>
        <w:jc w:val="both"/>
        <w:rPr>
          <w:sz w:val="20"/>
          <w:szCs w:val="20"/>
        </w:rPr>
      </w:pPr>
      <w:bookmarkStart w:id="15" w:name="_Toc436057511"/>
      <w:r w:rsidRPr="00AD4F35">
        <w:rPr>
          <w:sz w:val="20"/>
          <w:szCs w:val="20"/>
        </w:rPr>
        <w:t>PRE-CONDITIONS FOR QUALIFICATION AND SHORTLISTING</w:t>
      </w:r>
      <w:bookmarkEnd w:id="15"/>
      <w:r w:rsidRPr="00AD4F35">
        <w:rPr>
          <w:sz w:val="20"/>
          <w:szCs w:val="20"/>
        </w:rPr>
        <w:t xml:space="preserve"> </w:t>
      </w:r>
    </w:p>
    <w:p w14:paraId="0AD69AA4" w14:textId="77777777" w:rsidR="00F758E1" w:rsidRPr="00AD4F35" w:rsidRDefault="00F758E1" w:rsidP="00F758E1">
      <w:pPr>
        <w:pStyle w:val="Heading2"/>
        <w:ind w:left="1134" w:hanging="567"/>
        <w:jc w:val="both"/>
        <w:rPr>
          <w:sz w:val="20"/>
          <w:szCs w:val="20"/>
        </w:rPr>
      </w:pPr>
      <w:bookmarkStart w:id="16" w:name="_Toc436057513"/>
      <w:r w:rsidRPr="00AD4F35">
        <w:rPr>
          <w:sz w:val="20"/>
          <w:szCs w:val="20"/>
        </w:rPr>
        <w:t>FORMAT OF PQQ SUBMISSIONS AND RETURN OF PQQ</w:t>
      </w:r>
      <w:bookmarkEnd w:id="16"/>
    </w:p>
    <w:p w14:paraId="65F747F6" w14:textId="77777777" w:rsidR="00F758E1" w:rsidRPr="00AD4F35" w:rsidRDefault="00F758E1" w:rsidP="00F758E1">
      <w:pPr>
        <w:pStyle w:val="Heading2"/>
        <w:ind w:left="1134" w:hanging="567"/>
        <w:jc w:val="both"/>
        <w:rPr>
          <w:sz w:val="20"/>
          <w:szCs w:val="20"/>
        </w:rPr>
      </w:pPr>
      <w:bookmarkStart w:id="17" w:name="_Toc436057514"/>
      <w:r w:rsidRPr="00AD4F35">
        <w:rPr>
          <w:sz w:val="20"/>
          <w:szCs w:val="20"/>
        </w:rPr>
        <w:t>DEADLINE OF PQQ SUBMISSIONS</w:t>
      </w:r>
      <w:bookmarkEnd w:id="17"/>
    </w:p>
    <w:p w14:paraId="5A90A605" w14:textId="77777777" w:rsidR="00F758E1" w:rsidRPr="00AD4F35" w:rsidRDefault="00F758E1" w:rsidP="00F758E1">
      <w:pPr>
        <w:pStyle w:val="Heading1"/>
        <w:numPr>
          <w:ilvl w:val="0"/>
          <w:numId w:val="5"/>
        </w:numPr>
        <w:ind w:left="567" w:hanging="567"/>
        <w:jc w:val="both"/>
        <w:rPr>
          <w:sz w:val="20"/>
          <w:szCs w:val="20"/>
        </w:rPr>
      </w:pPr>
      <w:bookmarkStart w:id="18" w:name="_Toc436057515"/>
      <w:r w:rsidRPr="00AD4F35">
        <w:rPr>
          <w:sz w:val="20"/>
          <w:szCs w:val="20"/>
        </w:rPr>
        <w:t>SELECTION CRITERIA</w:t>
      </w:r>
      <w:bookmarkEnd w:id="18"/>
    </w:p>
    <w:p w14:paraId="7A3DFF1B" w14:textId="77777777" w:rsidR="00F758E1" w:rsidRPr="00AD4F35" w:rsidRDefault="00F758E1" w:rsidP="00F758E1">
      <w:pPr>
        <w:pStyle w:val="Heading2"/>
        <w:ind w:left="1134" w:hanging="567"/>
        <w:jc w:val="both"/>
        <w:rPr>
          <w:sz w:val="20"/>
          <w:szCs w:val="20"/>
        </w:rPr>
      </w:pPr>
      <w:bookmarkStart w:id="19" w:name="_Toc436057516"/>
      <w:r w:rsidRPr="00AD4F35">
        <w:rPr>
          <w:sz w:val="20"/>
          <w:szCs w:val="20"/>
        </w:rPr>
        <w:t>MINIMUM QUALIFICATION CRITERIA</w:t>
      </w:r>
      <w:bookmarkEnd w:id="19"/>
      <w:r w:rsidRPr="00AD4F35">
        <w:rPr>
          <w:sz w:val="20"/>
          <w:szCs w:val="20"/>
        </w:rPr>
        <w:t xml:space="preserve"> </w:t>
      </w:r>
    </w:p>
    <w:p w14:paraId="3770A13A" w14:textId="77777777" w:rsidR="00F758E1" w:rsidRPr="00AD4F35" w:rsidRDefault="00F758E1" w:rsidP="00F758E1">
      <w:pPr>
        <w:pStyle w:val="Heading2"/>
        <w:ind w:left="1134" w:hanging="567"/>
        <w:jc w:val="both"/>
        <w:rPr>
          <w:sz w:val="20"/>
          <w:szCs w:val="20"/>
        </w:rPr>
      </w:pPr>
      <w:bookmarkStart w:id="20" w:name="_Toc436057518"/>
      <w:r w:rsidRPr="00AD4F35">
        <w:rPr>
          <w:sz w:val="20"/>
          <w:szCs w:val="20"/>
        </w:rPr>
        <w:t>ECONOMIC AND FINANCIAL CAPACITY</w:t>
      </w:r>
      <w:bookmarkEnd w:id="20"/>
    </w:p>
    <w:p w14:paraId="76E5EFA1" w14:textId="77777777" w:rsidR="00F758E1" w:rsidRDefault="00F758E1" w:rsidP="00F758E1">
      <w:pPr>
        <w:pStyle w:val="Heading2"/>
        <w:ind w:left="1134" w:hanging="567"/>
        <w:jc w:val="both"/>
        <w:rPr>
          <w:sz w:val="20"/>
          <w:szCs w:val="20"/>
        </w:rPr>
      </w:pPr>
      <w:bookmarkStart w:id="21" w:name="_Toc436057519"/>
      <w:r w:rsidRPr="00AD4F35">
        <w:rPr>
          <w:sz w:val="20"/>
          <w:szCs w:val="20"/>
        </w:rPr>
        <w:t>TECHNICAL/PROFESSIONAL ABILIT</w:t>
      </w:r>
      <w:bookmarkEnd w:id="21"/>
      <w:r w:rsidRPr="00AD4F35">
        <w:rPr>
          <w:sz w:val="20"/>
          <w:szCs w:val="20"/>
        </w:rPr>
        <w:t>Y</w:t>
      </w:r>
    </w:p>
    <w:p w14:paraId="6E26F137" w14:textId="77777777" w:rsidR="00F758E1" w:rsidRPr="006D4F66" w:rsidRDefault="00F758E1" w:rsidP="00F758E1">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6700C363" w14:textId="77777777" w:rsidR="00F758E1" w:rsidRPr="00AD4F35" w:rsidRDefault="00F758E1" w:rsidP="00F758E1">
      <w:pPr>
        <w:pStyle w:val="Heading1"/>
        <w:numPr>
          <w:ilvl w:val="0"/>
          <w:numId w:val="5"/>
        </w:numPr>
        <w:ind w:left="567" w:hanging="567"/>
        <w:jc w:val="both"/>
        <w:rPr>
          <w:sz w:val="20"/>
          <w:szCs w:val="20"/>
        </w:rPr>
      </w:pPr>
      <w:r w:rsidRPr="00AD4F35">
        <w:rPr>
          <w:sz w:val="20"/>
          <w:szCs w:val="20"/>
        </w:rPr>
        <w:t>SCORING METHODOLOGY</w:t>
      </w:r>
      <w:r>
        <w:rPr>
          <w:sz w:val="20"/>
          <w:szCs w:val="20"/>
        </w:rPr>
        <w:t xml:space="preserve"> FOR SELECTION CRITERIA</w:t>
      </w:r>
    </w:p>
    <w:p w14:paraId="2354A946" w14:textId="77777777" w:rsidR="00F758E1" w:rsidRPr="00AD4F35" w:rsidRDefault="00F758E1" w:rsidP="00F758E1">
      <w:pPr>
        <w:pStyle w:val="Heading1"/>
        <w:numPr>
          <w:ilvl w:val="0"/>
          <w:numId w:val="5"/>
        </w:numPr>
        <w:ind w:left="567" w:hanging="567"/>
        <w:jc w:val="both"/>
        <w:rPr>
          <w:sz w:val="20"/>
          <w:szCs w:val="20"/>
        </w:rPr>
      </w:pPr>
      <w:bookmarkStart w:id="22" w:name="_Toc436057523"/>
      <w:r w:rsidRPr="00AD4F35">
        <w:rPr>
          <w:sz w:val="20"/>
          <w:szCs w:val="20"/>
        </w:rPr>
        <w:t>GENERAL CONDITIONS</w:t>
      </w:r>
      <w:bookmarkEnd w:id="22"/>
    </w:p>
    <w:p w14:paraId="01EEA306" w14:textId="77777777" w:rsidR="00F758E1" w:rsidRPr="00AD4F35" w:rsidRDefault="00F758E1" w:rsidP="00F758E1">
      <w:pPr>
        <w:pStyle w:val="Heading2"/>
        <w:ind w:left="1134" w:hanging="567"/>
        <w:jc w:val="both"/>
        <w:rPr>
          <w:sz w:val="20"/>
          <w:szCs w:val="20"/>
        </w:rPr>
      </w:pPr>
      <w:bookmarkStart w:id="23" w:name="_Toc436057525"/>
      <w:r w:rsidRPr="00AD4F35">
        <w:rPr>
          <w:sz w:val="20"/>
          <w:szCs w:val="20"/>
        </w:rPr>
        <w:t>INTERVIEWS/PRESENTATION MEETINGS</w:t>
      </w:r>
      <w:bookmarkEnd w:id="23"/>
    </w:p>
    <w:p w14:paraId="3AF0C052" w14:textId="77777777" w:rsidR="00F758E1" w:rsidRPr="00AD4F35" w:rsidRDefault="00F758E1" w:rsidP="00F758E1">
      <w:pPr>
        <w:pStyle w:val="Heading2"/>
        <w:ind w:left="1134" w:hanging="567"/>
        <w:jc w:val="both"/>
        <w:rPr>
          <w:sz w:val="20"/>
          <w:szCs w:val="20"/>
        </w:rPr>
      </w:pPr>
      <w:bookmarkStart w:id="24" w:name="_Toc436057526"/>
      <w:r w:rsidRPr="00AD4F35">
        <w:rPr>
          <w:sz w:val="20"/>
          <w:szCs w:val="20"/>
        </w:rPr>
        <w:t>FURTHER INFORMATION, QUERIES AND CLARIFICATIONS</w:t>
      </w:r>
      <w:bookmarkEnd w:id="24"/>
    </w:p>
    <w:p w14:paraId="410EEAE6" w14:textId="77777777" w:rsidR="00F758E1" w:rsidRPr="00AD4F35" w:rsidRDefault="00F758E1" w:rsidP="00F758E1">
      <w:pPr>
        <w:pStyle w:val="Heading2"/>
        <w:ind w:left="1134" w:hanging="567"/>
        <w:jc w:val="both"/>
        <w:rPr>
          <w:sz w:val="20"/>
          <w:szCs w:val="20"/>
        </w:rPr>
      </w:pPr>
      <w:bookmarkStart w:id="25" w:name="_Toc436057528"/>
      <w:r w:rsidRPr="00AD4F35">
        <w:rPr>
          <w:sz w:val="20"/>
          <w:szCs w:val="20"/>
        </w:rPr>
        <w:t xml:space="preserve">CONFIDENTIALITY AND CONFIDENTIAL OR POTENTIALLY </w:t>
      </w:r>
    </w:p>
    <w:p w14:paraId="7456539E" w14:textId="77777777" w:rsidR="00F758E1" w:rsidRPr="00AD4F35" w:rsidRDefault="00F758E1" w:rsidP="00F758E1">
      <w:pPr>
        <w:pStyle w:val="Heading2"/>
        <w:numPr>
          <w:ilvl w:val="0"/>
          <w:numId w:val="0"/>
        </w:numPr>
        <w:ind w:left="1134"/>
        <w:jc w:val="both"/>
        <w:rPr>
          <w:sz w:val="20"/>
          <w:szCs w:val="20"/>
        </w:rPr>
      </w:pPr>
      <w:r w:rsidRPr="00AD4F35">
        <w:rPr>
          <w:sz w:val="20"/>
          <w:szCs w:val="20"/>
        </w:rPr>
        <w:t>CONFIDENTIAL QUERIES/ANNOUNCEMENTS</w:t>
      </w:r>
      <w:bookmarkEnd w:id="25"/>
    </w:p>
    <w:p w14:paraId="2ED2BAFA" w14:textId="77777777" w:rsidR="00F758E1" w:rsidRPr="00AD4F35" w:rsidRDefault="00F758E1" w:rsidP="00F758E1">
      <w:pPr>
        <w:pStyle w:val="Heading2"/>
        <w:ind w:left="1134" w:hanging="567"/>
        <w:jc w:val="both"/>
        <w:rPr>
          <w:sz w:val="20"/>
          <w:szCs w:val="20"/>
        </w:rPr>
      </w:pPr>
      <w:bookmarkStart w:id="26" w:name="_Toc436057529"/>
      <w:r w:rsidRPr="00AD4F35">
        <w:rPr>
          <w:sz w:val="20"/>
          <w:szCs w:val="20"/>
        </w:rPr>
        <w:t>FREEDOM OF INFORMATION</w:t>
      </w:r>
      <w:bookmarkEnd w:id="26"/>
    </w:p>
    <w:p w14:paraId="655BD5EB" w14:textId="77777777" w:rsidR="00F758E1" w:rsidRDefault="00F758E1" w:rsidP="00F758E1">
      <w:pPr>
        <w:pStyle w:val="Heading2"/>
        <w:ind w:left="1134" w:hanging="567"/>
        <w:jc w:val="both"/>
        <w:rPr>
          <w:sz w:val="20"/>
          <w:szCs w:val="20"/>
        </w:rPr>
      </w:pPr>
      <w:bookmarkStart w:id="27" w:name="_Toc436057533"/>
      <w:r>
        <w:rPr>
          <w:sz w:val="20"/>
          <w:szCs w:val="20"/>
        </w:rPr>
        <w:t xml:space="preserve">DATA PROTECTION AND GDPR </w:t>
      </w:r>
    </w:p>
    <w:p w14:paraId="0F2A950E" w14:textId="77777777" w:rsidR="00F758E1" w:rsidRPr="00AD4F35" w:rsidRDefault="00F758E1" w:rsidP="00F758E1">
      <w:pPr>
        <w:pStyle w:val="Heading2"/>
        <w:ind w:left="1134" w:hanging="567"/>
        <w:jc w:val="both"/>
        <w:rPr>
          <w:sz w:val="20"/>
          <w:szCs w:val="20"/>
        </w:rPr>
      </w:pPr>
      <w:r w:rsidRPr="00AD4F35">
        <w:rPr>
          <w:sz w:val="20"/>
          <w:szCs w:val="20"/>
        </w:rPr>
        <w:t>CONFLICTS OF INTEREST</w:t>
      </w:r>
      <w:bookmarkEnd w:id="27"/>
    </w:p>
    <w:p w14:paraId="6FA4F726" w14:textId="77777777" w:rsidR="00F758E1" w:rsidRPr="00AD4F35" w:rsidRDefault="00F758E1" w:rsidP="00F758E1">
      <w:pPr>
        <w:pStyle w:val="Heading2"/>
        <w:ind w:left="1134" w:hanging="567"/>
        <w:jc w:val="both"/>
        <w:rPr>
          <w:sz w:val="20"/>
          <w:szCs w:val="20"/>
        </w:rPr>
      </w:pPr>
      <w:r w:rsidRPr="00AD4F35">
        <w:rPr>
          <w:sz w:val="20"/>
          <w:szCs w:val="20"/>
        </w:rPr>
        <w:t xml:space="preserve"> </w:t>
      </w:r>
      <w:bookmarkStart w:id="28" w:name="_Toc436057534"/>
      <w:r w:rsidRPr="00AD4F35">
        <w:rPr>
          <w:sz w:val="20"/>
          <w:szCs w:val="20"/>
        </w:rPr>
        <w:t>ANTI-COLLUSION/INDUCEMENTS/INTERFERENCE</w:t>
      </w:r>
      <w:bookmarkEnd w:id="28"/>
    </w:p>
    <w:p w14:paraId="26AA6E6F" w14:textId="77777777" w:rsidR="00F758E1" w:rsidRDefault="00F758E1" w:rsidP="00F758E1">
      <w:pPr>
        <w:spacing w:after="0"/>
        <w:jc w:val="both"/>
        <w:rPr>
          <w:b/>
          <w:sz w:val="20"/>
          <w:szCs w:val="20"/>
          <w:u w:val="single"/>
        </w:rPr>
      </w:pPr>
    </w:p>
    <w:p w14:paraId="735B5517" w14:textId="77777777" w:rsidR="00F758E1" w:rsidRDefault="00F758E1" w:rsidP="00F758E1">
      <w:pPr>
        <w:spacing w:after="0"/>
        <w:jc w:val="both"/>
        <w:rPr>
          <w:b/>
          <w:sz w:val="20"/>
          <w:szCs w:val="20"/>
          <w:u w:val="single"/>
        </w:rPr>
      </w:pPr>
    </w:p>
    <w:p w14:paraId="11DC391C" w14:textId="77777777" w:rsidR="00F758E1" w:rsidRDefault="00F758E1" w:rsidP="00F758E1">
      <w:pPr>
        <w:spacing w:after="0"/>
        <w:jc w:val="both"/>
        <w:rPr>
          <w:b/>
          <w:sz w:val="20"/>
          <w:szCs w:val="20"/>
          <w:u w:val="single"/>
        </w:rPr>
      </w:pPr>
    </w:p>
    <w:p w14:paraId="4887B46C" w14:textId="77777777" w:rsidR="00F758E1" w:rsidRDefault="00F758E1" w:rsidP="00F758E1">
      <w:pPr>
        <w:spacing w:after="0"/>
        <w:jc w:val="both"/>
        <w:rPr>
          <w:b/>
          <w:sz w:val="20"/>
          <w:szCs w:val="20"/>
          <w:u w:val="single"/>
        </w:rPr>
      </w:pPr>
    </w:p>
    <w:p w14:paraId="1921777E" w14:textId="77777777" w:rsidR="00F758E1" w:rsidRDefault="00F758E1" w:rsidP="00F758E1">
      <w:pPr>
        <w:spacing w:after="0"/>
        <w:jc w:val="both"/>
        <w:rPr>
          <w:b/>
          <w:sz w:val="20"/>
          <w:szCs w:val="20"/>
          <w:u w:val="single"/>
        </w:rPr>
      </w:pPr>
    </w:p>
    <w:p w14:paraId="33F1D199" w14:textId="77777777" w:rsidR="00F758E1" w:rsidRDefault="00F758E1" w:rsidP="00F758E1">
      <w:pPr>
        <w:spacing w:after="0"/>
        <w:jc w:val="both"/>
        <w:rPr>
          <w:b/>
          <w:sz w:val="20"/>
          <w:szCs w:val="20"/>
          <w:u w:val="single"/>
        </w:rPr>
      </w:pPr>
    </w:p>
    <w:p w14:paraId="5F02B698" w14:textId="77777777" w:rsidR="00F758E1" w:rsidRDefault="00F758E1" w:rsidP="00F758E1">
      <w:pPr>
        <w:spacing w:after="0"/>
        <w:jc w:val="both"/>
        <w:rPr>
          <w:b/>
          <w:sz w:val="20"/>
          <w:szCs w:val="20"/>
          <w:u w:val="single"/>
        </w:rPr>
      </w:pPr>
    </w:p>
    <w:p w14:paraId="0623C129" w14:textId="77777777" w:rsidR="00F758E1" w:rsidRDefault="00F758E1" w:rsidP="00F758E1">
      <w:pPr>
        <w:spacing w:after="0"/>
        <w:jc w:val="both"/>
        <w:rPr>
          <w:b/>
          <w:sz w:val="20"/>
          <w:szCs w:val="20"/>
          <w:u w:val="single"/>
        </w:rPr>
      </w:pPr>
    </w:p>
    <w:p w14:paraId="24B5F080" w14:textId="77777777" w:rsidR="00F758E1" w:rsidRPr="00AD4F35" w:rsidRDefault="00F758E1" w:rsidP="00F758E1">
      <w:pPr>
        <w:spacing w:after="0"/>
        <w:jc w:val="both"/>
        <w:rPr>
          <w:b/>
          <w:sz w:val="20"/>
          <w:szCs w:val="20"/>
          <w:u w:val="single"/>
        </w:rPr>
      </w:pPr>
    </w:p>
    <w:p w14:paraId="72D83796" w14:textId="77777777" w:rsidR="00F758E1" w:rsidRDefault="00F758E1" w:rsidP="00F758E1">
      <w:pPr>
        <w:spacing w:after="0"/>
        <w:jc w:val="both"/>
        <w:rPr>
          <w:b/>
          <w:sz w:val="28"/>
          <w:szCs w:val="28"/>
          <w:u w:val="single"/>
        </w:rPr>
      </w:pPr>
      <w:r w:rsidRPr="00B16D05">
        <w:rPr>
          <w:b/>
          <w:sz w:val="28"/>
          <w:szCs w:val="28"/>
          <w:u w:val="single"/>
        </w:rPr>
        <w:t>APPENDIX 1</w:t>
      </w:r>
      <w:r>
        <w:rPr>
          <w:b/>
          <w:sz w:val="20"/>
          <w:szCs w:val="20"/>
          <w:u w:val="single"/>
        </w:rPr>
        <w:t xml:space="preserve">:  </w:t>
      </w:r>
      <w:r w:rsidRPr="00201227">
        <w:rPr>
          <w:b/>
          <w:sz w:val="28"/>
          <w:szCs w:val="28"/>
          <w:u w:val="single"/>
        </w:rPr>
        <w:t>THE PRE-QUALIFICATION QUESTIONNAIRE TO BE COMPLETED:</w:t>
      </w:r>
    </w:p>
    <w:p w14:paraId="6BD97491" w14:textId="77777777" w:rsidR="00F758E1" w:rsidRPr="00201227" w:rsidRDefault="00F758E1" w:rsidP="00F758E1">
      <w:pPr>
        <w:spacing w:after="0"/>
        <w:jc w:val="both"/>
        <w:rPr>
          <w:b/>
          <w:sz w:val="28"/>
          <w:szCs w:val="28"/>
          <w:u w:val="single"/>
        </w:rPr>
      </w:pPr>
    </w:p>
    <w:p w14:paraId="1059E147" w14:textId="77777777" w:rsidR="00F758E1" w:rsidRDefault="00F758E1" w:rsidP="00F758E1">
      <w:pPr>
        <w:spacing w:after="0" w:line="480" w:lineRule="auto"/>
        <w:jc w:val="both"/>
        <w:rPr>
          <w:b/>
          <w:sz w:val="20"/>
          <w:szCs w:val="20"/>
        </w:rPr>
      </w:pPr>
      <w:r>
        <w:rPr>
          <w:b/>
          <w:sz w:val="20"/>
          <w:szCs w:val="20"/>
        </w:rPr>
        <w:t>Part 1:</w:t>
      </w:r>
      <w:r>
        <w:rPr>
          <w:b/>
          <w:sz w:val="20"/>
          <w:szCs w:val="20"/>
        </w:rPr>
        <w:tab/>
        <w:t>General Information/Applicant Structure/Sub-Contracting/Reliance on Resources</w:t>
      </w:r>
    </w:p>
    <w:p w14:paraId="63242B58" w14:textId="77777777" w:rsidR="00F758E1" w:rsidRDefault="00F758E1" w:rsidP="00F758E1">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7D9FC4E7" w14:textId="737C92D9" w:rsidR="00F758E1" w:rsidRDefault="00F758E1" w:rsidP="00F758E1">
      <w:pPr>
        <w:spacing w:after="0" w:line="480" w:lineRule="auto"/>
        <w:jc w:val="both"/>
        <w:rPr>
          <w:b/>
          <w:sz w:val="20"/>
          <w:szCs w:val="20"/>
        </w:rPr>
      </w:pPr>
      <w:r>
        <w:rPr>
          <w:b/>
          <w:sz w:val="20"/>
          <w:szCs w:val="20"/>
        </w:rPr>
        <w:t>Part 3:</w:t>
      </w:r>
      <w:r>
        <w:rPr>
          <w:b/>
          <w:sz w:val="20"/>
          <w:szCs w:val="20"/>
        </w:rPr>
        <w:tab/>
      </w:r>
      <w:r w:rsidR="00951244">
        <w:rPr>
          <w:b/>
          <w:sz w:val="20"/>
          <w:szCs w:val="20"/>
        </w:rPr>
        <w:t>N/A</w:t>
      </w:r>
    </w:p>
    <w:p w14:paraId="7551CE5F" w14:textId="77777777" w:rsidR="00F758E1" w:rsidRDefault="00F758E1" w:rsidP="00F758E1">
      <w:pPr>
        <w:spacing w:after="0" w:line="480" w:lineRule="auto"/>
        <w:ind w:left="720" w:hanging="720"/>
        <w:jc w:val="both"/>
        <w:rPr>
          <w:b/>
          <w:sz w:val="20"/>
          <w:szCs w:val="20"/>
        </w:rPr>
      </w:pPr>
      <w:r>
        <w:rPr>
          <w:b/>
          <w:sz w:val="20"/>
          <w:szCs w:val="20"/>
        </w:rPr>
        <w:t>Part 4:</w:t>
      </w:r>
      <w:r>
        <w:rPr>
          <w:b/>
          <w:sz w:val="20"/>
          <w:szCs w:val="20"/>
        </w:rPr>
        <w:tab/>
        <w:t xml:space="preserve">Technical/Professional Ability Selection Criteria: EXPERIENCE (and Reliance on Resources if applicable)(and information on any proposed Sub-Contractors) </w:t>
      </w:r>
    </w:p>
    <w:p w14:paraId="5E670779" w14:textId="77777777" w:rsidR="00F758E1" w:rsidRDefault="00F758E1" w:rsidP="00F758E1">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31969BA1" w14:textId="77777777" w:rsidR="00F758E1" w:rsidRDefault="00F758E1" w:rsidP="00F758E1">
      <w:pPr>
        <w:spacing w:after="0" w:line="480" w:lineRule="auto"/>
        <w:jc w:val="both"/>
        <w:rPr>
          <w:b/>
          <w:sz w:val="20"/>
          <w:szCs w:val="20"/>
        </w:rPr>
      </w:pPr>
      <w:r>
        <w:rPr>
          <w:b/>
          <w:sz w:val="20"/>
          <w:szCs w:val="20"/>
        </w:rPr>
        <w:t>Part 6:</w:t>
      </w:r>
      <w:r>
        <w:rPr>
          <w:b/>
          <w:sz w:val="20"/>
          <w:szCs w:val="20"/>
        </w:rPr>
        <w:tab/>
        <w:t>Quality Management Systems</w:t>
      </w:r>
    </w:p>
    <w:p w14:paraId="79DD2DD3" w14:textId="77777777" w:rsidR="00F758E1" w:rsidRDefault="00F758E1" w:rsidP="00F758E1">
      <w:pPr>
        <w:spacing w:after="0" w:line="480" w:lineRule="auto"/>
        <w:jc w:val="both"/>
        <w:rPr>
          <w:b/>
          <w:sz w:val="20"/>
          <w:szCs w:val="20"/>
        </w:rPr>
      </w:pPr>
      <w:r>
        <w:rPr>
          <w:b/>
          <w:sz w:val="20"/>
          <w:szCs w:val="20"/>
        </w:rPr>
        <w:t>Part 7:</w:t>
      </w:r>
      <w:r>
        <w:rPr>
          <w:b/>
          <w:sz w:val="20"/>
          <w:szCs w:val="20"/>
        </w:rPr>
        <w:tab/>
        <w:t>Health and Safety</w:t>
      </w:r>
    </w:p>
    <w:p w14:paraId="3533FCA7" w14:textId="5C293DC9" w:rsidR="00F758E1" w:rsidRDefault="00F758E1" w:rsidP="00F758E1">
      <w:pPr>
        <w:spacing w:after="0" w:line="480" w:lineRule="auto"/>
        <w:jc w:val="both"/>
        <w:rPr>
          <w:b/>
          <w:sz w:val="20"/>
          <w:szCs w:val="20"/>
        </w:rPr>
      </w:pPr>
      <w:r>
        <w:rPr>
          <w:b/>
          <w:sz w:val="20"/>
          <w:szCs w:val="20"/>
        </w:rPr>
        <w:t xml:space="preserve">Part 8:   </w:t>
      </w:r>
      <w:r>
        <w:rPr>
          <w:b/>
          <w:sz w:val="20"/>
          <w:szCs w:val="20"/>
        </w:rPr>
        <w:tab/>
        <w:t xml:space="preserve">Organizational </w:t>
      </w:r>
      <w:r w:rsidR="003859C9">
        <w:rPr>
          <w:b/>
          <w:sz w:val="20"/>
          <w:szCs w:val="20"/>
        </w:rPr>
        <w:t>Sustainability</w:t>
      </w:r>
    </w:p>
    <w:p w14:paraId="26705608" w14:textId="77777777" w:rsidR="00F758E1" w:rsidRDefault="00F758E1" w:rsidP="00F758E1">
      <w:pPr>
        <w:spacing w:after="0" w:line="480" w:lineRule="auto"/>
        <w:ind w:left="720" w:hanging="720"/>
        <w:jc w:val="both"/>
        <w:rPr>
          <w:b/>
          <w:sz w:val="20"/>
          <w:szCs w:val="20"/>
        </w:rPr>
      </w:pPr>
      <w:r>
        <w:rPr>
          <w:b/>
          <w:sz w:val="20"/>
          <w:szCs w:val="20"/>
        </w:rPr>
        <w:t>Part 9:</w:t>
      </w:r>
      <w:r>
        <w:rPr>
          <w:b/>
          <w:sz w:val="20"/>
          <w:szCs w:val="20"/>
        </w:rPr>
        <w:tab/>
        <w:t>DECLARATION OF ELIGIBILITY (to be completed by each Sub-Contractor as well as Applicant, and each member of a Consortium)</w:t>
      </w:r>
    </w:p>
    <w:p w14:paraId="3EA12FB2" w14:textId="77777777" w:rsidR="00F758E1" w:rsidRPr="006D4F66" w:rsidRDefault="00F758E1" w:rsidP="00F758E1">
      <w:pPr>
        <w:spacing w:after="0"/>
        <w:jc w:val="both"/>
        <w:rPr>
          <w:b/>
          <w:sz w:val="20"/>
          <w:szCs w:val="20"/>
        </w:rPr>
      </w:pPr>
    </w:p>
    <w:p w14:paraId="48AFA1BF" w14:textId="77777777" w:rsidR="00F758E1" w:rsidRPr="00AD4F35" w:rsidRDefault="00F758E1" w:rsidP="00F758E1">
      <w:pPr>
        <w:spacing w:after="0"/>
        <w:jc w:val="both"/>
        <w:rPr>
          <w:b/>
          <w:sz w:val="20"/>
          <w:szCs w:val="20"/>
          <w:u w:val="single"/>
        </w:rPr>
      </w:pPr>
    </w:p>
    <w:p w14:paraId="14DCED50" w14:textId="77777777" w:rsidR="00F758E1" w:rsidRDefault="00F758E1" w:rsidP="00F758E1">
      <w:pPr>
        <w:spacing w:after="0"/>
        <w:jc w:val="both"/>
        <w:rPr>
          <w:b/>
          <w:sz w:val="20"/>
          <w:szCs w:val="20"/>
          <w:u w:val="single"/>
        </w:rPr>
      </w:pPr>
      <w:r w:rsidRPr="00AD4F35">
        <w:rPr>
          <w:b/>
          <w:sz w:val="20"/>
          <w:szCs w:val="20"/>
          <w:u w:val="single"/>
        </w:rPr>
        <w:t>APPE</w:t>
      </w:r>
      <w:r>
        <w:rPr>
          <w:b/>
          <w:sz w:val="20"/>
          <w:szCs w:val="20"/>
          <w:u w:val="single"/>
        </w:rPr>
        <w:t>NDIX 2 – REQUIREMENTS CONCERNING CONSORTIUM/GROUPS</w:t>
      </w:r>
    </w:p>
    <w:p w14:paraId="7A88D021" w14:textId="77777777" w:rsidR="00F758E1" w:rsidRDefault="00F758E1" w:rsidP="00F758E1">
      <w:pPr>
        <w:spacing w:after="0"/>
        <w:jc w:val="both"/>
        <w:rPr>
          <w:b/>
          <w:sz w:val="20"/>
          <w:szCs w:val="20"/>
          <w:u w:val="single"/>
        </w:rPr>
      </w:pPr>
    </w:p>
    <w:p w14:paraId="6DA5796C" w14:textId="77777777" w:rsidR="00F758E1" w:rsidRDefault="00F758E1" w:rsidP="00F758E1">
      <w:pPr>
        <w:spacing w:after="0"/>
        <w:jc w:val="both"/>
        <w:rPr>
          <w:b/>
          <w:sz w:val="20"/>
          <w:szCs w:val="20"/>
          <w:u w:val="single"/>
        </w:rPr>
      </w:pPr>
    </w:p>
    <w:p w14:paraId="003012C2" w14:textId="77777777" w:rsidR="00F758E1" w:rsidRDefault="00F758E1" w:rsidP="00F758E1">
      <w:pPr>
        <w:spacing w:after="0"/>
        <w:jc w:val="both"/>
        <w:rPr>
          <w:b/>
          <w:sz w:val="20"/>
          <w:szCs w:val="20"/>
          <w:u w:val="single"/>
        </w:rPr>
      </w:pPr>
    </w:p>
    <w:p w14:paraId="4F4C4CF4" w14:textId="77777777" w:rsidR="00F758E1" w:rsidRDefault="00F758E1" w:rsidP="00F758E1">
      <w:pPr>
        <w:spacing w:after="0"/>
        <w:jc w:val="both"/>
        <w:rPr>
          <w:b/>
          <w:sz w:val="20"/>
          <w:szCs w:val="20"/>
          <w:u w:val="single"/>
        </w:rPr>
      </w:pPr>
      <w:r>
        <w:rPr>
          <w:b/>
          <w:sz w:val="20"/>
          <w:szCs w:val="20"/>
          <w:u w:val="single"/>
        </w:rPr>
        <w:t xml:space="preserve">APPENDIX 3 – REQUIREMENTS CONCERNING SUB-CONTRACTORS </w:t>
      </w:r>
    </w:p>
    <w:p w14:paraId="3D311A7D" w14:textId="77777777" w:rsidR="00F758E1" w:rsidRPr="00AD4F35" w:rsidRDefault="00F758E1" w:rsidP="00F758E1">
      <w:pPr>
        <w:spacing w:after="0"/>
        <w:jc w:val="both"/>
        <w:rPr>
          <w:b/>
          <w:sz w:val="20"/>
          <w:szCs w:val="20"/>
          <w:u w:val="single"/>
        </w:rPr>
      </w:pPr>
    </w:p>
    <w:p w14:paraId="1FD1FA37" w14:textId="77777777" w:rsidR="00F758E1" w:rsidRPr="00AD4F35" w:rsidRDefault="00F758E1" w:rsidP="00F758E1">
      <w:pPr>
        <w:spacing w:after="0"/>
        <w:jc w:val="both"/>
        <w:rPr>
          <w:b/>
          <w:sz w:val="20"/>
          <w:szCs w:val="20"/>
          <w:u w:val="single"/>
        </w:rPr>
      </w:pPr>
    </w:p>
    <w:p w14:paraId="5578CA6C" w14:textId="77777777" w:rsidR="00F758E1" w:rsidRPr="00AD4F35" w:rsidRDefault="00F758E1" w:rsidP="00F758E1">
      <w:pPr>
        <w:spacing w:after="0"/>
        <w:jc w:val="both"/>
        <w:rPr>
          <w:b/>
          <w:sz w:val="20"/>
          <w:szCs w:val="20"/>
          <w:u w:val="single"/>
        </w:rPr>
      </w:pPr>
      <w:r>
        <w:rPr>
          <w:b/>
          <w:sz w:val="20"/>
          <w:szCs w:val="20"/>
          <w:u w:val="single"/>
        </w:rPr>
        <w:t>APPENDIX 4</w:t>
      </w:r>
      <w:r w:rsidRPr="00AD4F35">
        <w:rPr>
          <w:b/>
          <w:sz w:val="20"/>
          <w:szCs w:val="20"/>
          <w:u w:val="single"/>
        </w:rPr>
        <w:t xml:space="preserve"> – APPLICANT</w:t>
      </w:r>
      <w:r>
        <w:rPr>
          <w:b/>
          <w:sz w:val="20"/>
          <w:szCs w:val="20"/>
          <w:u w:val="single"/>
        </w:rPr>
        <w:t>’</w:t>
      </w:r>
      <w:r w:rsidRPr="00AD4F35">
        <w:rPr>
          <w:b/>
          <w:sz w:val="20"/>
          <w:szCs w:val="20"/>
          <w:u w:val="single"/>
        </w:rPr>
        <w:t xml:space="preserve">S STATEMENT OF CONFIRMATION ENCLOSING </w:t>
      </w:r>
      <w:r>
        <w:rPr>
          <w:b/>
          <w:sz w:val="20"/>
          <w:szCs w:val="20"/>
          <w:u w:val="single"/>
        </w:rPr>
        <w:t>THE COMPLETED QUESTIONNAIRE (including consents relating to the GDPR and Data Protection)</w:t>
      </w:r>
    </w:p>
    <w:p w14:paraId="15FA8527" w14:textId="77777777" w:rsidR="00F758E1" w:rsidRPr="00AD4F35" w:rsidRDefault="00F758E1" w:rsidP="00F758E1">
      <w:pPr>
        <w:spacing w:after="0"/>
        <w:jc w:val="both"/>
        <w:rPr>
          <w:b/>
          <w:sz w:val="20"/>
          <w:szCs w:val="20"/>
          <w:u w:val="single"/>
        </w:rPr>
      </w:pPr>
    </w:p>
    <w:p w14:paraId="46D2DC92" w14:textId="77777777" w:rsidR="00F758E1" w:rsidRDefault="00F758E1" w:rsidP="00F758E1">
      <w:pPr>
        <w:spacing w:after="0"/>
        <w:jc w:val="both"/>
        <w:rPr>
          <w:b/>
          <w:sz w:val="20"/>
          <w:szCs w:val="20"/>
          <w:u w:val="single"/>
        </w:rPr>
      </w:pPr>
    </w:p>
    <w:p w14:paraId="226497BF" w14:textId="77777777" w:rsidR="00F758E1" w:rsidRDefault="00F758E1" w:rsidP="00F758E1">
      <w:pPr>
        <w:rPr>
          <w:b/>
          <w:sz w:val="20"/>
          <w:szCs w:val="20"/>
          <w:u w:val="single"/>
        </w:rPr>
      </w:pPr>
      <w:r>
        <w:rPr>
          <w:b/>
          <w:sz w:val="20"/>
          <w:szCs w:val="20"/>
          <w:u w:val="single"/>
        </w:rPr>
        <w:br w:type="page"/>
      </w:r>
    </w:p>
    <w:p w14:paraId="081E318A" w14:textId="77777777" w:rsidR="00F758E1" w:rsidRPr="00AD4F35" w:rsidRDefault="00F758E1" w:rsidP="00F758E1">
      <w:pPr>
        <w:spacing w:after="0"/>
        <w:jc w:val="both"/>
        <w:rPr>
          <w:b/>
          <w:sz w:val="20"/>
          <w:szCs w:val="20"/>
          <w:u w:val="single"/>
        </w:rPr>
      </w:pPr>
    </w:p>
    <w:p w14:paraId="095F22A0" w14:textId="77777777" w:rsidR="00F758E1" w:rsidRPr="00AD4F35" w:rsidRDefault="00F758E1" w:rsidP="00F758E1">
      <w:pPr>
        <w:spacing w:after="0"/>
        <w:jc w:val="both"/>
        <w:rPr>
          <w:b/>
          <w:sz w:val="20"/>
          <w:szCs w:val="20"/>
          <w:u w:val="single"/>
        </w:rPr>
      </w:pPr>
      <w:r w:rsidRPr="00AD4F35">
        <w:rPr>
          <w:b/>
          <w:sz w:val="20"/>
          <w:szCs w:val="20"/>
          <w:u w:val="single"/>
        </w:rPr>
        <w:t>IMPORTANT NOTICE</w:t>
      </w:r>
      <w:r>
        <w:rPr>
          <w:b/>
          <w:sz w:val="20"/>
          <w:szCs w:val="20"/>
          <w:u w:val="single"/>
        </w:rPr>
        <w:t>/INTRODUCTION</w:t>
      </w:r>
    </w:p>
    <w:p w14:paraId="21BFFD0A" w14:textId="77777777" w:rsidR="00F758E1" w:rsidRPr="00AD4F35" w:rsidRDefault="00F758E1" w:rsidP="00F758E1">
      <w:pPr>
        <w:spacing w:after="0"/>
        <w:jc w:val="both"/>
        <w:rPr>
          <w:sz w:val="20"/>
          <w:szCs w:val="20"/>
        </w:rPr>
      </w:pPr>
    </w:p>
    <w:p w14:paraId="61473528" w14:textId="77777777" w:rsidR="00F758E1" w:rsidRDefault="00F758E1" w:rsidP="00F758E1">
      <w:pPr>
        <w:pStyle w:val="ListParagraph"/>
        <w:numPr>
          <w:ilvl w:val="0"/>
          <w:numId w:val="1"/>
        </w:numPr>
        <w:spacing w:after="0"/>
        <w:ind w:left="567" w:hanging="567"/>
        <w:jc w:val="both"/>
        <w:rPr>
          <w:sz w:val="20"/>
          <w:szCs w:val="20"/>
        </w:rPr>
      </w:pPr>
      <w:r>
        <w:rPr>
          <w:rFonts w:ascii="Calibri" w:hAnsi="Calibri" w:cs="Arial"/>
          <w:sz w:val="20"/>
        </w:rPr>
        <w:t xml:space="preserve">Córas Iompair </w:t>
      </w:r>
      <w:r w:rsidRPr="006C36A9">
        <w:rPr>
          <w:rFonts w:ascii="Calibri" w:hAnsi="Calibri" w:cs="Arial"/>
          <w:sz w:val="20"/>
        </w:rPr>
        <w:t xml:space="preserve">Éireann </w:t>
      </w:r>
      <w:r w:rsidRPr="006C36A9">
        <w:rPr>
          <w:rFonts w:ascii="Calibri" w:hAnsi="Calibri" w:cs="Arial"/>
          <w:b/>
          <w:sz w:val="20"/>
        </w:rPr>
        <w:t>(“</w:t>
      </w:r>
      <w:r>
        <w:rPr>
          <w:rFonts w:ascii="Calibri" w:hAnsi="Calibri" w:cs="Arial"/>
          <w:b/>
          <w:sz w:val="20"/>
        </w:rPr>
        <w:t>C</w:t>
      </w:r>
      <w:r w:rsidRPr="006C36A9">
        <w:rPr>
          <w:rFonts w:ascii="Calibri" w:hAnsi="Calibri" w:cs="Arial"/>
          <w:b/>
          <w:sz w:val="20"/>
        </w:rPr>
        <w:t>IE”)</w:t>
      </w:r>
      <w:r w:rsidRPr="006C36A9">
        <w:rPr>
          <w:rFonts w:ascii="Calibri" w:hAnsi="Calibri" w:cs="Arial"/>
          <w:sz w:val="20"/>
          <w:lang w:eastAsia="en-GB"/>
        </w:rPr>
        <w:t xml:space="preserve">, </w:t>
      </w:r>
      <w:r>
        <w:rPr>
          <w:sz w:val="20"/>
          <w:szCs w:val="20"/>
        </w:rPr>
        <w:t xml:space="preserve">having its principal office at </w:t>
      </w:r>
      <w:r w:rsidRPr="003605F2">
        <w:rPr>
          <w:sz w:val="20"/>
          <w:szCs w:val="20"/>
        </w:rPr>
        <w:t>Heuston Station, Dublin 8</w:t>
      </w:r>
      <w:r w:rsidRPr="00E72B2D">
        <w:rPr>
          <w:sz w:val="20"/>
          <w:szCs w:val="20"/>
        </w:rPr>
        <w:t xml:space="preserve">, Ireland is the Contracting </w:t>
      </w:r>
      <w:r>
        <w:rPr>
          <w:sz w:val="20"/>
          <w:szCs w:val="20"/>
        </w:rPr>
        <w:t>Entity</w:t>
      </w:r>
      <w:r w:rsidRPr="00E72B2D">
        <w:rPr>
          <w:sz w:val="20"/>
          <w:szCs w:val="20"/>
        </w:rPr>
        <w:t xml:space="preserve"> in respect of the competition the subject of this procurement process and this Pre-Qualification Questionnaire</w:t>
      </w:r>
      <w:r>
        <w:rPr>
          <w:sz w:val="20"/>
          <w:szCs w:val="20"/>
        </w:rPr>
        <w:t xml:space="preserve">. </w:t>
      </w:r>
    </w:p>
    <w:p w14:paraId="5D5B22DA" w14:textId="77777777" w:rsidR="00F758E1" w:rsidRPr="00AD4F35" w:rsidRDefault="00F758E1" w:rsidP="00F758E1">
      <w:pPr>
        <w:pStyle w:val="ListParagraph"/>
        <w:spacing w:after="0"/>
        <w:ind w:left="567"/>
        <w:rPr>
          <w:sz w:val="20"/>
          <w:szCs w:val="20"/>
        </w:rPr>
      </w:pPr>
      <w:r w:rsidRPr="00AD4F35">
        <w:rPr>
          <w:sz w:val="20"/>
          <w:szCs w:val="20"/>
        </w:rPr>
        <w:t>Iarnród Éireann-Irish Rail (“</w:t>
      </w:r>
      <w:r w:rsidRPr="00AD4F35">
        <w:rPr>
          <w:b/>
          <w:sz w:val="20"/>
          <w:szCs w:val="20"/>
        </w:rPr>
        <w:t>IE</w:t>
      </w:r>
      <w:r w:rsidRPr="00AD4F35">
        <w:rPr>
          <w:sz w:val="20"/>
          <w:szCs w:val="20"/>
        </w:rPr>
        <w:t>”), is the Contracting Authority in respect of the competition the subject of this procurement process and this Pre-Qualification Questionnaire</w:t>
      </w:r>
      <w:r>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0C54E435" w14:textId="77777777" w:rsidR="00F758E1" w:rsidRPr="00AD4F35" w:rsidRDefault="00F758E1" w:rsidP="00F758E1">
      <w:pPr>
        <w:pStyle w:val="ListParagraph"/>
        <w:spacing w:after="0"/>
        <w:jc w:val="both"/>
        <w:rPr>
          <w:sz w:val="20"/>
          <w:szCs w:val="20"/>
        </w:rPr>
      </w:pPr>
    </w:p>
    <w:p w14:paraId="1B8B560D" w14:textId="034EC8CC" w:rsidR="001069DD" w:rsidRPr="00D11B87" w:rsidRDefault="001069DD" w:rsidP="001069DD">
      <w:pPr>
        <w:pStyle w:val="ListParagraph"/>
        <w:numPr>
          <w:ilvl w:val="0"/>
          <w:numId w:val="1"/>
        </w:numPr>
        <w:spacing w:after="0"/>
        <w:ind w:left="567" w:hanging="567"/>
        <w:jc w:val="both"/>
        <w:rPr>
          <w:sz w:val="20"/>
          <w:szCs w:val="20"/>
        </w:rPr>
      </w:pPr>
      <w:r>
        <w:rPr>
          <w:sz w:val="20"/>
          <w:szCs w:val="20"/>
        </w:rPr>
        <w:t xml:space="preserve">CIE </w:t>
      </w:r>
      <w:r w:rsidRPr="00152516">
        <w:rPr>
          <w:sz w:val="20"/>
          <w:szCs w:val="20"/>
        </w:rPr>
        <w:t xml:space="preserve">is the statutory body charged with the provision of road and rail public transport in Ireland and has </w:t>
      </w:r>
      <w:r w:rsidR="00361EB8">
        <w:rPr>
          <w:sz w:val="20"/>
          <w:szCs w:val="20"/>
        </w:rPr>
        <w:t>four</w:t>
      </w:r>
      <w:r w:rsidR="00361EB8" w:rsidRPr="00152516">
        <w:rPr>
          <w:sz w:val="20"/>
          <w:szCs w:val="20"/>
        </w:rPr>
        <w:t xml:space="preserve"> </w:t>
      </w:r>
      <w:r w:rsidRPr="00152516">
        <w:rPr>
          <w:sz w:val="20"/>
          <w:szCs w:val="20"/>
        </w:rPr>
        <w:t>subsidiary companies – Bus Átha Cliath-Dublin Bus, Bus Éireann-Irish Bus</w:t>
      </w:r>
      <w:r w:rsidR="00361EB8">
        <w:rPr>
          <w:sz w:val="20"/>
          <w:szCs w:val="20"/>
        </w:rPr>
        <w:t>,</w:t>
      </w:r>
      <w:r w:rsidRPr="00152516">
        <w:rPr>
          <w:sz w:val="20"/>
          <w:szCs w:val="20"/>
        </w:rPr>
        <w:t xml:space="preserve"> Iarnród Éireann-Irish Rail</w:t>
      </w:r>
      <w:r w:rsidR="00361EB8">
        <w:rPr>
          <w:sz w:val="20"/>
          <w:szCs w:val="20"/>
        </w:rPr>
        <w:t xml:space="preserve"> and CIÉ Tours</w:t>
      </w:r>
      <w:r w:rsidRPr="00152516">
        <w:rPr>
          <w:sz w:val="20"/>
          <w:szCs w:val="20"/>
        </w:rPr>
        <w:t>.</w:t>
      </w:r>
      <w:r w:rsidRPr="000B008C">
        <w:rPr>
          <w:sz w:val="20"/>
          <w:szCs w:val="20"/>
        </w:rPr>
        <w:t xml:space="preserve"> </w:t>
      </w:r>
    </w:p>
    <w:p w14:paraId="2FC38505" w14:textId="77777777" w:rsidR="00F758E1" w:rsidRPr="00A43B98" w:rsidRDefault="00F758E1" w:rsidP="001069DD">
      <w:pPr>
        <w:pStyle w:val="ListParagraph"/>
        <w:spacing w:after="0"/>
        <w:ind w:left="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and the implementing Irish national legislation and the European Union (Award of Contracts by Utility Undertakings) Regulations 2016  (S.I. No 286 of 2016, as amended)(the “</w:t>
      </w:r>
      <w:r w:rsidRPr="00127072">
        <w:rPr>
          <w:b/>
          <w:sz w:val="20"/>
          <w:szCs w:val="20"/>
        </w:rPr>
        <w:t>Utilities Regulations</w:t>
      </w:r>
      <w:r>
        <w:rPr>
          <w:sz w:val="20"/>
          <w:szCs w:val="20"/>
        </w:rPr>
        <w:t xml:space="preserve">”). </w:t>
      </w:r>
    </w:p>
    <w:p w14:paraId="7AD2DA65" w14:textId="77777777" w:rsidR="00F758E1" w:rsidRPr="00AD4F35" w:rsidRDefault="00F758E1" w:rsidP="00F758E1">
      <w:pPr>
        <w:pStyle w:val="ListParagraph"/>
        <w:rPr>
          <w:sz w:val="20"/>
          <w:szCs w:val="20"/>
        </w:rPr>
      </w:pPr>
    </w:p>
    <w:p w14:paraId="06113CC5" w14:textId="77777777" w:rsidR="00F758E1" w:rsidRDefault="00F758E1" w:rsidP="00F758E1">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Pr>
          <w:sz w:val="20"/>
          <w:szCs w:val="20"/>
        </w:rPr>
        <w:t>”. The Q</w:t>
      </w:r>
      <w:r w:rsidRPr="00AD4F35">
        <w:rPr>
          <w:sz w:val="20"/>
          <w:szCs w:val="20"/>
        </w:rPr>
        <w:t xml:space="preserve">uestionnaire to be completed by Applicants </w:t>
      </w:r>
      <w:r>
        <w:rPr>
          <w:sz w:val="20"/>
          <w:szCs w:val="20"/>
        </w:rPr>
        <w:t xml:space="preserve">in Appendix 1 </w:t>
      </w:r>
      <w:r w:rsidRPr="00AD4F35">
        <w:rPr>
          <w:sz w:val="20"/>
          <w:szCs w:val="20"/>
        </w:rPr>
        <w:t>is referred to as the “</w:t>
      </w:r>
      <w:r w:rsidRPr="00AD4F35">
        <w:rPr>
          <w:b/>
          <w:sz w:val="20"/>
          <w:szCs w:val="20"/>
        </w:rPr>
        <w:t>Questionnaire</w:t>
      </w:r>
      <w:r w:rsidRPr="00AD4F35">
        <w:rPr>
          <w:sz w:val="20"/>
          <w:szCs w:val="20"/>
        </w:rPr>
        <w:t xml:space="preserve">”. </w:t>
      </w:r>
    </w:p>
    <w:p w14:paraId="5E551094" w14:textId="77777777" w:rsidR="00F758E1" w:rsidRPr="009909EC" w:rsidRDefault="00F758E1" w:rsidP="00F758E1">
      <w:pPr>
        <w:pStyle w:val="ListParagraph"/>
        <w:rPr>
          <w:sz w:val="20"/>
          <w:szCs w:val="20"/>
        </w:rPr>
      </w:pPr>
    </w:p>
    <w:p w14:paraId="0069F4C2" w14:textId="77777777" w:rsidR="00F758E1" w:rsidRPr="00AD4F35" w:rsidRDefault="00F758E1" w:rsidP="00F758E1">
      <w:pPr>
        <w:pStyle w:val="ListParagraph"/>
        <w:numPr>
          <w:ilvl w:val="0"/>
          <w:numId w:val="1"/>
        </w:numPr>
        <w:spacing w:after="0"/>
        <w:ind w:left="567" w:hanging="567"/>
        <w:jc w:val="both"/>
        <w:rPr>
          <w:sz w:val="20"/>
          <w:szCs w:val="20"/>
        </w:rPr>
      </w:pPr>
      <w:r>
        <w:rPr>
          <w:sz w:val="20"/>
          <w:szCs w:val="20"/>
        </w:rPr>
        <w:t>The</w:t>
      </w:r>
      <w:r w:rsidRPr="00AD4F35">
        <w:rPr>
          <w:sz w:val="20"/>
          <w:szCs w:val="20"/>
        </w:rPr>
        <w:t xml:space="preserve"> “</w:t>
      </w:r>
      <w:r w:rsidRPr="00AD4F35">
        <w:rPr>
          <w:b/>
          <w:sz w:val="20"/>
          <w:szCs w:val="20"/>
        </w:rPr>
        <w:t>Applicant</w:t>
      </w:r>
      <w:r w:rsidRPr="00AD4F35">
        <w:rPr>
          <w:sz w:val="20"/>
          <w:szCs w:val="20"/>
        </w:rPr>
        <w:t>” is a person/group of persons/economic operator</w:t>
      </w:r>
      <w:r>
        <w:rPr>
          <w:sz w:val="20"/>
          <w:szCs w:val="20"/>
        </w:rPr>
        <w:t>(</w:t>
      </w:r>
      <w:r w:rsidRPr="00AD4F35">
        <w:rPr>
          <w:sz w:val="20"/>
          <w:szCs w:val="20"/>
        </w:rPr>
        <w:t>s</w:t>
      </w:r>
      <w:r>
        <w:rPr>
          <w:sz w:val="20"/>
          <w:szCs w:val="20"/>
        </w:rPr>
        <w:t>)</w:t>
      </w:r>
      <w:r w:rsidRPr="00AD4F35">
        <w:rPr>
          <w:sz w:val="20"/>
          <w:szCs w:val="20"/>
        </w:rPr>
        <w:t xml:space="preserve"> who have expressed an interest in this competition </w:t>
      </w:r>
      <w:r>
        <w:rPr>
          <w:sz w:val="20"/>
          <w:szCs w:val="20"/>
        </w:rPr>
        <w:t xml:space="preserve">and who wish to be considered for the contract award and next stage of the process, </w:t>
      </w:r>
      <w:r w:rsidRPr="00AD4F35">
        <w:rPr>
          <w:sz w:val="20"/>
          <w:szCs w:val="20"/>
        </w:rPr>
        <w:t xml:space="preserve">and who </w:t>
      </w:r>
      <w:r>
        <w:rPr>
          <w:sz w:val="20"/>
          <w:szCs w:val="20"/>
        </w:rPr>
        <w:t>are referred to in s</w:t>
      </w:r>
      <w:r w:rsidRPr="00AD4F35">
        <w:rPr>
          <w:sz w:val="20"/>
          <w:szCs w:val="20"/>
        </w:rPr>
        <w:t>ection 2 of this PQQ.</w:t>
      </w:r>
    </w:p>
    <w:p w14:paraId="7BDF54AB" w14:textId="77777777" w:rsidR="00F758E1" w:rsidRPr="00AD4F35" w:rsidRDefault="00F758E1" w:rsidP="00F758E1">
      <w:pPr>
        <w:pStyle w:val="ListParagraph"/>
        <w:jc w:val="both"/>
        <w:rPr>
          <w:sz w:val="20"/>
          <w:szCs w:val="20"/>
        </w:rPr>
      </w:pPr>
    </w:p>
    <w:p w14:paraId="41C02C0B" w14:textId="77777777" w:rsidR="00F758E1" w:rsidRDefault="00F758E1" w:rsidP="00F758E1">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046676E5" w14:textId="77777777" w:rsidR="00F758E1" w:rsidRPr="009909EC" w:rsidRDefault="00F758E1" w:rsidP="00F758E1">
      <w:pPr>
        <w:spacing w:after="0"/>
        <w:jc w:val="both"/>
        <w:rPr>
          <w:sz w:val="20"/>
          <w:szCs w:val="20"/>
        </w:rPr>
      </w:pPr>
    </w:p>
    <w:p w14:paraId="69EBDAF3" w14:textId="5AB6D787" w:rsidR="00F758E1" w:rsidRDefault="00F758E1" w:rsidP="00F758E1">
      <w:pPr>
        <w:pStyle w:val="ListParagraph"/>
        <w:numPr>
          <w:ilvl w:val="0"/>
          <w:numId w:val="1"/>
        </w:numPr>
        <w:spacing w:after="0"/>
        <w:ind w:left="567" w:hanging="567"/>
        <w:jc w:val="both"/>
        <w:rPr>
          <w:sz w:val="20"/>
          <w:szCs w:val="20"/>
        </w:rPr>
      </w:pPr>
      <w:r w:rsidRPr="00AD4F35">
        <w:rPr>
          <w:sz w:val="20"/>
          <w:szCs w:val="20"/>
        </w:rPr>
        <w:t xml:space="preserve">Neither IE nor any of its directors, officers, managers, employees, advisers, servants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IE nor any of its directors, managers, officers, employees, advisers, servants or agents owes any duty of care to any recipient of this PQQ either in relation to this PQQ or any other information that an Applicant may receive at any time. </w:t>
      </w:r>
    </w:p>
    <w:p w14:paraId="7E6C2328" w14:textId="77777777" w:rsidR="001069DD" w:rsidRPr="001069DD" w:rsidRDefault="001069DD" w:rsidP="001069DD">
      <w:pPr>
        <w:pStyle w:val="ListParagraph"/>
        <w:rPr>
          <w:sz w:val="20"/>
          <w:szCs w:val="20"/>
        </w:rPr>
      </w:pPr>
    </w:p>
    <w:p w14:paraId="061D54D9" w14:textId="77777777" w:rsidR="001069DD" w:rsidRDefault="001069DD" w:rsidP="001069DD">
      <w:pPr>
        <w:pStyle w:val="ListParagraph"/>
        <w:numPr>
          <w:ilvl w:val="0"/>
          <w:numId w:val="1"/>
        </w:numPr>
        <w:spacing w:after="0"/>
        <w:ind w:left="567" w:hanging="567"/>
        <w:jc w:val="both"/>
        <w:rPr>
          <w:sz w:val="20"/>
          <w:szCs w:val="20"/>
        </w:rPr>
      </w:pPr>
      <w:r>
        <w:rPr>
          <w:sz w:val="20"/>
          <w:szCs w:val="20"/>
        </w:rPr>
        <w:t xml:space="preserve">The </w:t>
      </w:r>
      <w:r w:rsidRPr="0019724B">
        <w:rPr>
          <w:sz w:val="20"/>
          <w:szCs w:val="20"/>
        </w:rPr>
        <w:t xml:space="preserve">PQQ </w:t>
      </w:r>
      <w:r w:rsidRPr="00152516">
        <w:rPr>
          <w:sz w:val="20"/>
          <w:szCs w:val="20"/>
        </w:rPr>
        <w:t>and information or statements contained herein and/or supplied hereunder shall be treated as private and confidential. Applicants must not disclose the fact that they have been invited to submit a PQQ or release details of the PQQ, including any information or statements contained herein and/or supplied hereunder, to third parties other than on a confidential and a strict need-to-know basis to those with whom they need to consult solely for the purpose of preparing or submitting the PQQ.</w:t>
      </w:r>
    </w:p>
    <w:p w14:paraId="33772FA9" w14:textId="77777777" w:rsidR="001069DD" w:rsidRPr="00AD4F35" w:rsidRDefault="001069DD" w:rsidP="001069DD">
      <w:pPr>
        <w:pStyle w:val="ListParagraph"/>
        <w:spacing w:after="0"/>
        <w:ind w:left="567"/>
        <w:jc w:val="both"/>
        <w:rPr>
          <w:sz w:val="20"/>
          <w:szCs w:val="20"/>
        </w:rPr>
      </w:pPr>
    </w:p>
    <w:p w14:paraId="183B791E" w14:textId="77777777" w:rsidR="00F758E1" w:rsidRPr="00AD4F35" w:rsidRDefault="00F758E1" w:rsidP="00F758E1">
      <w:pPr>
        <w:pStyle w:val="ListParagraph"/>
        <w:jc w:val="both"/>
        <w:rPr>
          <w:b/>
          <w:i/>
          <w:sz w:val="20"/>
          <w:szCs w:val="20"/>
        </w:rPr>
      </w:pPr>
    </w:p>
    <w:p w14:paraId="3CA22966" w14:textId="77777777" w:rsidR="00F758E1" w:rsidRPr="00AD4F35" w:rsidRDefault="00F758E1" w:rsidP="00F758E1">
      <w:pPr>
        <w:spacing w:after="0"/>
        <w:jc w:val="both"/>
        <w:rPr>
          <w:sz w:val="20"/>
          <w:szCs w:val="20"/>
        </w:rPr>
      </w:pPr>
    </w:p>
    <w:p w14:paraId="3D3CCE78" w14:textId="77777777" w:rsidR="00F758E1" w:rsidRPr="00AD4F35" w:rsidRDefault="00F758E1" w:rsidP="00F758E1">
      <w:pPr>
        <w:spacing w:after="0"/>
        <w:jc w:val="both"/>
        <w:rPr>
          <w:sz w:val="20"/>
          <w:szCs w:val="20"/>
        </w:rPr>
      </w:pPr>
    </w:p>
    <w:p w14:paraId="60C9B193" w14:textId="77777777" w:rsidR="00F758E1" w:rsidRPr="00AD4F35" w:rsidRDefault="00F758E1" w:rsidP="00F758E1">
      <w:pPr>
        <w:spacing w:after="0"/>
        <w:jc w:val="both"/>
        <w:rPr>
          <w:sz w:val="20"/>
          <w:szCs w:val="20"/>
        </w:rPr>
      </w:pPr>
    </w:p>
    <w:p w14:paraId="34AE4864" w14:textId="77777777" w:rsidR="00F758E1" w:rsidRPr="00AD4F35" w:rsidRDefault="00F758E1" w:rsidP="00F758E1">
      <w:pPr>
        <w:pStyle w:val="ListParagraph"/>
        <w:numPr>
          <w:ilvl w:val="0"/>
          <w:numId w:val="6"/>
        </w:numPr>
        <w:ind w:left="567" w:hanging="567"/>
        <w:jc w:val="both"/>
        <w:rPr>
          <w:b/>
          <w:sz w:val="20"/>
          <w:szCs w:val="20"/>
          <w:u w:val="single"/>
        </w:rPr>
      </w:pPr>
      <w:r w:rsidRPr="00AD4F35">
        <w:rPr>
          <w:b/>
          <w:sz w:val="20"/>
          <w:szCs w:val="20"/>
          <w:u w:val="single"/>
        </w:rPr>
        <w:t>DESCRIPTION OF THE CONTRACT BEING PROCURED</w:t>
      </w:r>
    </w:p>
    <w:p w14:paraId="29DF5B98" w14:textId="77777777" w:rsidR="001069DD" w:rsidRPr="001069DD" w:rsidRDefault="001069DD" w:rsidP="00F758E1">
      <w:pPr>
        <w:pStyle w:val="ListParagraph"/>
        <w:numPr>
          <w:ilvl w:val="1"/>
          <w:numId w:val="2"/>
        </w:numPr>
        <w:spacing w:after="0"/>
        <w:ind w:left="567" w:hanging="567"/>
        <w:jc w:val="both"/>
        <w:rPr>
          <w:b/>
          <w:sz w:val="20"/>
          <w:szCs w:val="20"/>
        </w:rPr>
      </w:pPr>
      <w:r w:rsidRPr="001069DD">
        <w:rPr>
          <w:b/>
          <w:sz w:val="20"/>
          <w:szCs w:val="20"/>
        </w:rPr>
        <w:t>SUMMARY OF REQUIREMENTS</w:t>
      </w:r>
    </w:p>
    <w:p w14:paraId="1D1C0510" w14:textId="68769FDA" w:rsidR="00F758E1" w:rsidRPr="00AD4F35" w:rsidRDefault="00F758E1" w:rsidP="001069DD">
      <w:pPr>
        <w:pStyle w:val="ListParagraph"/>
        <w:spacing w:after="0"/>
        <w:ind w:left="567"/>
        <w:jc w:val="both"/>
        <w:rPr>
          <w:b/>
          <w:sz w:val="20"/>
          <w:szCs w:val="20"/>
          <w:highlight w:val="yellow"/>
        </w:rPr>
      </w:pPr>
      <w:r w:rsidRPr="00903313">
        <w:rPr>
          <w:b/>
          <w:sz w:val="20"/>
          <w:szCs w:val="20"/>
        </w:rPr>
        <w:t>NAME OF CONTRACT AND SUMMARY OF SERVICES/GOODS REQUIRED/SUMMARY OF REQUIREMENTS</w:t>
      </w:r>
    </w:p>
    <w:p w14:paraId="4E494712" w14:textId="6B4E424D" w:rsidR="00423CED" w:rsidRDefault="00F758E1" w:rsidP="00F758E1">
      <w:pPr>
        <w:pStyle w:val="ListParagraph"/>
        <w:spacing w:after="0"/>
        <w:ind w:left="567"/>
        <w:jc w:val="both"/>
        <w:rPr>
          <w:sz w:val="20"/>
          <w:szCs w:val="20"/>
        </w:rPr>
      </w:pPr>
      <w:r w:rsidRPr="64849111">
        <w:rPr>
          <w:sz w:val="20"/>
          <w:szCs w:val="20"/>
        </w:rPr>
        <w:t xml:space="preserve">This is a call to competition by IE </w:t>
      </w:r>
      <w:r w:rsidR="001069DD">
        <w:rPr>
          <w:sz w:val="20"/>
          <w:szCs w:val="20"/>
        </w:rPr>
        <w:t xml:space="preserve">on behalf of CIE Holding Company </w:t>
      </w:r>
      <w:r w:rsidR="00951244" w:rsidRPr="001177F8">
        <w:rPr>
          <w:sz w:val="20"/>
          <w:szCs w:val="20"/>
        </w:rPr>
        <w:t>is seeking expressions of interest from suitably qualified applicants to participate in the pre-qualification process to establish a Qualification System</w:t>
      </w:r>
      <w:r w:rsidR="00CB28EB" w:rsidRPr="64849111">
        <w:rPr>
          <w:sz w:val="20"/>
          <w:szCs w:val="20"/>
        </w:rPr>
        <w:t xml:space="preserve"> </w:t>
      </w:r>
      <w:r w:rsidR="00CB28EB">
        <w:rPr>
          <w:sz w:val="20"/>
          <w:szCs w:val="20"/>
        </w:rPr>
        <w:t xml:space="preserve">for the provision of </w:t>
      </w:r>
      <w:r w:rsidR="00AF3D5F">
        <w:rPr>
          <w:sz w:val="20"/>
          <w:szCs w:val="20"/>
        </w:rPr>
        <w:t xml:space="preserve">strategic </w:t>
      </w:r>
      <w:r w:rsidR="00AF3D5F">
        <w:rPr>
          <w:rFonts w:cstheme="minorHAnsi"/>
          <w:sz w:val="20"/>
          <w:szCs w:val="20"/>
        </w:rPr>
        <w:t xml:space="preserve">support </w:t>
      </w:r>
      <w:r w:rsidR="00641343">
        <w:rPr>
          <w:rFonts w:cstheme="minorHAnsi"/>
          <w:sz w:val="20"/>
          <w:szCs w:val="20"/>
        </w:rPr>
        <w:t xml:space="preserve">in relation to </w:t>
      </w:r>
      <w:r w:rsidR="00AF3D5F">
        <w:rPr>
          <w:rFonts w:cstheme="minorHAnsi"/>
          <w:sz w:val="20"/>
          <w:szCs w:val="20"/>
        </w:rPr>
        <w:t xml:space="preserve">the </w:t>
      </w:r>
      <w:r w:rsidR="00CB28EB">
        <w:rPr>
          <w:sz w:val="20"/>
          <w:szCs w:val="20"/>
        </w:rPr>
        <w:t>sustainability</w:t>
      </w:r>
      <w:r w:rsidR="00AF3D5F">
        <w:rPr>
          <w:rFonts w:cstheme="minorHAnsi"/>
          <w:sz w:val="20"/>
          <w:szCs w:val="20"/>
        </w:rPr>
        <w:t xml:space="preserve"> reporting obligations and various initiatives for Sustainability strategy development</w:t>
      </w:r>
      <w:r w:rsidR="00AF3D5F" w:rsidRPr="64849111">
        <w:rPr>
          <w:sz w:val="20"/>
          <w:szCs w:val="20"/>
        </w:rPr>
        <w:t xml:space="preserve"> </w:t>
      </w:r>
      <w:r w:rsidR="00951244">
        <w:rPr>
          <w:sz w:val="20"/>
          <w:szCs w:val="20"/>
        </w:rPr>
        <w:t xml:space="preserve">for CIÉ and its subsidiaries. </w:t>
      </w:r>
      <w:r w:rsidR="00951244" w:rsidRPr="001177F8">
        <w:rPr>
          <w:sz w:val="20"/>
          <w:szCs w:val="20"/>
        </w:rPr>
        <w:t xml:space="preserve">The notice is published on </w:t>
      </w:r>
      <w:proofErr w:type="spellStart"/>
      <w:r w:rsidR="00951244" w:rsidRPr="001177F8">
        <w:rPr>
          <w:sz w:val="20"/>
          <w:szCs w:val="20"/>
        </w:rPr>
        <w:t>e-tenders</w:t>
      </w:r>
      <w:proofErr w:type="spellEnd"/>
      <w:r w:rsidR="00951244" w:rsidRPr="001177F8">
        <w:rPr>
          <w:sz w:val="20"/>
          <w:szCs w:val="20"/>
        </w:rPr>
        <w:t xml:space="preserve"> on </w:t>
      </w:r>
      <w:r w:rsidR="003C462F">
        <w:rPr>
          <w:sz w:val="20"/>
          <w:szCs w:val="20"/>
        </w:rPr>
        <w:t>17</w:t>
      </w:r>
      <w:r w:rsidR="003C462F" w:rsidRPr="003C462F">
        <w:rPr>
          <w:sz w:val="20"/>
          <w:szCs w:val="20"/>
          <w:vertAlign w:val="superscript"/>
        </w:rPr>
        <w:t>th</w:t>
      </w:r>
      <w:r w:rsidR="003C462F">
        <w:rPr>
          <w:sz w:val="20"/>
          <w:szCs w:val="20"/>
        </w:rPr>
        <w:t xml:space="preserve"> </w:t>
      </w:r>
      <w:r w:rsidR="00951244">
        <w:rPr>
          <w:sz w:val="20"/>
          <w:szCs w:val="20"/>
        </w:rPr>
        <w:t xml:space="preserve">July 2023 reference RFT 8388 </w:t>
      </w:r>
      <w:r w:rsidR="00951244" w:rsidRPr="001177F8">
        <w:rPr>
          <w:sz w:val="20"/>
          <w:szCs w:val="20"/>
        </w:rPr>
        <w:t>as advertised on OJEU</w:t>
      </w:r>
      <w:r w:rsidR="00951244">
        <w:rPr>
          <w:sz w:val="20"/>
          <w:szCs w:val="20"/>
        </w:rPr>
        <w:t>.</w:t>
      </w:r>
    </w:p>
    <w:p w14:paraId="055B32AC" w14:textId="77777777" w:rsidR="00951244" w:rsidRPr="00903313" w:rsidRDefault="00951244" w:rsidP="00F758E1">
      <w:pPr>
        <w:pStyle w:val="ListParagraph"/>
        <w:spacing w:after="0"/>
        <w:ind w:left="567"/>
        <w:jc w:val="both"/>
        <w:rPr>
          <w:sz w:val="20"/>
          <w:szCs w:val="20"/>
        </w:rPr>
      </w:pPr>
    </w:p>
    <w:p w14:paraId="77289D17" w14:textId="4999E4DC" w:rsidR="00F758E1" w:rsidRDefault="00F758E1" w:rsidP="00F758E1">
      <w:pPr>
        <w:pStyle w:val="ListParagraph"/>
        <w:spacing w:after="0"/>
        <w:ind w:left="567"/>
        <w:jc w:val="both"/>
        <w:rPr>
          <w:rFonts w:cstheme="minorHAnsi"/>
          <w:sz w:val="20"/>
          <w:szCs w:val="20"/>
        </w:rPr>
      </w:pPr>
      <w:r>
        <w:rPr>
          <w:rFonts w:cstheme="minorHAnsi"/>
          <w:sz w:val="20"/>
          <w:szCs w:val="20"/>
        </w:rPr>
        <w:t>Córas Iompair Éireann (CIÉ)</w:t>
      </w:r>
      <w:r>
        <w:rPr>
          <w:rFonts w:cstheme="minorHAnsi"/>
          <w:color w:val="576C76"/>
          <w:lang w:eastAsia="en-IE"/>
        </w:rPr>
        <w:t xml:space="preserve"> </w:t>
      </w:r>
      <w:r>
        <w:rPr>
          <w:rFonts w:cstheme="minorHAnsi"/>
          <w:sz w:val="20"/>
          <w:szCs w:val="20"/>
        </w:rPr>
        <w:t>is the national statutory authority providing land public transport within the Republic of Ireland. It is wholly owned by the Government of Ireland and reports to the Minister for Transport.</w:t>
      </w:r>
      <w:r w:rsidR="00EA250E">
        <w:rPr>
          <w:rFonts w:cstheme="minorHAnsi"/>
          <w:sz w:val="20"/>
          <w:szCs w:val="20"/>
        </w:rPr>
        <w:t xml:space="preserve"> CIÉ’s subsidiaries are Iarnród Éireann (IE), Ireland’s national railway company, Bus Átha Cliath (BAC), Dublin’s bus operator, and Bus Éireann (BE), a provider of bus services throughout Ireland and CIÉ Tours Incorporated, a US based subsidiary which develops and markets coach tours mainly for US based customers. </w:t>
      </w:r>
      <w:r>
        <w:rPr>
          <w:rFonts w:cstheme="minorHAnsi"/>
          <w:sz w:val="20"/>
          <w:szCs w:val="20"/>
        </w:rPr>
        <w:t xml:space="preserve">Strategic direction, control and overall co-ordination is provided by CIÉ whilst each subsidiary company has a high degree of operating autonomy. </w:t>
      </w:r>
    </w:p>
    <w:p w14:paraId="152EF52E" w14:textId="77777777" w:rsidR="00D35B7A" w:rsidRDefault="00D35B7A" w:rsidP="00F758E1">
      <w:pPr>
        <w:pStyle w:val="ListParagraph"/>
        <w:spacing w:after="0"/>
        <w:ind w:left="567"/>
        <w:jc w:val="both"/>
        <w:rPr>
          <w:rFonts w:cstheme="minorHAnsi"/>
          <w:sz w:val="20"/>
          <w:szCs w:val="20"/>
        </w:rPr>
      </w:pPr>
    </w:p>
    <w:p w14:paraId="06D9FA94" w14:textId="0AA6FCA5" w:rsidR="001930C4" w:rsidRDefault="00F758E1" w:rsidP="001930C4">
      <w:pPr>
        <w:pStyle w:val="ListParagraph"/>
        <w:spacing w:after="0"/>
        <w:ind w:left="567"/>
        <w:jc w:val="both"/>
        <w:rPr>
          <w:rFonts w:cstheme="minorHAnsi"/>
          <w:sz w:val="20"/>
          <w:szCs w:val="20"/>
        </w:rPr>
      </w:pPr>
      <w:r>
        <w:rPr>
          <w:rFonts w:cstheme="minorHAnsi"/>
          <w:sz w:val="20"/>
          <w:szCs w:val="20"/>
        </w:rPr>
        <w:t>The CIÉ Group plays an important role in leading the strategic direction of the public transport network and ensuring that public sector and sectoral climate action targets are achieved by working with stakeholders to deliver high quality, low emission national transport services.</w:t>
      </w:r>
      <w:r w:rsidR="00D35B7A">
        <w:rPr>
          <w:rFonts w:cstheme="minorHAnsi"/>
          <w:sz w:val="20"/>
          <w:szCs w:val="20"/>
        </w:rPr>
        <w:t xml:space="preserve"> CIÉ </w:t>
      </w:r>
      <w:r>
        <w:rPr>
          <w:rFonts w:cstheme="minorHAnsi"/>
          <w:sz w:val="20"/>
          <w:szCs w:val="20"/>
        </w:rPr>
        <w:t>aim to be a leader in this field</w:t>
      </w:r>
      <w:r w:rsidR="00AC505B">
        <w:rPr>
          <w:rFonts w:cstheme="minorHAnsi"/>
          <w:sz w:val="20"/>
          <w:szCs w:val="20"/>
        </w:rPr>
        <w:t xml:space="preserve">, and </w:t>
      </w:r>
      <w:r w:rsidR="004426C5">
        <w:rPr>
          <w:rFonts w:cstheme="minorHAnsi"/>
          <w:sz w:val="20"/>
          <w:szCs w:val="20"/>
        </w:rPr>
        <w:t xml:space="preserve">the goals and targets of </w:t>
      </w:r>
      <w:r w:rsidR="00AC505B">
        <w:rPr>
          <w:rFonts w:cstheme="minorHAnsi"/>
          <w:sz w:val="20"/>
          <w:szCs w:val="20"/>
        </w:rPr>
        <w:t xml:space="preserve">our 2020 Sustainability Strategy </w:t>
      </w:r>
      <w:r w:rsidR="005F3B8D">
        <w:rPr>
          <w:rFonts w:cstheme="minorHAnsi"/>
          <w:sz w:val="20"/>
          <w:szCs w:val="20"/>
        </w:rPr>
        <w:t xml:space="preserve">is structured around the </w:t>
      </w:r>
      <w:r w:rsidR="004426C5">
        <w:rPr>
          <w:rFonts w:cstheme="minorHAnsi"/>
          <w:sz w:val="20"/>
          <w:szCs w:val="20"/>
        </w:rPr>
        <w:t xml:space="preserve">environment, social and governance </w:t>
      </w:r>
      <w:r w:rsidR="003030C7">
        <w:rPr>
          <w:rFonts w:cstheme="minorHAnsi"/>
          <w:sz w:val="20"/>
          <w:szCs w:val="20"/>
        </w:rPr>
        <w:t xml:space="preserve">(ESG) </w:t>
      </w:r>
      <w:r w:rsidR="00C806C7">
        <w:rPr>
          <w:rFonts w:cstheme="minorHAnsi"/>
          <w:sz w:val="20"/>
          <w:szCs w:val="20"/>
        </w:rPr>
        <w:t xml:space="preserve">pillars </w:t>
      </w:r>
      <w:r w:rsidR="004426C5">
        <w:rPr>
          <w:rFonts w:cstheme="minorHAnsi"/>
          <w:sz w:val="20"/>
          <w:szCs w:val="20"/>
        </w:rPr>
        <w:t>below</w:t>
      </w:r>
      <w:r w:rsidR="003030C7">
        <w:rPr>
          <w:rFonts w:cstheme="minorHAnsi"/>
          <w:sz w:val="20"/>
          <w:szCs w:val="20"/>
        </w:rPr>
        <w:t>:</w:t>
      </w:r>
    </w:p>
    <w:p w14:paraId="35C4F905" w14:textId="375D06C8" w:rsidR="001930C4" w:rsidRPr="001930C4" w:rsidRDefault="001930C4" w:rsidP="001930C4">
      <w:pPr>
        <w:pStyle w:val="ListParagraph"/>
        <w:numPr>
          <w:ilvl w:val="0"/>
          <w:numId w:val="32"/>
        </w:numPr>
        <w:spacing w:after="0"/>
        <w:jc w:val="both"/>
        <w:rPr>
          <w:rFonts w:cstheme="minorHAnsi"/>
          <w:sz w:val="20"/>
          <w:szCs w:val="20"/>
        </w:rPr>
      </w:pPr>
      <w:r w:rsidRPr="001930C4">
        <w:rPr>
          <w:rFonts w:cstheme="minorHAnsi"/>
          <w:sz w:val="20"/>
          <w:szCs w:val="20"/>
        </w:rPr>
        <w:t>Climate Action</w:t>
      </w:r>
    </w:p>
    <w:p w14:paraId="6092121A" w14:textId="67DEBC9F" w:rsidR="001930C4" w:rsidRPr="001930C4" w:rsidRDefault="001930C4" w:rsidP="001930C4">
      <w:pPr>
        <w:pStyle w:val="ListParagraph"/>
        <w:numPr>
          <w:ilvl w:val="0"/>
          <w:numId w:val="32"/>
        </w:numPr>
        <w:spacing w:after="0"/>
        <w:jc w:val="both"/>
        <w:rPr>
          <w:rFonts w:cstheme="minorHAnsi"/>
          <w:sz w:val="20"/>
          <w:szCs w:val="20"/>
        </w:rPr>
      </w:pPr>
      <w:r w:rsidRPr="001930C4">
        <w:rPr>
          <w:rFonts w:cstheme="minorHAnsi"/>
          <w:sz w:val="20"/>
          <w:szCs w:val="20"/>
        </w:rPr>
        <w:t>Transport-oriented Development</w:t>
      </w:r>
    </w:p>
    <w:p w14:paraId="5ECD4EC1" w14:textId="2749AE72" w:rsidR="001930C4" w:rsidRPr="001930C4" w:rsidRDefault="001930C4" w:rsidP="001930C4">
      <w:pPr>
        <w:pStyle w:val="ListParagraph"/>
        <w:numPr>
          <w:ilvl w:val="0"/>
          <w:numId w:val="32"/>
        </w:numPr>
        <w:spacing w:after="0"/>
        <w:jc w:val="both"/>
        <w:rPr>
          <w:rFonts w:cstheme="minorHAnsi"/>
          <w:sz w:val="20"/>
          <w:szCs w:val="20"/>
        </w:rPr>
      </w:pPr>
      <w:r w:rsidRPr="001930C4">
        <w:rPr>
          <w:rFonts w:cstheme="minorHAnsi"/>
          <w:sz w:val="20"/>
          <w:szCs w:val="20"/>
        </w:rPr>
        <w:t>Responsible Consumption and Production</w:t>
      </w:r>
    </w:p>
    <w:p w14:paraId="05531DC1" w14:textId="50B60329" w:rsidR="001930C4" w:rsidRPr="001930C4" w:rsidRDefault="001930C4" w:rsidP="001930C4">
      <w:pPr>
        <w:pStyle w:val="ListParagraph"/>
        <w:numPr>
          <w:ilvl w:val="0"/>
          <w:numId w:val="32"/>
        </w:numPr>
        <w:spacing w:after="0"/>
        <w:jc w:val="both"/>
        <w:rPr>
          <w:rFonts w:cstheme="minorHAnsi"/>
          <w:sz w:val="20"/>
          <w:szCs w:val="20"/>
        </w:rPr>
      </w:pPr>
      <w:r w:rsidRPr="001930C4">
        <w:rPr>
          <w:rFonts w:cstheme="minorHAnsi"/>
          <w:sz w:val="20"/>
          <w:szCs w:val="20"/>
        </w:rPr>
        <w:t>Climate Resilience</w:t>
      </w:r>
    </w:p>
    <w:p w14:paraId="60A92E35" w14:textId="71A41B20" w:rsidR="001930C4" w:rsidRPr="001930C4" w:rsidRDefault="001930C4" w:rsidP="001930C4">
      <w:pPr>
        <w:pStyle w:val="ListParagraph"/>
        <w:numPr>
          <w:ilvl w:val="0"/>
          <w:numId w:val="32"/>
        </w:numPr>
        <w:spacing w:after="0"/>
        <w:jc w:val="both"/>
        <w:rPr>
          <w:rFonts w:cstheme="minorHAnsi"/>
          <w:sz w:val="20"/>
          <w:szCs w:val="20"/>
        </w:rPr>
      </w:pPr>
      <w:r w:rsidRPr="001930C4">
        <w:rPr>
          <w:rFonts w:cstheme="minorHAnsi"/>
          <w:sz w:val="20"/>
          <w:szCs w:val="20"/>
        </w:rPr>
        <w:t>Biodiversity</w:t>
      </w:r>
    </w:p>
    <w:p w14:paraId="555E90D4" w14:textId="3FB195A8" w:rsidR="001930C4" w:rsidRPr="001930C4" w:rsidRDefault="001930C4" w:rsidP="001930C4">
      <w:pPr>
        <w:pStyle w:val="ListParagraph"/>
        <w:numPr>
          <w:ilvl w:val="0"/>
          <w:numId w:val="32"/>
        </w:numPr>
        <w:spacing w:after="0"/>
        <w:jc w:val="both"/>
        <w:rPr>
          <w:rFonts w:cstheme="minorHAnsi"/>
          <w:sz w:val="20"/>
          <w:szCs w:val="20"/>
        </w:rPr>
      </w:pPr>
      <w:r w:rsidRPr="001930C4">
        <w:rPr>
          <w:rFonts w:cstheme="minorHAnsi"/>
          <w:sz w:val="20"/>
          <w:szCs w:val="20"/>
        </w:rPr>
        <w:t>Community Engagement and Heritage</w:t>
      </w:r>
    </w:p>
    <w:p w14:paraId="27E6EC3C" w14:textId="1AC731C3" w:rsidR="001930C4" w:rsidRPr="001930C4" w:rsidRDefault="001930C4" w:rsidP="001930C4">
      <w:pPr>
        <w:pStyle w:val="ListParagraph"/>
        <w:numPr>
          <w:ilvl w:val="0"/>
          <w:numId w:val="32"/>
        </w:numPr>
        <w:spacing w:after="0"/>
        <w:jc w:val="both"/>
        <w:rPr>
          <w:rFonts w:cstheme="minorHAnsi"/>
          <w:sz w:val="20"/>
          <w:szCs w:val="20"/>
        </w:rPr>
      </w:pPr>
      <w:r w:rsidRPr="001930C4">
        <w:rPr>
          <w:rFonts w:cstheme="minorHAnsi"/>
          <w:sz w:val="20"/>
          <w:szCs w:val="20"/>
        </w:rPr>
        <w:t>Health and Wellbeing</w:t>
      </w:r>
    </w:p>
    <w:p w14:paraId="61017DC1" w14:textId="66CCD69C" w:rsidR="001930C4" w:rsidRPr="001930C4" w:rsidRDefault="001930C4" w:rsidP="001930C4">
      <w:pPr>
        <w:pStyle w:val="ListParagraph"/>
        <w:numPr>
          <w:ilvl w:val="0"/>
          <w:numId w:val="32"/>
        </w:numPr>
        <w:spacing w:after="0"/>
        <w:jc w:val="both"/>
        <w:rPr>
          <w:rFonts w:cstheme="minorHAnsi"/>
          <w:sz w:val="20"/>
          <w:szCs w:val="20"/>
        </w:rPr>
      </w:pPr>
      <w:r w:rsidRPr="001930C4">
        <w:rPr>
          <w:rFonts w:cstheme="minorHAnsi"/>
          <w:sz w:val="20"/>
          <w:szCs w:val="20"/>
        </w:rPr>
        <w:t>Gender Equality and Equal Opportunity</w:t>
      </w:r>
    </w:p>
    <w:p w14:paraId="6C1F82C0" w14:textId="5B521788" w:rsidR="00F758E1" w:rsidRDefault="001930C4" w:rsidP="001930C4">
      <w:pPr>
        <w:pStyle w:val="ListParagraph"/>
        <w:numPr>
          <w:ilvl w:val="0"/>
          <w:numId w:val="32"/>
        </w:numPr>
        <w:spacing w:after="0"/>
        <w:jc w:val="both"/>
        <w:rPr>
          <w:rFonts w:cstheme="minorHAnsi"/>
          <w:sz w:val="20"/>
          <w:szCs w:val="20"/>
        </w:rPr>
      </w:pPr>
      <w:r w:rsidRPr="001930C4">
        <w:rPr>
          <w:rFonts w:cstheme="minorHAnsi"/>
          <w:sz w:val="20"/>
          <w:szCs w:val="20"/>
        </w:rPr>
        <w:t>Partnerships</w:t>
      </w:r>
    </w:p>
    <w:p w14:paraId="585682CF" w14:textId="09E53404" w:rsidR="00C806C7" w:rsidRDefault="00C806C7" w:rsidP="00F758E1">
      <w:pPr>
        <w:pStyle w:val="ListParagraph"/>
        <w:spacing w:after="0"/>
        <w:ind w:left="567"/>
        <w:jc w:val="both"/>
        <w:rPr>
          <w:rFonts w:cstheme="minorHAnsi"/>
          <w:sz w:val="20"/>
          <w:szCs w:val="20"/>
        </w:rPr>
      </w:pPr>
    </w:p>
    <w:p w14:paraId="59733D95" w14:textId="77777777" w:rsidR="00FA2893" w:rsidRDefault="002D059E" w:rsidP="00FA2893">
      <w:pPr>
        <w:pStyle w:val="ListParagraph"/>
        <w:spacing w:after="0"/>
        <w:ind w:left="567"/>
        <w:jc w:val="both"/>
        <w:rPr>
          <w:rFonts w:cstheme="minorHAnsi"/>
          <w:sz w:val="20"/>
          <w:szCs w:val="20"/>
        </w:rPr>
      </w:pPr>
      <w:r w:rsidRPr="00C056F2">
        <w:rPr>
          <w:rFonts w:ascii="Segoe UI" w:hAnsi="Segoe UI" w:cs="Segoe UI"/>
          <w:sz w:val="18"/>
          <w:szCs w:val="18"/>
          <w:shd w:val="clear" w:color="auto" w:fill="FFFFFF"/>
        </w:rPr>
        <w:t xml:space="preserve">In order to </w:t>
      </w:r>
      <w:r w:rsidR="000C1A52" w:rsidRPr="00C056F2">
        <w:rPr>
          <w:rFonts w:ascii="Segoe UI" w:hAnsi="Segoe UI" w:cs="Segoe UI"/>
          <w:sz w:val="18"/>
          <w:szCs w:val="18"/>
          <w:shd w:val="clear" w:color="auto" w:fill="FFFFFF"/>
        </w:rPr>
        <w:t xml:space="preserve">implement the goals and targets of </w:t>
      </w:r>
      <w:r w:rsidR="00B513BE" w:rsidRPr="00C056F2">
        <w:rPr>
          <w:rFonts w:ascii="Segoe UI" w:hAnsi="Segoe UI" w:cs="Segoe UI"/>
          <w:sz w:val="18"/>
          <w:szCs w:val="18"/>
          <w:shd w:val="clear" w:color="auto" w:fill="FFFFFF"/>
        </w:rPr>
        <w:t>our 2020 Sustainability S</w:t>
      </w:r>
      <w:r w:rsidR="000C1A52" w:rsidRPr="00C056F2">
        <w:rPr>
          <w:rFonts w:ascii="Segoe UI" w:hAnsi="Segoe UI" w:cs="Segoe UI"/>
          <w:sz w:val="18"/>
          <w:szCs w:val="18"/>
          <w:shd w:val="clear" w:color="auto" w:fill="FFFFFF"/>
        </w:rPr>
        <w:t>trategy, CIÉ Group require</w:t>
      </w:r>
      <w:r w:rsidR="00951244">
        <w:rPr>
          <w:rFonts w:ascii="Segoe UI" w:hAnsi="Segoe UI" w:cs="Segoe UI"/>
          <w:sz w:val="18"/>
          <w:szCs w:val="18"/>
          <w:shd w:val="clear" w:color="auto" w:fill="FFFFFF"/>
        </w:rPr>
        <w:t>s</w:t>
      </w:r>
      <w:r w:rsidR="000C1A52" w:rsidRPr="00C056F2">
        <w:rPr>
          <w:rFonts w:ascii="Segoe UI" w:hAnsi="Segoe UI" w:cs="Segoe UI"/>
          <w:sz w:val="18"/>
          <w:szCs w:val="18"/>
          <w:shd w:val="clear" w:color="auto" w:fill="FFFFFF"/>
        </w:rPr>
        <w:t xml:space="preserve"> </w:t>
      </w:r>
      <w:r w:rsidR="00951244">
        <w:rPr>
          <w:rFonts w:ascii="Segoe UI" w:hAnsi="Segoe UI" w:cs="Segoe UI"/>
          <w:sz w:val="18"/>
          <w:szCs w:val="18"/>
          <w:shd w:val="clear" w:color="auto" w:fill="FFFFFF"/>
        </w:rPr>
        <w:t xml:space="preserve">ongoing </w:t>
      </w:r>
      <w:r w:rsidR="000C1A52" w:rsidRPr="00C056F2">
        <w:rPr>
          <w:rFonts w:ascii="Segoe UI" w:hAnsi="Segoe UI" w:cs="Segoe UI"/>
          <w:sz w:val="18"/>
          <w:szCs w:val="18"/>
          <w:shd w:val="clear" w:color="auto" w:fill="FFFFFF"/>
        </w:rPr>
        <w:t xml:space="preserve">support on various </w:t>
      </w:r>
      <w:r w:rsidR="00B7553E" w:rsidRPr="00C056F2">
        <w:rPr>
          <w:rFonts w:ascii="Segoe UI" w:hAnsi="Segoe UI" w:cs="Segoe UI"/>
          <w:sz w:val="18"/>
          <w:szCs w:val="18"/>
          <w:shd w:val="clear" w:color="auto" w:fill="FFFFFF"/>
        </w:rPr>
        <w:t>initiatives</w:t>
      </w:r>
      <w:r w:rsidR="000C1A52" w:rsidRPr="00C056F2">
        <w:rPr>
          <w:rFonts w:ascii="Segoe UI" w:hAnsi="Segoe UI" w:cs="Segoe UI"/>
          <w:sz w:val="18"/>
          <w:szCs w:val="18"/>
          <w:shd w:val="clear" w:color="auto" w:fill="FFFFFF"/>
        </w:rPr>
        <w:t xml:space="preserve"> of</w:t>
      </w:r>
      <w:r w:rsidR="0018447F">
        <w:rPr>
          <w:rFonts w:ascii="Segoe UI" w:hAnsi="Segoe UI" w:cs="Segoe UI"/>
          <w:sz w:val="18"/>
          <w:szCs w:val="18"/>
          <w:shd w:val="clear" w:color="auto" w:fill="FFFFFF"/>
        </w:rPr>
        <w:t xml:space="preserve"> </w:t>
      </w:r>
      <w:r w:rsidR="00951244" w:rsidRPr="00C056F2">
        <w:rPr>
          <w:rFonts w:ascii="Segoe UI" w:hAnsi="Segoe UI" w:cs="Segoe UI"/>
          <w:sz w:val="18"/>
          <w:szCs w:val="18"/>
          <w:shd w:val="clear" w:color="auto" w:fill="FFFFFF"/>
        </w:rPr>
        <w:t xml:space="preserve">Sustainability </w:t>
      </w:r>
      <w:r w:rsidR="000C1A52" w:rsidRPr="00C056F2">
        <w:rPr>
          <w:rFonts w:ascii="Segoe UI" w:hAnsi="Segoe UI" w:cs="Segoe UI"/>
          <w:sz w:val="18"/>
          <w:szCs w:val="18"/>
          <w:shd w:val="clear" w:color="auto" w:fill="FFFFFF"/>
        </w:rPr>
        <w:t>strategy development</w:t>
      </w:r>
      <w:r w:rsidR="00CA0E29" w:rsidRPr="00C056F2">
        <w:rPr>
          <w:rFonts w:ascii="Segoe UI" w:hAnsi="Segoe UI" w:cs="Segoe UI"/>
          <w:sz w:val="18"/>
          <w:szCs w:val="18"/>
          <w:shd w:val="clear" w:color="auto" w:fill="FFFFFF"/>
        </w:rPr>
        <w:t xml:space="preserve">. </w:t>
      </w:r>
      <w:r w:rsidR="00FA2893" w:rsidRPr="00FA2893">
        <w:rPr>
          <w:rFonts w:ascii="Segoe UI" w:hAnsi="Segoe UI" w:cs="Segoe UI"/>
          <w:sz w:val="18"/>
          <w:szCs w:val="18"/>
          <w:shd w:val="clear" w:color="auto" w:fill="FFFFFF"/>
        </w:rPr>
        <w:t xml:space="preserve">This can include, but not limited to: zero emissions strategy; energy and fuels strategy; energy strategy and management; corporate power purchase agreement insights; alternative fuels insights; Renewable fuels transport transition; </w:t>
      </w:r>
      <w:r w:rsidR="00FA2893" w:rsidRPr="00FA2893">
        <w:rPr>
          <w:rFonts w:ascii="Segoe UI" w:hAnsi="Segoe UI" w:cs="Segoe UI"/>
          <w:sz w:val="18"/>
          <w:szCs w:val="18"/>
          <w:shd w:val="clear" w:color="auto" w:fill="FFFFFF"/>
        </w:rPr>
        <w:tab/>
        <w:t>hydrogen in transport project development materiality assessment; climate scenario analysis; stakeholder engagement; target setting; net zero transition planning; support with Science Based Target initiative; carbon foot printing verification; project finance; carbon pricing; green public procurement; circular economy; life cycle assessment; waste reduction; biodiversity; sustainability training and education; workshop facilitation; sustainability data reporting; and various other initiatives that will support us in delivering the pillars of our 2020 Sustainability Strategy. It is important to note that e</w:t>
      </w:r>
      <w:r w:rsidR="00FA2893" w:rsidRPr="00FA2893">
        <w:rPr>
          <w:rFonts w:cstheme="minorHAnsi"/>
          <w:sz w:val="20"/>
          <w:szCs w:val="20"/>
        </w:rPr>
        <w:t>ach Operating Company and Holding Company will have different reporting structures and business units and each company will require support that is tailored to their reporting structures.</w:t>
      </w:r>
      <w:r w:rsidR="00FA2893">
        <w:rPr>
          <w:rFonts w:cstheme="minorHAnsi"/>
          <w:sz w:val="20"/>
          <w:szCs w:val="20"/>
        </w:rPr>
        <w:t xml:space="preserve"> </w:t>
      </w:r>
    </w:p>
    <w:p w14:paraId="3C2E4D89" w14:textId="350E54B9" w:rsidR="00A350CD" w:rsidRDefault="00A350CD" w:rsidP="00F758E1">
      <w:pPr>
        <w:pStyle w:val="ListParagraph"/>
        <w:spacing w:after="0"/>
        <w:ind w:left="567"/>
        <w:jc w:val="both"/>
        <w:rPr>
          <w:rFonts w:cstheme="minorHAnsi"/>
          <w:sz w:val="20"/>
          <w:szCs w:val="20"/>
        </w:rPr>
      </w:pPr>
    </w:p>
    <w:p w14:paraId="546F5D3F" w14:textId="77777777" w:rsidR="00AE55C7" w:rsidRDefault="00AE55C7" w:rsidP="00F758E1">
      <w:pPr>
        <w:pStyle w:val="ListParagraph"/>
        <w:spacing w:after="0"/>
        <w:ind w:left="567"/>
        <w:jc w:val="both"/>
        <w:rPr>
          <w:rFonts w:cstheme="minorHAnsi"/>
          <w:sz w:val="20"/>
          <w:szCs w:val="20"/>
        </w:rPr>
      </w:pPr>
    </w:p>
    <w:p w14:paraId="4A823F80" w14:textId="618D8DAD" w:rsidR="00A350CD" w:rsidRDefault="00515FE2" w:rsidP="00F758E1">
      <w:pPr>
        <w:pStyle w:val="ListParagraph"/>
        <w:spacing w:after="0"/>
        <w:ind w:left="567"/>
        <w:jc w:val="both"/>
        <w:rPr>
          <w:rFonts w:cstheme="minorHAnsi"/>
          <w:sz w:val="20"/>
          <w:szCs w:val="20"/>
        </w:rPr>
      </w:pPr>
      <w:r>
        <w:rPr>
          <w:rFonts w:cstheme="minorHAnsi"/>
          <w:sz w:val="20"/>
          <w:szCs w:val="20"/>
        </w:rPr>
        <w:t xml:space="preserve">CIÉ Group also aim to be a leader in </w:t>
      </w:r>
      <w:r w:rsidR="00766955">
        <w:rPr>
          <w:rFonts w:cstheme="minorHAnsi"/>
          <w:sz w:val="20"/>
          <w:szCs w:val="20"/>
        </w:rPr>
        <w:t xml:space="preserve">delivering climate related reporting to the highest quality. </w:t>
      </w:r>
      <w:r w:rsidR="000423CA">
        <w:rPr>
          <w:rFonts w:cstheme="minorHAnsi"/>
          <w:sz w:val="20"/>
          <w:szCs w:val="20"/>
        </w:rPr>
        <w:t xml:space="preserve">There </w:t>
      </w:r>
      <w:r w:rsidR="002450DE">
        <w:rPr>
          <w:rFonts w:cstheme="minorHAnsi"/>
          <w:sz w:val="20"/>
          <w:szCs w:val="20"/>
        </w:rPr>
        <w:t xml:space="preserve">are various </w:t>
      </w:r>
      <w:r w:rsidR="00BF274E">
        <w:rPr>
          <w:rFonts w:cstheme="minorHAnsi"/>
          <w:sz w:val="20"/>
          <w:szCs w:val="20"/>
        </w:rPr>
        <w:t xml:space="preserve">voluntary and mandatory </w:t>
      </w:r>
      <w:r w:rsidR="002450DE">
        <w:rPr>
          <w:rFonts w:cstheme="minorHAnsi"/>
          <w:sz w:val="20"/>
          <w:szCs w:val="20"/>
        </w:rPr>
        <w:t xml:space="preserve">climate related reporting requirements that have been released from both </w:t>
      </w:r>
      <w:r w:rsidR="00277367">
        <w:rPr>
          <w:rFonts w:cstheme="minorHAnsi"/>
          <w:sz w:val="20"/>
          <w:szCs w:val="20"/>
        </w:rPr>
        <w:t>G</w:t>
      </w:r>
      <w:r w:rsidR="002450DE">
        <w:rPr>
          <w:rFonts w:cstheme="minorHAnsi"/>
          <w:sz w:val="20"/>
          <w:szCs w:val="20"/>
        </w:rPr>
        <w:t>overnment</w:t>
      </w:r>
      <w:r w:rsidR="00277367">
        <w:rPr>
          <w:rFonts w:cstheme="minorHAnsi"/>
          <w:sz w:val="20"/>
          <w:szCs w:val="20"/>
        </w:rPr>
        <w:t xml:space="preserve"> agencies</w:t>
      </w:r>
      <w:r w:rsidR="002450DE">
        <w:rPr>
          <w:rFonts w:cstheme="minorHAnsi"/>
          <w:sz w:val="20"/>
          <w:szCs w:val="20"/>
        </w:rPr>
        <w:t xml:space="preserve"> and </w:t>
      </w:r>
      <w:r w:rsidR="00277367">
        <w:rPr>
          <w:rFonts w:cstheme="minorHAnsi"/>
          <w:sz w:val="20"/>
          <w:szCs w:val="20"/>
        </w:rPr>
        <w:t>independent agencies. A list of the reporting requirements currently released are listed below, however it is understood that there may be even more requirements released over the coming years.</w:t>
      </w:r>
      <w:r w:rsidR="006905AA">
        <w:rPr>
          <w:rFonts w:cstheme="minorHAnsi"/>
          <w:sz w:val="20"/>
          <w:szCs w:val="20"/>
        </w:rPr>
        <w:t xml:space="preserve"> </w:t>
      </w:r>
    </w:p>
    <w:p w14:paraId="48BFD0F6" w14:textId="77777777" w:rsidR="006E05AB" w:rsidRDefault="006E05AB" w:rsidP="00F758E1">
      <w:pPr>
        <w:pStyle w:val="ListParagraph"/>
        <w:spacing w:after="0"/>
        <w:ind w:left="567"/>
        <w:jc w:val="both"/>
        <w:rPr>
          <w:rFonts w:cstheme="minorHAnsi"/>
          <w:sz w:val="20"/>
          <w:szCs w:val="20"/>
        </w:rPr>
      </w:pPr>
    </w:p>
    <w:p w14:paraId="1A2CE3A0" w14:textId="643C0EE2" w:rsidR="006E05AB" w:rsidRDefault="006E05AB" w:rsidP="00645D65">
      <w:pPr>
        <w:pStyle w:val="ListParagraph"/>
        <w:numPr>
          <w:ilvl w:val="0"/>
          <w:numId w:val="30"/>
        </w:numPr>
        <w:spacing w:after="0"/>
        <w:jc w:val="both"/>
        <w:rPr>
          <w:sz w:val="20"/>
          <w:szCs w:val="20"/>
        </w:rPr>
      </w:pPr>
      <w:r w:rsidRPr="00645D65">
        <w:rPr>
          <w:sz w:val="20"/>
          <w:szCs w:val="20"/>
        </w:rPr>
        <w:t>Corporate Sustainability Reporting Directive</w:t>
      </w:r>
      <w:r w:rsidR="00584414">
        <w:rPr>
          <w:sz w:val="20"/>
          <w:szCs w:val="20"/>
        </w:rPr>
        <w:t xml:space="preserve"> (CSRD)</w:t>
      </w:r>
    </w:p>
    <w:p w14:paraId="500DE0A6" w14:textId="0B0A586F" w:rsidR="004B4BA9" w:rsidRPr="004B4BA9" w:rsidRDefault="006D1D9D" w:rsidP="004B4BA9">
      <w:pPr>
        <w:pStyle w:val="ListParagraph"/>
        <w:numPr>
          <w:ilvl w:val="0"/>
          <w:numId w:val="30"/>
        </w:numPr>
        <w:spacing w:after="0"/>
        <w:jc w:val="both"/>
        <w:rPr>
          <w:sz w:val="20"/>
          <w:szCs w:val="20"/>
        </w:rPr>
      </w:pPr>
      <w:r>
        <w:rPr>
          <w:sz w:val="20"/>
          <w:szCs w:val="20"/>
        </w:rPr>
        <w:t>ESRS Standards</w:t>
      </w:r>
    </w:p>
    <w:p w14:paraId="3F1163E2" w14:textId="27EAD808" w:rsidR="004B4BA9" w:rsidRDefault="006D1D9D" w:rsidP="00645D65">
      <w:pPr>
        <w:pStyle w:val="ListParagraph"/>
        <w:numPr>
          <w:ilvl w:val="0"/>
          <w:numId w:val="30"/>
        </w:numPr>
        <w:spacing w:after="0"/>
        <w:jc w:val="both"/>
        <w:rPr>
          <w:sz w:val="20"/>
          <w:szCs w:val="20"/>
        </w:rPr>
      </w:pPr>
      <w:r w:rsidRPr="004B4BA9">
        <w:rPr>
          <w:sz w:val="20"/>
          <w:szCs w:val="20"/>
        </w:rPr>
        <w:t xml:space="preserve">Directive on Corporate Sustainability Due </w:t>
      </w:r>
      <w:r w:rsidR="004B4BA9" w:rsidRPr="004B4BA9">
        <w:rPr>
          <w:sz w:val="20"/>
          <w:szCs w:val="20"/>
        </w:rPr>
        <w:t>Diligence</w:t>
      </w:r>
    </w:p>
    <w:p w14:paraId="4B7C6258" w14:textId="02096FC4" w:rsidR="00B833BF" w:rsidRDefault="00B833BF" w:rsidP="00645D65">
      <w:pPr>
        <w:pStyle w:val="ListParagraph"/>
        <w:numPr>
          <w:ilvl w:val="0"/>
          <w:numId w:val="30"/>
        </w:numPr>
        <w:spacing w:after="0"/>
        <w:jc w:val="both"/>
        <w:rPr>
          <w:sz w:val="20"/>
          <w:szCs w:val="20"/>
        </w:rPr>
      </w:pPr>
      <w:r w:rsidRPr="00B833BF">
        <w:rPr>
          <w:sz w:val="20"/>
          <w:szCs w:val="20"/>
        </w:rPr>
        <w:t>EU taxonomy for sustainable activities</w:t>
      </w:r>
    </w:p>
    <w:p w14:paraId="6D6770C2" w14:textId="7E0332CD" w:rsidR="00FD4BB2" w:rsidRDefault="00FD4BB2" w:rsidP="00FD4BB2">
      <w:pPr>
        <w:pStyle w:val="ListParagraph"/>
        <w:numPr>
          <w:ilvl w:val="0"/>
          <w:numId w:val="30"/>
        </w:numPr>
        <w:spacing w:after="0"/>
        <w:jc w:val="both"/>
        <w:rPr>
          <w:sz w:val="20"/>
          <w:szCs w:val="20"/>
        </w:rPr>
      </w:pPr>
      <w:r w:rsidRPr="00B833BF">
        <w:rPr>
          <w:sz w:val="20"/>
          <w:szCs w:val="20"/>
        </w:rPr>
        <w:t xml:space="preserve">EU taxonomy for </w:t>
      </w:r>
      <w:r>
        <w:rPr>
          <w:sz w:val="20"/>
          <w:szCs w:val="20"/>
        </w:rPr>
        <w:t xml:space="preserve">social </w:t>
      </w:r>
      <w:r w:rsidRPr="00B833BF">
        <w:rPr>
          <w:sz w:val="20"/>
          <w:szCs w:val="20"/>
        </w:rPr>
        <w:t>activities</w:t>
      </w:r>
    </w:p>
    <w:p w14:paraId="472522BA" w14:textId="0E678006" w:rsidR="006E05AB" w:rsidRDefault="006E05AB" w:rsidP="00645D65">
      <w:pPr>
        <w:pStyle w:val="ListParagraph"/>
        <w:numPr>
          <w:ilvl w:val="0"/>
          <w:numId w:val="30"/>
        </w:numPr>
        <w:spacing w:after="0"/>
        <w:jc w:val="both"/>
        <w:rPr>
          <w:sz w:val="20"/>
          <w:szCs w:val="20"/>
        </w:rPr>
      </w:pPr>
      <w:proofErr w:type="spellStart"/>
      <w:r w:rsidRPr="00645D65">
        <w:rPr>
          <w:sz w:val="20"/>
          <w:szCs w:val="20"/>
        </w:rPr>
        <w:t>NewEra</w:t>
      </w:r>
      <w:proofErr w:type="spellEnd"/>
      <w:r w:rsidRPr="00645D65">
        <w:rPr>
          <w:sz w:val="20"/>
          <w:szCs w:val="20"/>
        </w:rPr>
        <w:t xml:space="preserve"> Climate Action Framework </w:t>
      </w:r>
    </w:p>
    <w:p w14:paraId="2DB82662" w14:textId="0668AD99" w:rsidR="00FD4BB2" w:rsidRDefault="00FD4BB2" w:rsidP="00FD4BB2">
      <w:pPr>
        <w:pStyle w:val="ListParagraph"/>
        <w:numPr>
          <w:ilvl w:val="0"/>
          <w:numId w:val="30"/>
        </w:numPr>
        <w:spacing w:after="0"/>
        <w:jc w:val="both"/>
        <w:rPr>
          <w:sz w:val="20"/>
          <w:szCs w:val="20"/>
        </w:rPr>
      </w:pPr>
      <w:r w:rsidRPr="00645D65">
        <w:rPr>
          <w:sz w:val="20"/>
          <w:szCs w:val="20"/>
        </w:rPr>
        <w:t>Climate Action Plan</w:t>
      </w:r>
    </w:p>
    <w:p w14:paraId="78D882F9" w14:textId="5C9E8644" w:rsidR="006905AA" w:rsidRPr="00645D65" w:rsidRDefault="006905AA" w:rsidP="00FD4BB2">
      <w:pPr>
        <w:pStyle w:val="ListParagraph"/>
        <w:numPr>
          <w:ilvl w:val="0"/>
          <w:numId w:val="30"/>
        </w:numPr>
        <w:spacing w:after="0"/>
        <w:jc w:val="both"/>
        <w:rPr>
          <w:sz w:val="20"/>
          <w:szCs w:val="20"/>
        </w:rPr>
      </w:pPr>
      <w:r>
        <w:rPr>
          <w:sz w:val="20"/>
          <w:szCs w:val="20"/>
        </w:rPr>
        <w:t>IORP II Pensions</w:t>
      </w:r>
    </w:p>
    <w:p w14:paraId="1D2CDA4C" w14:textId="77777777" w:rsidR="00893120" w:rsidRPr="00645D65" w:rsidRDefault="00893120" w:rsidP="00893120">
      <w:pPr>
        <w:pStyle w:val="ListParagraph"/>
        <w:numPr>
          <w:ilvl w:val="0"/>
          <w:numId w:val="30"/>
        </w:numPr>
        <w:spacing w:after="0"/>
        <w:jc w:val="both"/>
        <w:rPr>
          <w:sz w:val="20"/>
          <w:szCs w:val="20"/>
        </w:rPr>
      </w:pPr>
      <w:r>
        <w:rPr>
          <w:sz w:val="20"/>
          <w:szCs w:val="20"/>
        </w:rPr>
        <w:t>Climate Disclosures Project</w:t>
      </w:r>
    </w:p>
    <w:p w14:paraId="76B21CD9" w14:textId="26E9DF78" w:rsidR="006E05AB" w:rsidRDefault="006E05AB" w:rsidP="00645D65">
      <w:pPr>
        <w:pStyle w:val="ListParagraph"/>
        <w:numPr>
          <w:ilvl w:val="0"/>
          <w:numId w:val="30"/>
        </w:numPr>
        <w:spacing w:after="0"/>
        <w:jc w:val="both"/>
        <w:rPr>
          <w:sz w:val="20"/>
          <w:szCs w:val="20"/>
        </w:rPr>
      </w:pPr>
      <w:r w:rsidRPr="00645D65">
        <w:rPr>
          <w:sz w:val="20"/>
          <w:szCs w:val="20"/>
        </w:rPr>
        <w:t>Taskforce for Climate Related Disclosures</w:t>
      </w:r>
    </w:p>
    <w:p w14:paraId="1DB56743" w14:textId="57653F81" w:rsidR="00FD4BB2" w:rsidRDefault="00FD4BB2" w:rsidP="00645D65">
      <w:pPr>
        <w:pStyle w:val="ListParagraph"/>
        <w:numPr>
          <w:ilvl w:val="0"/>
          <w:numId w:val="30"/>
        </w:numPr>
        <w:spacing w:after="0"/>
        <w:jc w:val="both"/>
        <w:rPr>
          <w:sz w:val="20"/>
          <w:szCs w:val="20"/>
        </w:rPr>
      </w:pPr>
      <w:r w:rsidRPr="00FD4BB2">
        <w:rPr>
          <w:sz w:val="20"/>
          <w:szCs w:val="20"/>
        </w:rPr>
        <w:t>Taskforce on Nature-related Financial Disclosures</w:t>
      </w:r>
    </w:p>
    <w:p w14:paraId="62421D3D" w14:textId="73D40EA4" w:rsidR="009328DD" w:rsidRDefault="009328DD" w:rsidP="00645D65">
      <w:pPr>
        <w:pStyle w:val="ListParagraph"/>
        <w:numPr>
          <w:ilvl w:val="0"/>
          <w:numId w:val="30"/>
        </w:numPr>
        <w:spacing w:after="0"/>
        <w:jc w:val="both"/>
        <w:rPr>
          <w:sz w:val="20"/>
          <w:szCs w:val="20"/>
        </w:rPr>
      </w:pPr>
      <w:r>
        <w:rPr>
          <w:sz w:val="20"/>
          <w:szCs w:val="20"/>
        </w:rPr>
        <w:t>Science Based Targets Initiative</w:t>
      </w:r>
    </w:p>
    <w:p w14:paraId="4EF96D8A" w14:textId="28DD5D07" w:rsidR="006E05AB" w:rsidRDefault="006E05AB" w:rsidP="00645D65">
      <w:pPr>
        <w:pStyle w:val="ListParagraph"/>
        <w:numPr>
          <w:ilvl w:val="0"/>
          <w:numId w:val="30"/>
        </w:numPr>
        <w:spacing w:after="0"/>
        <w:jc w:val="both"/>
        <w:rPr>
          <w:sz w:val="20"/>
          <w:szCs w:val="20"/>
        </w:rPr>
      </w:pPr>
      <w:r w:rsidRPr="00645D65">
        <w:rPr>
          <w:sz w:val="20"/>
          <w:szCs w:val="20"/>
        </w:rPr>
        <w:t>Human Rights</w:t>
      </w:r>
      <w:r w:rsidR="00FD4BB2">
        <w:rPr>
          <w:sz w:val="20"/>
          <w:szCs w:val="20"/>
        </w:rPr>
        <w:t xml:space="preserve"> &amp; </w:t>
      </w:r>
      <w:r w:rsidRPr="00645D65">
        <w:rPr>
          <w:sz w:val="20"/>
          <w:szCs w:val="20"/>
        </w:rPr>
        <w:t xml:space="preserve">Due </w:t>
      </w:r>
      <w:r w:rsidR="002942BB" w:rsidRPr="00645D65">
        <w:rPr>
          <w:sz w:val="20"/>
          <w:szCs w:val="20"/>
        </w:rPr>
        <w:t>Diligence</w:t>
      </w:r>
    </w:p>
    <w:p w14:paraId="58F83D1E" w14:textId="77777777" w:rsidR="006D1D9D" w:rsidRPr="00645D65" w:rsidRDefault="006D1D9D" w:rsidP="006D1D9D">
      <w:pPr>
        <w:pStyle w:val="ListParagraph"/>
        <w:numPr>
          <w:ilvl w:val="0"/>
          <w:numId w:val="30"/>
        </w:numPr>
        <w:spacing w:after="0"/>
        <w:jc w:val="both"/>
        <w:rPr>
          <w:sz w:val="20"/>
          <w:szCs w:val="20"/>
        </w:rPr>
      </w:pPr>
      <w:r>
        <w:rPr>
          <w:sz w:val="20"/>
          <w:szCs w:val="20"/>
        </w:rPr>
        <w:t>Other sustainability reporting frameworks and directives as they are released.</w:t>
      </w:r>
    </w:p>
    <w:p w14:paraId="02B6969B" w14:textId="77777777" w:rsidR="006D1D9D" w:rsidRPr="00645D65" w:rsidRDefault="006D1D9D" w:rsidP="004B4BA9">
      <w:pPr>
        <w:pStyle w:val="ListParagraph"/>
        <w:spacing w:after="0"/>
        <w:ind w:left="927"/>
        <w:jc w:val="both"/>
        <w:rPr>
          <w:sz w:val="20"/>
          <w:szCs w:val="20"/>
        </w:rPr>
      </w:pPr>
    </w:p>
    <w:p w14:paraId="3E792D7E" w14:textId="77777777" w:rsidR="00D35B7A" w:rsidRDefault="00D35B7A" w:rsidP="00F758E1">
      <w:pPr>
        <w:pStyle w:val="ListParagraph"/>
        <w:spacing w:after="0"/>
        <w:ind w:left="567"/>
        <w:jc w:val="both"/>
        <w:rPr>
          <w:rFonts w:cstheme="minorHAnsi"/>
          <w:sz w:val="20"/>
          <w:szCs w:val="20"/>
        </w:rPr>
      </w:pPr>
    </w:p>
    <w:p w14:paraId="62F9D68C" w14:textId="5AC68BEF" w:rsidR="00F9251E" w:rsidRDefault="00127335" w:rsidP="00F9251E">
      <w:pPr>
        <w:pStyle w:val="ListParagraph"/>
        <w:spacing w:after="0"/>
        <w:ind w:left="567"/>
        <w:jc w:val="both"/>
        <w:rPr>
          <w:rFonts w:cstheme="minorHAnsi"/>
          <w:sz w:val="20"/>
          <w:szCs w:val="20"/>
        </w:rPr>
      </w:pPr>
      <w:r>
        <w:rPr>
          <w:rFonts w:cstheme="minorHAnsi"/>
          <w:sz w:val="20"/>
          <w:szCs w:val="20"/>
        </w:rPr>
        <w:t xml:space="preserve">CIÉ Group may need to procure consultancy services to obtain insights into these reporting requirements and </w:t>
      </w:r>
      <w:r w:rsidR="00AA6557">
        <w:rPr>
          <w:rFonts w:cstheme="minorHAnsi"/>
          <w:sz w:val="20"/>
          <w:szCs w:val="20"/>
        </w:rPr>
        <w:t>may</w:t>
      </w:r>
      <w:r>
        <w:rPr>
          <w:rFonts w:cstheme="minorHAnsi"/>
          <w:sz w:val="20"/>
          <w:szCs w:val="20"/>
        </w:rPr>
        <w:t xml:space="preserve"> need support and guidance for complying with these reporting requirements.  </w:t>
      </w:r>
      <w:r w:rsidR="00F9251E" w:rsidRPr="00C83872">
        <w:rPr>
          <w:rFonts w:cstheme="minorHAnsi"/>
          <w:sz w:val="20"/>
          <w:szCs w:val="20"/>
        </w:rPr>
        <w:t xml:space="preserve">CIÉ Group </w:t>
      </w:r>
      <w:r>
        <w:rPr>
          <w:rFonts w:cstheme="minorHAnsi"/>
          <w:sz w:val="20"/>
          <w:szCs w:val="20"/>
        </w:rPr>
        <w:t>may</w:t>
      </w:r>
      <w:r w:rsidR="00F9251E" w:rsidRPr="00C83872">
        <w:rPr>
          <w:rFonts w:cstheme="minorHAnsi"/>
          <w:sz w:val="20"/>
          <w:szCs w:val="20"/>
        </w:rPr>
        <w:t xml:space="preserve"> need support and guidance in reporting under the</w:t>
      </w:r>
      <w:r w:rsidR="00F9251E">
        <w:rPr>
          <w:rFonts w:cstheme="minorHAnsi"/>
          <w:sz w:val="20"/>
          <w:szCs w:val="20"/>
        </w:rPr>
        <w:t xml:space="preserve">se reporting obligations </w:t>
      </w:r>
      <w:r w:rsidR="00F9251E" w:rsidRPr="00C83872">
        <w:rPr>
          <w:rFonts w:cstheme="minorHAnsi"/>
          <w:sz w:val="20"/>
          <w:szCs w:val="20"/>
        </w:rPr>
        <w:t>in order to ensure what we are reporting is consistent and verified across each of the Operating Companies, Holding Company and as a Group. Each Operating Company and Holding Company will have different reporting structures and business units and each company will require support that is tailored to their reporting structures</w:t>
      </w:r>
      <w:r>
        <w:rPr>
          <w:rFonts w:cstheme="minorHAnsi"/>
          <w:sz w:val="20"/>
          <w:szCs w:val="20"/>
        </w:rPr>
        <w:t>.</w:t>
      </w:r>
      <w:r w:rsidR="006D1D9D">
        <w:rPr>
          <w:rFonts w:cstheme="minorHAnsi"/>
          <w:sz w:val="20"/>
          <w:szCs w:val="20"/>
        </w:rPr>
        <w:t xml:space="preserve"> </w:t>
      </w:r>
    </w:p>
    <w:p w14:paraId="467DCBA2" w14:textId="77777777" w:rsidR="00F9251E" w:rsidRDefault="00F9251E" w:rsidP="00B72A2B">
      <w:pPr>
        <w:pStyle w:val="ListParagraph"/>
        <w:spacing w:after="0"/>
        <w:ind w:left="567"/>
        <w:jc w:val="both"/>
        <w:rPr>
          <w:rFonts w:cstheme="minorHAnsi"/>
          <w:sz w:val="20"/>
          <w:szCs w:val="20"/>
        </w:rPr>
      </w:pPr>
    </w:p>
    <w:p w14:paraId="26F9AC2F" w14:textId="7C91DD82" w:rsidR="00DE12F7" w:rsidRDefault="00F9251E" w:rsidP="00DE12F7">
      <w:pPr>
        <w:pStyle w:val="ListParagraph"/>
        <w:spacing w:after="0"/>
        <w:ind w:left="567"/>
        <w:jc w:val="both"/>
        <w:rPr>
          <w:rFonts w:cstheme="minorHAnsi"/>
          <w:sz w:val="20"/>
          <w:szCs w:val="20"/>
        </w:rPr>
      </w:pPr>
      <w:r>
        <w:rPr>
          <w:rFonts w:cstheme="minorHAnsi"/>
          <w:sz w:val="20"/>
          <w:szCs w:val="20"/>
        </w:rPr>
        <w:t xml:space="preserve">As such, </w:t>
      </w:r>
      <w:r w:rsidR="0068240F">
        <w:rPr>
          <w:rFonts w:cstheme="minorHAnsi"/>
          <w:sz w:val="20"/>
          <w:szCs w:val="20"/>
        </w:rPr>
        <w:t xml:space="preserve">CIÉ Group are </w:t>
      </w:r>
      <w:r w:rsidR="00A335C5">
        <w:rPr>
          <w:rFonts w:cstheme="minorHAnsi"/>
          <w:sz w:val="20"/>
          <w:szCs w:val="20"/>
        </w:rPr>
        <w:t xml:space="preserve">looking to </w:t>
      </w:r>
      <w:r w:rsidR="00A335C5" w:rsidRPr="00A335C5">
        <w:rPr>
          <w:rFonts w:cstheme="minorHAnsi"/>
          <w:sz w:val="20"/>
          <w:szCs w:val="20"/>
        </w:rPr>
        <w:t>establis</w:t>
      </w:r>
      <w:r w:rsidR="00A335C5">
        <w:rPr>
          <w:rFonts w:cstheme="minorHAnsi"/>
          <w:sz w:val="20"/>
          <w:szCs w:val="20"/>
        </w:rPr>
        <w:t>h</w:t>
      </w:r>
      <w:r w:rsidR="0018447F">
        <w:rPr>
          <w:rFonts w:cstheme="minorHAnsi"/>
          <w:sz w:val="20"/>
          <w:szCs w:val="20"/>
        </w:rPr>
        <w:t xml:space="preserve"> a list of </w:t>
      </w:r>
      <w:r w:rsidR="0018447F" w:rsidRPr="001177F8">
        <w:rPr>
          <w:sz w:val="20"/>
          <w:szCs w:val="20"/>
        </w:rPr>
        <w:t>suitably qualified applicants</w:t>
      </w:r>
      <w:r w:rsidR="0018447F">
        <w:rPr>
          <w:sz w:val="20"/>
          <w:szCs w:val="20"/>
        </w:rPr>
        <w:t xml:space="preserve"> for the provision</w:t>
      </w:r>
      <w:r w:rsidR="0018447F">
        <w:rPr>
          <w:rFonts w:cstheme="minorHAnsi"/>
          <w:sz w:val="20"/>
          <w:szCs w:val="20"/>
        </w:rPr>
        <w:t xml:space="preserve"> of consultancy</w:t>
      </w:r>
      <w:r w:rsidR="00A335C5">
        <w:rPr>
          <w:rFonts w:cstheme="minorHAnsi"/>
          <w:sz w:val="20"/>
          <w:szCs w:val="20"/>
        </w:rPr>
        <w:t xml:space="preserve"> support in reporting under these </w:t>
      </w:r>
      <w:r w:rsidR="00C51AAC">
        <w:rPr>
          <w:rFonts w:cstheme="minorHAnsi"/>
          <w:sz w:val="20"/>
          <w:szCs w:val="20"/>
        </w:rPr>
        <w:t xml:space="preserve">reporting </w:t>
      </w:r>
      <w:r w:rsidR="00A335C5">
        <w:rPr>
          <w:rFonts w:cstheme="minorHAnsi"/>
          <w:sz w:val="20"/>
          <w:szCs w:val="20"/>
        </w:rPr>
        <w:t>obligations</w:t>
      </w:r>
      <w:r w:rsidR="008D1A84">
        <w:rPr>
          <w:rFonts w:cstheme="minorHAnsi"/>
          <w:sz w:val="20"/>
          <w:szCs w:val="20"/>
        </w:rPr>
        <w:t xml:space="preserve"> and </w:t>
      </w:r>
      <w:r w:rsidR="00186D51">
        <w:rPr>
          <w:rFonts w:cstheme="minorHAnsi"/>
          <w:sz w:val="20"/>
          <w:szCs w:val="20"/>
        </w:rPr>
        <w:t>on various initiatives for strategy development</w:t>
      </w:r>
      <w:r w:rsidR="00A335C5">
        <w:rPr>
          <w:rFonts w:cstheme="minorHAnsi"/>
          <w:sz w:val="20"/>
          <w:szCs w:val="20"/>
        </w:rPr>
        <w:t>.</w:t>
      </w:r>
      <w:r w:rsidR="00DE12F7">
        <w:rPr>
          <w:rFonts w:cstheme="minorHAnsi"/>
          <w:sz w:val="20"/>
          <w:szCs w:val="20"/>
        </w:rPr>
        <w:t xml:space="preserve"> </w:t>
      </w:r>
    </w:p>
    <w:p w14:paraId="3A4DFB10" w14:textId="534F5A18" w:rsidR="00D97FA0" w:rsidRDefault="00D97FA0" w:rsidP="00B72A2B">
      <w:pPr>
        <w:pStyle w:val="ListParagraph"/>
        <w:spacing w:after="0"/>
        <w:ind w:left="567"/>
        <w:jc w:val="both"/>
        <w:rPr>
          <w:rFonts w:cstheme="minorHAnsi"/>
          <w:sz w:val="20"/>
          <w:szCs w:val="20"/>
        </w:rPr>
      </w:pPr>
    </w:p>
    <w:p w14:paraId="14FDD7AD" w14:textId="6947C36A" w:rsidR="00C83872" w:rsidRDefault="00C83872" w:rsidP="00B72A2B">
      <w:pPr>
        <w:pStyle w:val="ListParagraph"/>
        <w:spacing w:after="0"/>
        <w:ind w:left="567"/>
        <w:jc w:val="both"/>
        <w:rPr>
          <w:rFonts w:cstheme="minorHAnsi"/>
          <w:sz w:val="20"/>
          <w:szCs w:val="20"/>
        </w:rPr>
      </w:pPr>
    </w:p>
    <w:p w14:paraId="1FE1AA65" w14:textId="77777777" w:rsidR="000240D7" w:rsidRDefault="000240D7" w:rsidP="00B72A2B">
      <w:pPr>
        <w:pStyle w:val="ListParagraph"/>
        <w:spacing w:after="0"/>
        <w:ind w:left="567"/>
        <w:jc w:val="both"/>
        <w:rPr>
          <w:rFonts w:cstheme="minorHAnsi"/>
          <w:sz w:val="20"/>
          <w:szCs w:val="20"/>
        </w:rPr>
      </w:pPr>
    </w:p>
    <w:p w14:paraId="0FB69AFC" w14:textId="746E66AB" w:rsidR="00F758E1" w:rsidRDefault="00F758E1" w:rsidP="00F758E1">
      <w:pPr>
        <w:spacing w:after="0"/>
        <w:jc w:val="both"/>
        <w:rPr>
          <w:sz w:val="20"/>
          <w:szCs w:val="20"/>
        </w:rPr>
      </w:pPr>
    </w:p>
    <w:p w14:paraId="6B647250" w14:textId="77777777" w:rsidR="00F758E1" w:rsidRPr="00AD4F35" w:rsidRDefault="00F758E1" w:rsidP="00F758E1">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5CBC71FE" w14:textId="77777777" w:rsidR="00951244" w:rsidRDefault="00951244" w:rsidP="001A5E90">
      <w:pPr>
        <w:pStyle w:val="ListParagraph"/>
        <w:spacing w:after="0"/>
        <w:ind w:left="567"/>
        <w:jc w:val="both"/>
        <w:rPr>
          <w:sz w:val="20"/>
          <w:szCs w:val="20"/>
        </w:rPr>
      </w:pPr>
    </w:p>
    <w:p w14:paraId="51501C23" w14:textId="43A000ED" w:rsidR="00951244" w:rsidRPr="00AD4F35" w:rsidRDefault="00951244" w:rsidP="00951244">
      <w:pPr>
        <w:pStyle w:val="ListParagraph"/>
        <w:spacing w:after="0"/>
        <w:ind w:left="567"/>
        <w:jc w:val="both"/>
        <w:rPr>
          <w:sz w:val="20"/>
          <w:szCs w:val="20"/>
        </w:rPr>
      </w:pPr>
      <w:bookmarkStart w:id="29" w:name="_Hlk140151894"/>
      <w:r w:rsidRPr="00AD4F35">
        <w:rPr>
          <w:sz w:val="20"/>
          <w:szCs w:val="20"/>
        </w:rPr>
        <w:t xml:space="preserve">The </w:t>
      </w:r>
      <w:r>
        <w:rPr>
          <w:sz w:val="20"/>
          <w:szCs w:val="20"/>
        </w:rPr>
        <w:t xml:space="preserve">Qualification System </w:t>
      </w:r>
      <w:r w:rsidRPr="00AD4F35">
        <w:rPr>
          <w:sz w:val="20"/>
          <w:szCs w:val="20"/>
        </w:rPr>
        <w:t>th</w:t>
      </w:r>
      <w:r>
        <w:rPr>
          <w:sz w:val="20"/>
          <w:szCs w:val="20"/>
        </w:rPr>
        <w:t>e subject of this competition will</w:t>
      </w:r>
      <w:r w:rsidRPr="00AD4F35">
        <w:rPr>
          <w:sz w:val="20"/>
          <w:szCs w:val="20"/>
        </w:rPr>
        <w:t xml:space="preserve"> </w:t>
      </w:r>
      <w:r>
        <w:rPr>
          <w:sz w:val="20"/>
          <w:szCs w:val="20"/>
        </w:rPr>
        <w:t xml:space="preserve">remain active </w:t>
      </w:r>
      <w:r w:rsidRPr="00AD4F35">
        <w:rPr>
          <w:sz w:val="20"/>
          <w:szCs w:val="20"/>
        </w:rPr>
        <w:t xml:space="preserve">for </w:t>
      </w:r>
      <w:r>
        <w:rPr>
          <w:sz w:val="20"/>
          <w:szCs w:val="20"/>
        </w:rPr>
        <w:t xml:space="preserve">a period of 48 months </w:t>
      </w:r>
      <w:r w:rsidRPr="00641343">
        <w:rPr>
          <w:sz w:val="20"/>
          <w:szCs w:val="20"/>
        </w:rPr>
        <w:t xml:space="preserve">years </w:t>
      </w:r>
      <w:r>
        <w:rPr>
          <w:sz w:val="20"/>
          <w:szCs w:val="20"/>
        </w:rPr>
        <w:t>with an option to extend on 2 years on a 12 month by 12 month</w:t>
      </w:r>
      <w:r w:rsidRPr="00AD4F35">
        <w:rPr>
          <w:sz w:val="20"/>
          <w:szCs w:val="20"/>
        </w:rPr>
        <w:t xml:space="preserve">.  The </w:t>
      </w:r>
      <w:bookmarkEnd w:id="29"/>
      <w:r w:rsidRPr="00AD4F35">
        <w:rPr>
          <w:sz w:val="20"/>
          <w:szCs w:val="20"/>
        </w:rPr>
        <w:t xml:space="preserve">Contract Notice is referred to in Section 3.1 of this PQQ. </w:t>
      </w:r>
      <w:r>
        <w:rPr>
          <w:sz w:val="20"/>
          <w:szCs w:val="20"/>
        </w:rPr>
        <w:t xml:space="preserve">Any economic operator can apply to join the Qualification System anytime during the 48 month period by submitting this PQQ completed with all other information sought as outlined herein. On assessment of the information and once the Applicant has submitted the mandatory information and thereafter meets or exceeds the minimum criteria they will be included onto the panel. Thereafter each requirement will be tendered to those approved Applicants. </w:t>
      </w:r>
    </w:p>
    <w:p w14:paraId="095443A9" w14:textId="77777777" w:rsidR="00951244" w:rsidRPr="00AD4F35" w:rsidRDefault="00951244" w:rsidP="00951244">
      <w:pPr>
        <w:pStyle w:val="ListParagraph"/>
        <w:spacing w:after="0"/>
        <w:ind w:left="1134"/>
        <w:jc w:val="both"/>
        <w:rPr>
          <w:b/>
          <w:sz w:val="20"/>
          <w:szCs w:val="20"/>
        </w:rPr>
      </w:pPr>
    </w:p>
    <w:p w14:paraId="521E919A" w14:textId="77777777" w:rsidR="00F758E1" w:rsidRPr="00AD4F35" w:rsidRDefault="00F758E1" w:rsidP="00F758E1">
      <w:pPr>
        <w:pStyle w:val="ListParagraph"/>
        <w:spacing w:after="0"/>
        <w:ind w:left="567"/>
        <w:jc w:val="both"/>
        <w:rPr>
          <w:sz w:val="20"/>
          <w:szCs w:val="20"/>
        </w:rPr>
      </w:pPr>
      <w:r w:rsidRPr="00AD4F35">
        <w:rPr>
          <w:sz w:val="20"/>
          <w:szCs w:val="20"/>
        </w:rPr>
        <w:t>The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79C49C21" w14:textId="77777777" w:rsidR="00F758E1" w:rsidRPr="00AD4F35" w:rsidRDefault="00F758E1" w:rsidP="00F758E1">
      <w:pPr>
        <w:spacing w:after="0"/>
        <w:jc w:val="both"/>
        <w:rPr>
          <w:sz w:val="20"/>
          <w:szCs w:val="20"/>
        </w:rPr>
      </w:pPr>
    </w:p>
    <w:p w14:paraId="06A6A05E" w14:textId="77777777" w:rsidR="00F758E1" w:rsidRPr="00AD4F35" w:rsidRDefault="00F758E1" w:rsidP="00F758E1">
      <w:pPr>
        <w:pStyle w:val="ListParagraph"/>
        <w:numPr>
          <w:ilvl w:val="0"/>
          <w:numId w:val="6"/>
        </w:numPr>
        <w:ind w:left="567" w:hanging="567"/>
        <w:jc w:val="both"/>
        <w:rPr>
          <w:b/>
          <w:sz w:val="20"/>
          <w:szCs w:val="20"/>
          <w:u w:val="single"/>
        </w:rPr>
      </w:pPr>
      <w:r w:rsidRPr="00AD4F35">
        <w:rPr>
          <w:b/>
          <w:sz w:val="20"/>
          <w:szCs w:val="20"/>
          <w:u w:val="single"/>
        </w:rPr>
        <w:t>THE APPLICANT</w:t>
      </w:r>
    </w:p>
    <w:p w14:paraId="4162EBB9" w14:textId="77777777" w:rsidR="00F758E1" w:rsidRPr="00AD4F35" w:rsidRDefault="00F758E1" w:rsidP="00F758E1">
      <w:pPr>
        <w:pStyle w:val="ListParagraph"/>
        <w:spacing w:after="0"/>
        <w:ind w:left="1080"/>
        <w:jc w:val="both"/>
        <w:rPr>
          <w:sz w:val="20"/>
          <w:szCs w:val="20"/>
        </w:rPr>
      </w:pPr>
      <w:r w:rsidRPr="00AD4F35">
        <w:rPr>
          <w:sz w:val="20"/>
          <w:szCs w:val="20"/>
        </w:rPr>
        <w:t xml:space="preserve"> </w:t>
      </w:r>
    </w:p>
    <w:p w14:paraId="0AF9ED2E" w14:textId="77777777" w:rsidR="00F758E1" w:rsidRPr="00AD4F35" w:rsidRDefault="00F758E1" w:rsidP="00F758E1">
      <w:pPr>
        <w:pStyle w:val="ListParagraph"/>
        <w:numPr>
          <w:ilvl w:val="1"/>
          <w:numId w:val="6"/>
        </w:numPr>
        <w:spacing w:after="0"/>
        <w:ind w:left="567" w:hanging="567"/>
        <w:jc w:val="both"/>
        <w:rPr>
          <w:b/>
          <w:sz w:val="20"/>
          <w:szCs w:val="20"/>
        </w:rPr>
      </w:pPr>
      <w:r>
        <w:rPr>
          <w:b/>
          <w:sz w:val="20"/>
          <w:szCs w:val="20"/>
        </w:rPr>
        <w:t>INDIVIDUAL ENTITIES/GROUPS/CONSORTIUM</w:t>
      </w:r>
    </w:p>
    <w:p w14:paraId="310CB070" w14:textId="77777777" w:rsidR="00F758E1" w:rsidRDefault="00F758E1" w:rsidP="00F758E1">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Pr>
          <w:sz w:val="20"/>
          <w:szCs w:val="20"/>
        </w:rPr>
        <w:t>submitted a completed Questionnaire and returned all supporting documentation requested</w:t>
      </w:r>
      <w:r w:rsidRPr="00DD42A3">
        <w:rPr>
          <w:sz w:val="20"/>
          <w:szCs w:val="20"/>
        </w:rPr>
        <w:t xml:space="preserve">. </w:t>
      </w:r>
      <w:r>
        <w:rPr>
          <w:sz w:val="20"/>
          <w:szCs w:val="20"/>
        </w:rPr>
        <w:t xml:space="preserve"> In order to qualify for the next stage of the competition, all applicants must satisfy the “Selection Criteria” set out in section 5 of this PQQ.</w:t>
      </w:r>
    </w:p>
    <w:p w14:paraId="4ED99167" w14:textId="77777777" w:rsidR="00F758E1" w:rsidRDefault="00F758E1" w:rsidP="00F758E1">
      <w:pPr>
        <w:spacing w:after="0"/>
        <w:ind w:left="567"/>
        <w:jc w:val="both"/>
        <w:rPr>
          <w:sz w:val="20"/>
          <w:szCs w:val="20"/>
        </w:rPr>
      </w:pPr>
    </w:p>
    <w:p w14:paraId="0BABF8A9" w14:textId="77777777" w:rsidR="00F758E1" w:rsidRDefault="00F758E1" w:rsidP="00F758E1">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This may be a natural person or sole trader, or a </w:t>
      </w:r>
      <w:r w:rsidRPr="00DD42A3">
        <w:rPr>
          <w:sz w:val="20"/>
          <w:szCs w:val="20"/>
        </w:rPr>
        <w:t xml:space="preserve">single </w:t>
      </w:r>
      <w:r>
        <w:rPr>
          <w:sz w:val="20"/>
          <w:szCs w:val="20"/>
        </w:rPr>
        <w:t xml:space="preserve">corporate </w:t>
      </w:r>
      <w:r w:rsidRPr="00DD42A3">
        <w:rPr>
          <w:sz w:val="20"/>
          <w:szCs w:val="20"/>
        </w:rPr>
        <w:t>entity</w:t>
      </w:r>
      <w:r>
        <w:rPr>
          <w:sz w:val="20"/>
          <w:szCs w:val="20"/>
        </w:rPr>
        <w:t xml:space="preserve"> such as a company</w:t>
      </w:r>
      <w:r w:rsidRPr="00DD42A3">
        <w:rPr>
          <w:sz w:val="20"/>
          <w:szCs w:val="20"/>
        </w:rPr>
        <w:t xml:space="preserve">, </w:t>
      </w:r>
      <w:r>
        <w:rPr>
          <w:sz w:val="20"/>
          <w:szCs w:val="20"/>
        </w:rPr>
        <w:t xml:space="preserve">or the person may consist of an applicant who is acting as a “ </w:t>
      </w:r>
      <w:r w:rsidRPr="006F07E5">
        <w:rPr>
          <w:b/>
          <w:sz w:val="20"/>
          <w:szCs w:val="20"/>
        </w:rPr>
        <w:t>Prime Contractor</w:t>
      </w:r>
      <w:r>
        <w:rPr>
          <w:sz w:val="20"/>
          <w:szCs w:val="20"/>
        </w:rPr>
        <w:t>” who is proposing another person or persons as a “</w:t>
      </w:r>
      <w:r w:rsidRPr="006F07E5">
        <w:rPr>
          <w:b/>
          <w:sz w:val="20"/>
          <w:szCs w:val="20"/>
        </w:rPr>
        <w:t>Sub-Contractor</w:t>
      </w:r>
      <w:r>
        <w:rPr>
          <w:sz w:val="20"/>
          <w:szCs w:val="20"/>
        </w:rPr>
        <w:t xml:space="preserve">”. </w:t>
      </w:r>
    </w:p>
    <w:p w14:paraId="5F6F0F82" w14:textId="77777777" w:rsidR="00F758E1" w:rsidRDefault="00F758E1" w:rsidP="00F758E1">
      <w:pPr>
        <w:spacing w:after="0"/>
        <w:ind w:left="567"/>
        <w:jc w:val="both"/>
        <w:rPr>
          <w:sz w:val="20"/>
          <w:szCs w:val="20"/>
        </w:rPr>
      </w:pPr>
    </w:p>
    <w:p w14:paraId="42B2DD32" w14:textId="77777777" w:rsidR="00F758E1" w:rsidRDefault="00F758E1" w:rsidP="00F758E1">
      <w:pPr>
        <w:spacing w:after="0"/>
        <w:ind w:left="567"/>
        <w:jc w:val="both"/>
        <w:rPr>
          <w:sz w:val="20"/>
          <w:szCs w:val="20"/>
        </w:rPr>
      </w:pPr>
      <w:r>
        <w:rPr>
          <w:sz w:val="20"/>
          <w:szCs w:val="20"/>
        </w:rPr>
        <w:t>The Applicant may also consist of a consortium or group (referred to here as a “</w:t>
      </w:r>
      <w:r w:rsidRPr="006F07E5">
        <w:rPr>
          <w:b/>
          <w:sz w:val="20"/>
          <w:szCs w:val="20"/>
        </w:rPr>
        <w:t>Consortium</w:t>
      </w:r>
      <w:r>
        <w:rPr>
          <w:sz w:val="20"/>
          <w:szCs w:val="20"/>
        </w:rPr>
        <w:t>”) specifically coming together as a group (whether incorporated or unincorporated), to tender for this Contract, such as a joint venture or a partnership, and</w:t>
      </w:r>
      <w:r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62DCA160" w14:textId="77777777" w:rsidR="00F758E1" w:rsidRDefault="00F758E1" w:rsidP="00F758E1">
      <w:pPr>
        <w:spacing w:after="0"/>
        <w:ind w:left="567"/>
        <w:jc w:val="both"/>
        <w:rPr>
          <w:sz w:val="20"/>
          <w:szCs w:val="20"/>
        </w:rPr>
      </w:pPr>
    </w:p>
    <w:p w14:paraId="4527D463" w14:textId="77777777" w:rsidR="00F758E1" w:rsidRDefault="00F758E1" w:rsidP="00F758E1">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240BC51D" w14:textId="77777777" w:rsidR="00F758E1" w:rsidRDefault="00F758E1" w:rsidP="00F758E1">
      <w:pPr>
        <w:spacing w:after="0"/>
        <w:ind w:left="567"/>
        <w:jc w:val="both"/>
        <w:rPr>
          <w:sz w:val="20"/>
          <w:szCs w:val="20"/>
        </w:rPr>
      </w:pPr>
    </w:p>
    <w:p w14:paraId="7295B9A1" w14:textId="77777777" w:rsidR="00F758E1" w:rsidRDefault="00F758E1" w:rsidP="00F758E1">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74FF5C5B" w14:textId="77777777" w:rsidR="00F758E1" w:rsidRDefault="00F758E1" w:rsidP="00F758E1">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03870D77" w14:textId="77777777" w:rsidR="00F758E1" w:rsidRDefault="00F758E1" w:rsidP="00F758E1">
      <w:pPr>
        <w:spacing w:after="0"/>
        <w:ind w:left="567"/>
        <w:jc w:val="both"/>
        <w:rPr>
          <w:sz w:val="20"/>
          <w:szCs w:val="20"/>
        </w:rPr>
      </w:pPr>
    </w:p>
    <w:p w14:paraId="6F1C5230" w14:textId="77777777" w:rsidR="00F758E1" w:rsidRDefault="00F758E1" w:rsidP="00F758E1">
      <w:pPr>
        <w:spacing w:after="0"/>
        <w:ind w:left="567"/>
        <w:jc w:val="both"/>
        <w:rPr>
          <w:sz w:val="20"/>
          <w:szCs w:val="20"/>
        </w:rPr>
      </w:pPr>
      <w:r>
        <w:rPr>
          <w:sz w:val="20"/>
          <w:szCs w:val="20"/>
        </w:rPr>
        <w:t xml:space="preserve">Note that a Consortium could also have sub-contractors in its group, who are being specifically designated as members of the Consortium and this needs to be identified by the Applicant where this is the case. </w:t>
      </w:r>
    </w:p>
    <w:p w14:paraId="2C89F1FA" w14:textId="77777777" w:rsidR="00F758E1" w:rsidRDefault="00F758E1" w:rsidP="00F758E1">
      <w:pPr>
        <w:spacing w:after="0"/>
        <w:ind w:left="567"/>
        <w:jc w:val="both"/>
        <w:rPr>
          <w:sz w:val="20"/>
          <w:szCs w:val="20"/>
        </w:rPr>
      </w:pPr>
    </w:p>
    <w:p w14:paraId="4314C515" w14:textId="77777777" w:rsidR="00F758E1" w:rsidRDefault="00F758E1" w:rsidP="00F758E1">
      <w:pPr>
        <w:spacing w:after="0"/>
        <w:ind w:left="567"/>
        <w:jc w:val="both"/>
        <w:rPr>
          <w:sz w:val="20"/>
          <w:szCs w:val="20"/>
        </w:rPr>
      </w:pPr>
      <w:r>
        <w:rPr>
          <w:sz w:val="20"/>
          <w:szCs w:val="20"/>
        </w:rPr>
        <w:t xml:space="preserve">Where an Applicant consists of “Prime Contractor” and a Sub-Contractor,  and they are </w:t>
      </w:r>
      <w:r w:rsidRPr="00961AF4">
        <w:rPr>
          <w:sz w:val="20"/>
          <w:szCs w:val="20"/>
          <w:u w:val="single"/>
        </w:rPr>
        <w:t>not</w:t>
      </w:r>
      <w:r>
        <w:rPr>
          <w:sz w:val="20"/>
          <w:szCs w:val="20"/>
        </w:rPr>
        <w:t xml:space="preserve"> coming together in a group to form a consortium, this is not deemed to be a  “Consortium” for the purposes of this PQQ and the Questionnaire must be completed by the Prime Contractor but note the requirements concerning Declarations (section 2.4 of this PQQ) and Reliance on Resources (section 2.3 of this PQQ). </w:t>
      </w:r>
    </w:p>
    <w:p w14:paraId="0ED9987D" w14:textId="77777777" w:rsidR="00F758E1" w:rsidRDefault="00F758E1" w:rsidP="00F758E1">
      <w:pPr>
        <w:spacing w:after="0"/>
        <w:ind w:left="567"/>
        <w:jc w:val="both"/>
        <w:rPr>
          <w:sz w:val="20"/>
          <w:szCs w:val="20"/>
        </w:rPr>
      </w:pPr>
    </w:p>
    <w:p w14:paraId="4CBBAF6D" w14:textId="77777777" w:rsidR="00F758E1" w:rsidRDefault="00F758E1" w:rsidP="00F758E1">
      <w:pPr>
        <w:spacing w:after="0"/>
        <w:ind w:left="567"/>
        <w:jc w:val="both"/>
        <w:rPr>
          <w:sz w:val="20"/>
          <w:szCs w:val="20"/>
        </w:rPr>
      </w:pPr>
      <w:r>
        <w:rPr>
          <w:sz w:val="20"/>
          <w:szCs w:val="20"/>
        </w:rPr>
        <w:t xml:space="preserve">Reference should be made to </w:t>
      </w:r>
      <w:r w:rsidRPr="00961AF4">
        <w:rPr>
          <w:b/>
          <w:sz w:val="20"/>
          <w:szCs w:val="20"/>
        </w:rPr>
        <w:t>Appendix 3</w:t>
      </w:r>
      <w:r>
        <w:rPr>
          <w:sz w:val="20"/>
          <w:szCs w:val="20"/>
        </w:rPr>
        <w:t xml:space="preserve"> (requirements concerning Sub-Contractors), and note that the information concerning Sub-Contractors required by Appendix 3 will be required where Sub-Contractors form part of a Consortium and ALSO where Sub-Contractors do not form part of a Consortium. </w:t>
      </w:r>
    </w:p>
    <w:p w14:paraId="5745D564" w14:textId="77777777" w:rsidR="00F758E1" w:rsidRDefault="00F758E1" w:rsidP="00F758E1">
      <w:pPr>
        <w:spacing w:after="0"/>
        <w:ind w:left="567"/>
        <w:jc w:val="both"/>
        <w:rPr>
          <w:sz w:val="20"/>
          <w:szCs w:val="20"/>
        </w:rPr>
      </w:pPr>
    </w:p>
    <w:p w14:paraId="2D1853A4" w14:textId="77777777" w:rsidR="00F758E1" w:rsidRPr="00AD4F35" w:rsidRDefault="00F758E1" w:rsidP="00F758E1">
      <w:pPr>
        <w:spacing w:after="0"/>
        <w:ind w:left="567"/>
        <w:jc w:val="both"/>
        <w:rPr>
          <w:sz w:val="20"/>
          <w:szCs w:val="20"/>
        </w:rPr>
      </w:pPr>
      <w:r>
        <w:rPr>
          <w:sz w:val="20"/>
          <w:szCs w:val="20"/>
        </w:rPr>
        <w:t>In the case of any changes to any Consortium, please refer to section 2.5 of this PQQ.</w:t>
      </w:r>
    </w:p>
    <w:p w14:paraId="194D8D27" w14:textId="77777777" w:rsidR="00F758E1" w:rsidRDefault="00F758E1" w:rsidP="00F758E1">
      <w:pPr>
        <w:pStyle w:val="ListParagraph"/>
        <w:spacing w:after="0"/>
        <w:ind w:left="567"/>
        <w:jc w:val="both"/>
        <w:rPr>
          <w:b/>
          <w:sz w:val="20"/>
          <w:szCs w:val="20"/>
        </w:rPr>
      </w:pPr>
    </w:p>
    <w:p w14:paraId="4F2CCB16" w14:textId="77777777" w:rsidR="00F758E1" w:rsidRPr="00AD4F35" w:rsidRDefault="00F758E1" w:rsidP="00F758E1">
      <w:pPr>
        <w:pStyle w:val="ListParagraph"/>
        <w:numPr>
          <w:ilvl w:val="1"/>
          <w:numId w:val="6"/>
        </w:numPr>
        <w:spacing w:after="0"/>
        <w:ind w:left="567" w:hanging="567"/>
        <w:jc w:val="both"/>
        <w:rPr>
          <w:b/>
          <w:sz w:val="20"/>
          <w:szCs w:val="20"/>
        </w:rPr>
      </w:pPr>
      <w:r>
        <w:rPr>
          <w:b/>
          <w:sz w:val="20"/>
          <w:szCs w:val="20"/>
        </w:rPr>
        <w:t>SUB-CONTRACTORS</w:t>
      </w:r>
      <w:r w:rsidRPr="00AD4F35">
        <w:rPr>
          <w:b/>
          <w:sz w:val="20"/>
          <w:szCs w:val="20"/>
        </w:rPr>
        <w:t xml:space="preserve"> </w:t>
      </w:r>
    </w:p>
    <w:p w14:paraId="0477F47F" w14:textId="77777777" w:rsidR="00F758E1" w:rsidRDefault="00F758E1" w:rsidP="00F758E1">
      <w:pPr>
        <w:pStyle w:val="ListParagraph"/>
        <w:spacing w:after="0"/>
        <w:ind w:left="567"/>
        <w:jc w:val="both"/>
        <w:rPr>
          <w:sz w:val="20"/>
          <w:szCs w:val="20"/>
        </w:rPr>
      </w:pPr>
      <w:r w:rsidRPr="004A2CFF">
        <w:rPr>
          <w:sz w:val="20"/>
          <w:szCs w:val="20"/>
          <w:u w:val="single"/>
        </w:rPr>
        <w:t>Firstly</w:t>
      </w:r>
      <w:r>
        <w:rPr>
          <w:sz w:val="20"/>
          <w:szCs w:val="20"/>
        </w:rPr>
        <w:t xml:space="preserve">, </w:t>
      </w:r>
      <w:r w:rsidRPr="00AD4F35">
        <w:rPr>
          <w:sz w:val="20"/>
          <w:szCs w:val="20"/>
        </w:rPr>
        <w:t xml:space="preserve">Applicants </w:t>
      </w:r>
      <w:r>
        <w:rPr>
          <w:sz w:val="20"/>
          <w:szCs w:val="20"/>
        </w:rPr>
        <w:t xml:space="preserve">must clearly identify in Part 1 </w:t>
      </w:r>
      <w:r w:rsidRPr="00AD4F35">
        <w:rPr>
          <w:sz w:val="20"/>
          <w:szCs w:val="20"/>
        </w:rPr>
        <w:t xml:space="preserve">of the Questionnaire, </w:t>
      </w:r>
      <w:r>
        <w:rPr>
          <w:sz w:val="20"/>
          <w:szCs w:val="20"/>
        </w:rPr>
        <w:t xml:space="preserve">if they are proposing any persons/entities to act as a Sub-Contractor(s).  </w:t>
      </w:r>
    </w:p>
    <w:p w14:paraId="08EB5606" w14:textId="77777777" w:rsidR="00F758E1" w:rsidRDefault="00F758E1" w:rsidP="00F758E1">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xml:space="preserve">, Applicants must also identify in Part 1 of the Questionnaire, if the proposed Sub-Contractor is also to be part of a Consortium or not. If a Sub-Contractor is also a member of a Consortium, it must complete a Questionnaire like all other members of the Consortium.  If a proposed Sub-Contractor is </w:t>
      </w:r>
      <w:r w:rsidRPr="000805A7">
        <w:rPr>
          <w:sz w:val="20"/>
          <w:szCs w:val="20"/>
        </w:rPr>
        <w:t>not part of a Consortium</w:t>
      </w:r>
      <w:r>
        <w:rPr>
          <w:sz w:val="20"/>
          <w:szCs w:val="20"/>
        </w:rPr>
        <w:t xml:space="preserve"> but proposed for sub-contracting purposes only</w:t>
      </w:r>
      <w:r w:rsidRPr="000805A7">
        <w:rPr>
          <w:sz w:val="20"/>
          <w:szCs w:val="20"/>
        </w:rPr>
        <w:t xml:space="preserve">,  </w:t>
      </w:r>
      <w:r>
        <w:rPr>
          <w:sz w:val="20"/>
          <w:szCs w:val="20"/>
        </w:rPr>
        <w:t>they need not complete a Questionnaire but the Applicant must do so giving all information requested (however see requirements concerning Declarations (section 2.4) and Reliance on Resources (section 2.3).</w:t>
      </w:r>
    </w:p>
    <w:p w14:paraId="474FEC43" w14:textId="77777777" w:rsidR="00F758E1" w:rsidRDefault="00F758E1" w:rsidP="00F758E1">
      <w:pPr>
        <w:spacing w:after="0"/>
        <w:ind w:left="567"/>
        <w:jc w:val="both"/>
        <w:rPr>
          <w:sz w:val="20"/>
          <w:szCs w:val="20"/>
        </w:rPr>
      </w:pPr>
    </w:p>
    <w:p w14:paraId="60279623" w14:textId="77777777" w:rsidR="00F758E1" w:rsidRDefault="00F758E1" w:rsidP="00F758E1">
      <w:pPr>
        <w:spacing w:after="0"/>
        <w:ind w:left="567"/>
        <w:jc w:val="both"/>
        <w:rPr>
          <w:sz w:val="20"/>
          <w:szCs w:val="20"/>
        </w:rPr>
      </w:pPr>
      <w:r>
        <w:rPr>
          <w:sz w:val="20"/>
          <w:szCs w:val="20"/>
        </w:rPr>
        <w:t>However in all cases, whether a Sub-Contractor is part of a Consortium or not, full information concerning proposed Sub-Contractors must be provided by all Applicants in Part 1 of the Questionnaire. IE is entitled to seek further information about the Applicant or any Sub-Contractors at any stage of the competition.</w:t>
      </w:r>
    </w:p>
    <w:p w14:paraId="69B7A7B6" w14:textId="77777777" w:rsidR="00F758E1" w:rsidRDefault="00F758E1" w:rsidP="00F758E1">
      <w:pPr>
        <w:spacing w:after="0"/>
        <w:ind w:left="567"/>
        <w:jc w:val="both"/>
        <w:rPr>
          <w:sz w:val="20"/>
          <w:szCs w:val="20"/>
        </w:rPr>
      </w:pPr>
    </w:p>
    <w:p w14:paraId="45A9D9A4" w14:textId="77777777" w:rsidR="00F758E1" w:rsidRPr="000805A7" w:rsidRDefault="00F758E1" w:rsidP="00F758E1">
      <w:pPr>
        <w:spacing w:after="0"/>
        <w:ind w:left="567"/>
        <w:jc w:val="both"/>
        <w:rPr>
          <w:sz w:val="20"/>
          <w:szCs w:val="20"/>
        </w:rPr>
      </w:pPr>
      <w:r w:rsidRPr="004A2CFF">
        <w:rPr>
          <w:sz w:val="20"/>
          <w:szCs w:val="20"/>
          <w:u w:val="single"/>
        </w:rPr>
        <w:t>Thirdly</w:t>
      </w:r>
      <w:r>
        <w:rPr>
          <w:sz w:val="20"/>
          <w:szCs w:val="20"/>
        </w:rPr>
        <w:t xml:space="preserve">, please note in addition, </w:t>
      </w:r>
      <w:r w:rsidRPr="00C21318">
        <w:rPr>
          <w:sz w:val="20"/>
          <w:szCs w:val="20"/>
          <w:u w:val="single"/>
        </w:rPr>
        <w:t xml:space="preserve">all </w:t>
      </w:r>
      <w:r>
        <w:rPr>
          <w:sz w:val="20"/>
          <w:szCs w:val="20"/>
        </w:rPr>
        <w:t xml:space="preserve">Sub-Contractors will be required to complete and return a Declaration of Eligibility relating to the exclusion grounds under procurement law, referred to in Part 9 of the Questionnaire, whether they are part of a Consortium or not (refer to section 2.4 of this PQQ).  </w:t>
      </w:r>
      <w:r w:rsidRPr="000805A7">
        <w:rPr>
          <w:sz w:val="20"/>
          <w:szCs w:val="20"/>
        </w:rPr>
        <w:t xml:space="preserve"> </w:t>
      </w:r>
    </w:p>
    <w:p w14:paraId="200F5155" w14:textId="77777777" w:rsidR="00F758E1" w:rsidRDefault="00F758E1" w:rsidP="00F758E1">
      <w:pPr>
        <w:pStyle w:val="ListParagraph"/>
        <w:spacing w:after="0"/>
        <w:ind w:left="567"/>
        <w:jc w:val="both"/>
        <w:rPr>
          <w:sz w:val="20"/>
          <w:szCs w:val="20"/>
        </w:rPr>
      </w:pPr>
    </w:p>
    <w:p w14:paraId="06AFDAD0" w14:textId="77777777" w:rsidR="00F758E1" w:rsidRDefault="00F758E1" w:rsidP="00F758E1">
      <w:pPr>
        <w:pStyle w:val="ListParagraph"/>
        <w:spacing w:after="0"/>
        <w:ind w:left="567"/>
        <w:jc w:val="both"/>
        <w:rPr>
          <w:sz w:val="20"/>
          <w:szCs w:val="20"/>
        </w:rPr>
      </w:pPr>
      <w:r w:rsidRPr="009F3DE7">
        <w:rPr>
          <w:sz w:val="20"/>
          <w:szCs w:val="20"/>
          <w:u w:val="single"/>
        </w:rPr>
        <w:lastRenderedPageBreak/>
        <w:t>Fourthly</w:t>
      </w:r>
      <w:r>
        <w:rPr>
          <w:sz w:val="20"/>
          <w:szCs w:val="20"/>
        </w:rPr>
        <w:t>, Applicants must clearly identify in Part 1 of the Questionnaire, whether they proposed to rely on a Sub-Contractor’s resources for the purposes of fulfilling any of the Selection Criteria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236A0221" w14:textId="77777777" w:rsidR="00F758E1" w:rsidRDefault="00F758E1" w:rsidP="00F758E1">
      <w:pPr>
        <w:pStyle w:val="ListParagraph"/>
        <w:spacing w:after="0"/>
        <w:ind w:left="567"/>
        <w:jc w:val="both"/>
        <w:rPr>
          <w:sz w:val="20"/>
          <w:szCs w:val="20"/>
        </w:rPr>
      </w:pPr>
    </w:p>
    <w:p w14:paraId="34E0780B" w14:textId="77777777" w:rsidR="00F758E1" w:rsidRDefault="00F758E1" w:rsidP="00F758E1">
      <w:pPr>
        <w:pStyle w:val="ListParagraph"/>
        <w:spacing w:after="0"/>
        <w:ind w:left="567"/>
        <w:jc w:val="both"/>
        <w:rPr>
          <w:sz w:val="20"/>
          <w:szCs w:val="20"/>
        </w:rPr>
      </w:pPr>
      <w:r w:rsidRPr="009F3DE7">
        <w:rPr>
          <w:sz w:val="20"/>
          <w:szCs w:val="20"/>
          <w:u w:val="single"/>
        </w:rPr>
        <w:t>Fifthly</w:t>
      </w:r>
      <w:r>
        <w:rPr>
          <w:sz w:val="20"/>
          <w:szCs w:val="20"/>
        </w:rPr>
        <w:t xml:space="preserve">, all Sub-Contractors must complete a Declaration of Eligibility in the form set out in Part 9 of the Questionnaire, regardless of whether they are part of a Consortium or not. </w:t>
      </w:r>
    </w:p>
    <w:p w14:paraId="2269FF7C" w14:textId="77777777" w:rsidR="00F758E1" w:rsidRDefault="00F758E1" w:rsidP="00F758E1">
      <w:pPr>
        <w:pStyle w:val="ListParagraph"/>
        <w:spacing w:after="0"/>
        <w:ind w:left="567"/>
        <w:jc w:val="both"/>
        <w:rPr>
          <w:sz w:val="20"/>
          <w:szCs w:val="20"/>
        </w:rPr>
      </w:pPr>
    </w:p>
    <w:p w14:paraId="577B0872" w14:textId="77777777" w:rsidR="00F758E1" w:rsidRDefault="00F758E1" w:rsidP="00F758E1">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25FFD36F" w14:textId="77777777" w:rsidR="00F758E1" w:rsidRPr="00AD4F35" w:rsidRDefault="00F758E1" w:rsidP="00F758E1">
      <w:pPr>
        <w:pStyle w:val="ListParagraph"/>
        <w:spacing w:after="0"/>
        <w:ind w:left="567"/>
        <w:jc w:val="both"/>
        <w:rPr>
          <w:sz w:val="20"/>
          <w:szCs w:val="20"/>
        </w:rPr>
      </w:pPr>
    </w:p>
    <w:p w14:paraId="625F10E1" w14:textId="77777777" w:rsidR="00F758E1" w:rsidRDefault="00F758E1" w:rsidP="00F758E1">
      <w:pPr>
        <w:pStyle w:val="ListParagraph"/>
        <w:spacing w:after="0"/>
        <w:ind w:left="567"/>
        <w:jc w:val="both"/>
        <w:rPr>
          <w:sz w:val="20"/>
          <w:szCs w:val="20"/>
        </w:rPr>
      </w:pPr>
      <w:r>
        <w:rPr>
          <w:sz w:val="20"/>
          <w:szCs w:val="20"/>
        </w:rPr>
        <w:t>Applicants should note that t</w:t>
      </w:r>
      <w:r w:rsidRPr="00AD4F35">
        <w:rPr>
          <w:sz w:val="20"/>
          <w:szCs w:val="20"/>
        </w:rPr>
        <w:t>he Contract does not allow for the entire obligations of the contractor to be sub-contracted</w:t>
      </w:r>
      <w:r>
        <w:rPr>
          <w:sz w:val="20"/>
          <w:szCs w:val="20"/>
        </w:rPr>
        <w:t xml:space="preserve"> but part only, and also note that any </w:t>
      </w:r>
      <w:r w:rsidRPr="00AD4F35">
        <w:rPr>
          <w:sz w:val="20"/>
          <w:szCs w:val="20"/>
        </w:rPr>
        <w:t xml:space="preserve">sub-contracting under the Contract is at the sole discretion of IE who may withhold its consent. </w:t>
      </w:r>
    </w:p>
    <w:p w14:paraId="7417737B" w14:textId="77777777" w:rsidR="00F758E1" w:rsidRDefault="00F758E1" w:rsidP="00F758E1">
      <w:pPr>
        <w:pStyle w:val="ListParagraph"/>
        <w:spacing w:after="0"/>
        <w:ind w:left="567"/>
        <w:jc w:val="both"/>
        <w:rPr>
          <w:sz w:val="20"/>
          <w:szCs w:val="20"/>
        </w:rPr>
      </w:pPr>
    </w:p>
    <w:p w14:paraId="42B63D87" w14:textId="77777777" w:rsidR="00F758E1" w:rsidRDefault="00F758E1" w:rsidP="00F758E1">
      <w:pPr>
        <w:pStyle w:val="ListParagraph"/>
        <w:spacing w:after="0"/>
        <w:ind w:left="567"/>
        <w:jc w:val="both"/>
        <w:rPr>
          <w:sz w:val="20"/>
          <w:szCs w:val="20"/>
        </w:rPr>
      </w:pPr>
      <w:r>
        <w:rPr>
          <w:sz w:val="20"/>
          <w:szCs w:val="20"/>
        </w:rPr>
        <w:t>In the case of any changes to Sub-Contractors, please refer to section 2.5 of this PQQ.</w:t>
      </w:r>
    </w:p>
    <w:p w14:paraId="64634A05" w14:textId="77777777" w:rsidR="00F758E1" w:rsidRPr="009F3DE7" w:rsidRDefault="00F758E1" w:rsidP="00F758E1">
      <w:pPr>
        <w:pStyle w:val="ListParagraph"/>
        <w:spacing w:after="0"/>
        <w:ind w:left="567"/>
        <w:jc w:val="both"/>
        <w:rPr>
          <w:sz w:val="20"/>
          <w:szCs w:val="20"/>
        </w:rPr>
      </w:pPr>
      <w:r w:rsidRPr="00AD4F35">
        <w:rPr>
          <w:sz w:val="20"/>
          <w:szCs w:val="20"/>
        </w:rPr>
        <w:t xml:space="preserve">  </w:t>
      </w:r>
      <w:r w:rsidRPr="00494B4F">
        <w:rPr>
          <w:sz w:val="20"/>
          <w:szCs w:val="20"/>
        </w:rPr>
        <w:tab/>
      </w:r>
    </w:p>
    <w:p w14:paraId="501B83D2" w14:textId="77777777" w:rsidR="00F758E1" w:rsidRPr="00AD4F35" w:rsidRDefault="00F758E1" w:rsidP="00F758E1">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A9CFF9B" w14:textId="77777777" w:rsidR="00F758E1" w:rsidRDefault="00F758E1" w:rsidP="00F758E1">
      <w:pPr>
        <w:pStyle w:val="BodyText"/>
        <w:ind w:left="567"/>
        <w:rPr>
          <w:rFonts w:asciiTheme="minorHAnsi" w:hAnsiTheme="minorHAnsi"/>
          <w:sz w:val="20"/>
        </w:rPr>
      </w:pPr>
      <w:r w:rsidRPr="00AD4F35">
        <w:rPr>
          <w:rFonts w:asciiTheme="minorHAnsi" w:hAnsiTheme="minorHAnsi"/>
          <w:sz w:val="20"/>
        </w:rPr>
        <w:t>If any Applicant</w:t>
      </w:r>
      <w:r>
        <w:rPr>
          <w:rFonts w:asciiTheme="minorHAnsi" w:hAnsiTheme="minorHAnsi"/>
          <w:sz w:val="20"/>
        </w:rPr>
        <w:t xml:space="preserve"> </w:t>
      </w:r>
      <w:r w:rsidRPr="00AD4F35">
        <w:rPr>
          <w:rFonts w:asciiTheme="minorHAnsi" w:hAnsiTheme="minorHAnsi"/>
          <w:sz w:val="20"/>
        </w:rPr>
        <w:t>wishes to rely on the resources of  any person or other entity or entities</w:t>
      </w:r>
      <w:r>
        <w:rPr>
          <w:rFonts w:asciiTheme="minorHAnsi" w:hAnsiTheme="minorHAnsi"/>
          <w:sz w:val="20"/>
        </w:rPr>
        <w:t xml:space="preserve"> (including for example, any Sub-Contractors)</w:t>
      </w:r>
      <w:r w:rsidRPr="00AD4F35">
        <w:rPr>
          <w:rFonts w:asciiTheme="minorHAnsi" w:hAnsiTheme="minorHAnsi"/>
          <w:sz w:val="20"/>
        </w:rPr>
        <w:t>, in order to</w:t>
      </w:r>
      <w:r>
        <w:rPr>
          <w:rFonts w:asciiTheme="minorHAnsi" w:hAnsiTheme="minorHAnsi"/>
          <w:sz w:val="20"/>
        </w:rPr>
        <w:t xml:space="preserve"> fulfil any of the </w:t>
      </w:r>
      <w:r w:rsidRPr="00AD4F35">
        <w:rPr>
          <w:rFonts w:asciiTheme="minorHAnsi" w:hAnsiTheme="minorHAnsi"/>
          <w:sz w:val="20"/>
        </w:rPr>
        <w:t xml:space="preserve">meet </w:t>
      </w:r>
      <w:r>
        <w:rPr>
          <w:rFonts w:asciiTheme="minorHAnsi" w:hAnsiTheme="minorHAnsi"/>
          <w:sz w:val="20"/>
        </w:rPr>
        <w:t>Selection Criteria set out in section 5 of this PQQ,</w:t>
      </w:r>
      <w:r w:rsidRPr="00AD4F35">
        <w:rPr>
          <w:rFonts w:asciiTheme="minorHAnsi" w:hAnsiTheme="minorHAnsi"/>
          <w:sz w:val="20"/>
        </w:rPr>
        <w:t xml:space="preserve"> including any minimum qualification criteria, it may do so whatever the nature of the legal link between itself the those persons/entities PROVIDED the Applicant can prove to the satisfaction of IE (in its absolute discretion) that it will have these necessary resources at its disposal when required</w:t>
      </w:r>
      <w:r>
        <w:rPr>
          <w:rFonts w:asciiTheme="minorHAnsi" w:hAnsiTheme="minorHAnsi"/>
          <w:sz w:val="20"/>
        </w:rPr>
        <w:t>, in accordance with Article 79 of the Utilities Directive and Regulations 86, 87, 88 and 89 of the Utilities Regulations</w:t>
      </w:r>
      <w:r w:rsidRPr="00AD4F35">
        <w:rPr>
          <w:rFonts w:asciiTheme="minorHAnsi" w:hAnsiTheme="minorHAnsi"/>
          <w:sz w:val="20"/>
        </w:rPr>
        <w:t xml:space="preserve">.  </w:t>
      </w:r>
    </w:p>
    <w:p w14:paraId="0406C1DE" w14:textId="77777777" w:rsidR="00F758E1" w:rsidRDefault="00F758E1" w:rsidP="00F758E1">
      <w:pPr>
        <w:pStyle w:val="BodyText"/>
        <w:ind w:left="567"/>
        <w:rPr>
          <w:rFonts w:asciiTheme="minorHAnsi" w:hAnsiTheme="minorHAnsi"/>
          <w:sz w:val="20"/>
        </w:rPr>
      </w:pPr>
      <w:r>
        <w:rPr>
          <w:rFonts w:asciiTheme="minorHAnsi" w:hAnsiTheme="minorHAnsi"/>
          <w:sz w:val="20"/>
        </w:rPr>
        <w:t xml:space="preserve">If an Applicant seeks to rely on the resource of any other person or entity to fulfil any of the Selection Criteria: </w:t>
      </w:r>
    </w:p>
    <w:p w14:paraId="12480BFC" w14:textId="77777777" w:rsidR="00F758E1" w:rsidRDefault="00F758E1" w:rsidP="00F758E1">
      <w:pPr>
        <w:pStyle w:val="ListParagraph"/>
        <w:numPr>
          <w:ilvl w:val="0"/>
          <w:numId w:val="23"/>
        </w:numPr>
        <w:spacing w:after="0"/>
        <w:jc w:val="both"/>
        <w:rPr>
          <w:sz w:val="20"/>
          <w:szCs w:val="20"/>
        </w:rPr>
      </w:pPr>
      <w:r>
        <w:rPr>
          <w:sz w:val="20"/>
        </w:rPr>
        <w:t xml:space="preserve">the Applicant must set out in Parts 1, 2, 3, 4, 5, 6 and 7 of the Questionnaire its detailed responses as to </w:t>
      </w:r>
      <w:r w:rsidRPr="00AD4F35">
        <w:rPr>
          <w:sz w:val="20"/>
          <w:szCs w:val="20"/>
        </w:rPr>
        <w:t xml:space="preserve">what are the precise arrangements by which it proposes to rely on the capacity and resources of other persons or entities, </w:t>
      </w:r>
      <w:r>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Pr>
          <w:sz w:val="20"/>
          <w:szCs w:val="20"/>
        </w:rPr>
        <w:t xml:space="preserve">including Minimum qualification criteria referred to in section 5 of this PQQ,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71008E12" w14:textId="77777777" w:rsidR="00F758E1" w:rsidRDefault="00F758E1" w:rsidP="00F758E1">
      <w:pPr>
        <w:pStyle w:val="BodyText"/>
        <w:numPr>
          <w:ilvl w:val="0"/>
          <w:numId w:val="23"/>
        </w:numPr>
        <w:rPr>
          <w:rFonts w:asciiTheme="minorHAnsi" w:hAnsiTheme="minorHAnsi" w:cs="Arial"/>
          <w:sz w:val="20"/>
        </w:rPr>
      </w:pPr>
      <w:r>
        <w:rPr>
          <w:rFonts w:asciiTheme="minorHAnsi" w:hAnsiTheme="minorHAnsi" w:cs="Arial"/>
          <w:sz w:val="20"/>
        </w:rPr>
        <w:t>a Declaration of Eligibility relating to the exclusionary grounds under procurement law, in the form set out in Part 9 of the Questionnaire, must be completed by all third parties (including any Sub-Contractors) whom the Applicant intends to rely on for the purposes of fulfilling any of the Selection Criteria (including the minimum qualification criteria);</w:t>
      </w:r>
    </w:p>
    <w:p w14:paraId="3D574C57" w14:textId="77777777" w:rsidR="00F758E1" w:rsidRDefault="00F758E1" w:rsidP="00F758E1">
      <w:pPr>
        <w:pStyle w:val="BodyText"/>
        <w:numPr>
          <w:ilvl w:val="0"/>
          <w:numId w:val="23"/>
        </w:numPr>
        <w:rPr>
          <w:rFonts w:asciiTheme="minorHAnsi" w:hAnsiTheme="minorHAnsi" w:cs="Arial"/>
          <w:sz w:val="20"/>
        </w:rPr>
      </w:pPr>
      <w:r w:rsidRPr="00CD5F73">
        <w:rPr>
          <w:rFonts w:asciiTheme="minorHAnsi" w:hAnsiTheme="minorHAnsi"/>
          <w:sz w:val="20"/>
        </w:rPr>
        <w:t xml:space="preserve">the Applicant must prove to </w:t>
      </w:r>
      <w:r>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IE may require, in this regard, </w:t>
      </w:r>
      <w:r w:rsidRPr="00CD5F73">
        <w:rPr>
          <w:rFonts w:asciiTheme="minorHAnsi" w:hAnsiTheme="minorHAnsi" w:cs="Arial"/>
          <w:sz w:val="20"/>
        </w:rPr>
        <w:t>a legally binding Letter of Undertaking/Letter of Support from such other third party confirming that it will provide the necessary support to the Applicant</w:t>
      </w:r>
      <w:r>
        <w:rPr>
          <w:rFonts w:asciiTheme="minorHAnsi" w:hAnsiTheme="minorHAnsi" w:cs="Arial"/>
          <w:sz w:val="20"/>
        </w:rPr>
        <w:t xml:space="preserve"> for the purposes required by the Applicant</w:t>
      </w:r>
      <w:r w:rsidRPr="00CD5F73">
        <w:rPr>
          <w:sz w:val="20"/>
        </w:rPr>
        <w:t xml:space="preserve">.  </w:t>
      </w:r>
      <w:r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Pr>
          <w:rFonts w:asciiTheme="minorHAnsi" w:hAnsiTheme="minorHAnsi"/>
          <w:sz w:val="20"/>
        </w:rPr>
        <w:t>;</w:t>
      </w:r>
    </w:p>
    <w:p w14:paraId="59186C90" w14:textId="77777777" w:rsidR="00F758E1" w:rsidRDefault="00F758E1" w:rsidP="00F758E1">
      <w:pPr>
        <w:pStyle w:val="BodyText"/>
        <w:numPr>
          <w:ilvl w:val="0"/>
          <w:numId w:val="23"/>
        </w:numPr>
        <w:rPr>
          <w:rFonts w:asciiTheme="minorHAnsi" w:hAnsiTheme="minorHAnsi" w:cs="Arial"/>
          <w:sz w:val="20"/>
        </w:rPr>
      </w:pPr>
      <w:r>
        <w:rPr>
          <w:rFonts w:asciiTheme="minorHAnsi" w:hAnsiTheme="minorHAnsi" w:cs="Arial"/>
          <w:sz w:val="20"/>
        </w:rPr>
        <w:t>the Applicant must provide such other evidence and supporting documentation on request from IE, that is sufficient to demonstrate that it can satisfy the Selection Criteria or any one of them, and in relation to any reliance on resources of any third party.</w:t>
      </w:r>
    </w:p>
    <w:p w14:paraId="1909AAAE" w14:textId="77777777" w:rsidR="00F758E1" w:rsidRDefault="00F758E1" w:rsidP="00F758E1">
      <w:pPr>
        <w:pStyle w:val="BodyText"/>
        <w:ind w:left="567"/>
        <w:rPr>
          <w:rFonts w:asciiTheme="minorHAnsi" w:hAnsiTheme="minorHAnsi" w:cs="Arial"/>
          <w:sz w:val="20"/>
        </w:rPr>
      </w:pPr>
      <w:r>
        <w:rPr>
          <w:rFonts w:asciiTheme="minorHAnsi" w:hAnsiTheme="minorHAnsi" w:cs="Arial"/>
          <w:sz w:val="20"/>
        </w:rPr>
        <w:lastRenderedPageBreak/>
        <w:t xml:space="preserve">If the above conditions are not met, the Applicant shall be excluded from further participation in the competition. </w:t>
      </w:r>
    </w:p>
    <w:p w14:paraId="22E58AF0" w14:textId="77777777" w:rsidR="00F758E1" w:rsidRPr="00581743" w:rsidRDefault="00F758E1" w:rsidP="00F758E1">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5B0FD5BA" w14:textId="77777777" w:rsidR="00F758E1" w:rsidRDefault="00F758E1" w:rsidP="00F758E1">
      <w:pPr>
        <w:pStyle w:val="ListParagraph"/>
        <w:numPr>
          <w:ilvl w:val="1"/>
          <w:numId w:val="6"/>
        </w:numPr>
        <w:spacing w:after="0"/>
        <w:ind w:left="567" w:hanging="567"/>
        <w:jc w:val="both"/>
        <w:rPr>
          <w:b/>
          <w:sz w:val="20"/>
          <w:szCs w:val="20"/>
        </w:rPr>
      </w:pPr>
      <w:r w:rsidRPr="00251A9C">
        <w:rPr>
          <w:b/>
          <w:sz w:val="20"/>
          <w:szCs w:val="20"/>
        </w:rPr>
        <w:t>DECLARATIONS</w:t>
      </w:r>
    </w:p>
    <w:p w14:paraId="098737C9" w14:textId="77777777" w:rsidR="00F758E1" w:rsidRDefault="00F758E1" w:rsidP="00F758E1">
      <w:pPr>
        <w:pStyle w:val="ListParagraph"/>
        <w:spacing w:after="0"/>
        <w:ind w:left="567"/>
        <w:jc w:val="both"/>
        <w:rPr>
          <w:sz w:val="20"/>
          <w:szCs w:val="20"/>
        </w:rPr>
      </w:pPr>
      <w:r>
        <w:rPr>
          <w:sz w:val="20"/>
          <w:szCs w:val="20"/>
        </w:rPr>
        <w:t>The Applicant must complete a Declaration of Eligibility (Part 9 of the Questionnaire).</w:t>
      </w:r>
    </w:p>
    <w:p w14:paraId="2373CD1F" w14:textId="77777777" w:rsidR="00F758E1" w:rsidRDefault="00F758E1" w:rsidP="00F758E1">
      <w:pPr>
        <w:pStyle w:val="ListParagraph"/>
        <w:spacing w:after="0"/>
        <w:ind w:left="567"/>
        <w:jc w:val="both"/>
        <w:rPr>
          <w:sz w:val="20"/>
          <w:szCs w:val="20"/>
        </w:rPr>
      </w:pPr>
    </w:p>
    <w:p w14:paraId="2C90F375" w14:textId="77777777" w:rsidR="00F758E1" w:rsidRDefault="00F758E1" w:rsidP="00F758E1">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FD89722" w14:textId="77777777" w:rsidR="00F758E1" w:rsidRDefault="00F758E1" w:rsidP="00F758E1">
      <w:pPr>
        <w:pStyle w:val="ListParagraph"/>
        <w:spacing w:after="0"/>
        <w:ind w:left="567"/>
        <w:jc w:val="both"/>
        <w:rPr>
          <w:sz w:val="20"/>
          <w:szCs w:val="20"/>
        </w:rPr>
      </w:pPr>
    </w:p>
    <w:p w14:paraId="432AE611" w14:textId="77777777" w:rsidR="00F758E1" w:rsidRDefault="00F758E1" w:rsidP="00F758E1">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5FC8F789" w14:textId="77777777" w:rsidR="00F758E1" w:rsidRDefault="00F758E1" w:rsidP="00F758E1">
      <w:pPr>
        <w:pStyle w:val="ListParagraph"/>
        <w:spacing w:after="0"/>
        <w:ind w:left="567"/>
        <w:jc w:val="both"/>
        <w:rPr>
          <w:sz w:val="20"/>
          <w:szCs w:val="20"/>
        </w:rPr>
      </w:pPr>
    </w:p>
    <w:p w14:paraId="3BCD290C" w14:textId="77777777" w:rsidR="00F758E1" w:rsidRPr="00C66E9F" w:rsidRDefault="00F758E1" w:rsidP="00F758E1">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8AC88E0" w14:textId="77777777" w:rsidR="00F758E1" w:rsidRDefault="00F758E1" w:rsidP="00F758E1">
      <w:pPr>
        <w:pStyle w:val="ListParagraph"/>
        <w:spacing w:after="0"/>
        <w:ind w:left="567"/>
        <w:jc w:val="both"/>
        <w:rPr>
          <w:sz w:val="20"/>
          <w:szCs w:val="20"/>
        </w:rPr>
      </w:pPr>
    </w:p>
    <w:p w14:paraId="1E0BD936" w14:textId="77777777" w:rsidR="00F758E1" w:rsidRPr="00251A9C" w:rsidRDefault="00F758E1" w:rsidP="00F758E1">
      <w:pPr>
        <w:pStyle w:val="ListParagraph"/>
        <w:spacing w:after="0"/>
        <w:ind w:left="567"/>
        <w:jc w:val="both"/>
        <w:rPr>
          <w:sz w:val="20"/>
          <w:szCs w:val="20"/>
        </w:rPr>
      </w:pPr>
    </w:p>
    <w:p w14:paraId="4798AC4E" w14:textId="77777777" w:rsidR="00F758E1" w:rsidRDefault="00F758E1" w:rsidP="00F758E1">
      <w:pPr>
        <w:pStyle w:val="ListParagraph"/>
        <w:numPr>
          <w:ilvl w:val="1"/>
          <w:numId w:val="6"/>
        </w:numPr>
        <w:spacing w:after="0"/>
        <w:ind w:left="567" w:hanging="567"/>
        <w:jc w:val="both"/>
        <w:rPr>
          <w:b/>
          <w:sz w:val="20"/>
          <w:szCs w:val="20"/>
        </w:rPr>
      </w:pPr>
      <w:r w:rsidRPr="00251A9C">
        <w:rPr>
          <w:b/>
          <w:sz w:val="20"/>
          <w:szCs w:val="20"/>
        </w:rPr>
        <w:t xml:space="preserve">CHANGES </w:t>
      </w:r>
    </w:p>
    <w:p w14:paraId="4717154F" w14:textId="77777777" w:rsidR="00F758E1" w:rsidRDefault="00F758E1" w:rsidP="00F758E1">
      <w:pPr>
        <w:spacing w:after="0"/>
        <w:ind w:left="567"/>
        <w:contextualSpacing/>
        <w:jc w:val="both"/>
        <w:rPr>
          <w:sz w:val="20"/>
          <w:szCs w:val="20"/>
        </w:rPr>
      </w:pPr>
      <w:r>
        <w:rPr>
          <w:sz w:val="20"/>
          <w:szCs w:val="20"/>
        </w:rPr>
        <w:t xml:space="preserve">IE has the right to verify any information or documentation received at any stage of the competition. </w:t>
      </w:r>
    </w:p>
    <w:p w14:paraId="5B9963E5" w14:textId="77777777" w:rsidR="00F758E1" w:rsidRDefault="00F758E1" w:rsidP="00F758E1">
      <w:pPr>
        <w:spacing w:after="0"/>
        <w:ind w:left="567"/>
        <w:contextualSpacing/>
        <w:jc w:val="both"/>
        <w:rPr>
          <w:sz w:val="20"/>
          <w:szCs w:val="20"/>
        </w:rPr>
      </w:pPr>
    </w:p>
    <w:p w14:paraId="269A2D1F" w14:textId="77777777" w:rsidR="00F758E1" w:rsidRPr="00211785" w:rsidRDefault="00F758E1" w:rsidP="00F758E1">
      <w:pPr>
        <w:spacing w:after="0"/>
        <w:ind w:left="567"/>
        <w:contextualSpacing/>
        <w:jc w:val="both"/>
        <w:rPr>
          <w:sz w:val="20"/>
          <w:szCs w:val="20"/>
        </w:rPr>
      </w:pPr>
      <w:r w:rsidRPr="00494B4F">
        <w:rPr>
          <w:sz w:val="20"/>
          <w:szCs w:val="20"/>
        </w:rPr>
        <w:t xml:space="preserve">Where there is any change or proposed change in the details concerning </w:t>
      </w:r>
      <w:r>
        <w:rPr>
          <w:sz w:val="20"/>
          <w:szCs w:val="20"/>
        </w:rPr>
        <w:t>Consortium or any Sub-Contractor or Applicant (whether as Prime Contractor or otherwise), all such changes</w:t>
      </w:r>
      <w:r w:rsidRPr="00494B4F">
        <w:rPr>
          <w:sz w:val="20"/>
          <w:szCs w:val="20"/>
        </w:rPr>
        <w:t xml:space="preserve"> must be notified in writing to IE.</w:t>
      </w:r>
      <w:r>
        <w:rPr>
          <w:sz w:val="20"/>
          <w:szCs w:val="20"/>
        </w:rPr>
        <w:t xml:space="preserve"> IE will assess any proposed change against the applicable “Selection Criteria”, to ensure all requirements continue to be met. In any instance, where the proposed change fails to continue to meet all requirements this will result in the rejection of the proposed change.</w:t>
      </w:r>
    </w:p>
    <w:p w14:paraId="03C1CB71" w14:textId="77777777" w:rsidR="00F758E1" w:rsidRPr="00AD4F35" w:rsidRDefault="00F758E1" w:rsidP="00F758E1">
      <w:pPr>
        <w:spacing w:after="0"/>
        <w:jc w:val="both"/>
        <w:rPr>
          <w:sz w:val="20"/>
          <w:szCs w:val="20"/>
        </w:rPr>
      </w:pPr>
    </w:p>
    <w:p w14:paraId="3CA664F9" w14:textId="77777777" w:rsidR="00F758E1" w:rsidRDefault="00F758E1" w:rsidP="00F758E1">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567C83C4" w14:textId="77777777" w:rsidR="00F758E1" w:rsidRPr="00AD4F35" w:rsidRDefault="00F758E1" w:rsidP="00F758E1">
      <w:pPr>
        <w:pStyle w:val="ListParagraph"/>
        <w:ind w:left="567"/>
        <w:jc w:val="both"/>
        <w:rPr>
          <w:b/>
          <w:sz w:val="20"/>
          <w:szCs w:val="20"/>
          <w:u w:val="single"/>
        </w:rPr>
      </w:pPr>
    </w:p>
    <w:p w14:paraId="01D7D1D8" w14:textId="14254531" w:rsidR="00F758E1" w:rsidRPr="00AD4F35" w:rsidRDefault="00F758E1" w:rsidP="00F758E1">
      <w:pPr>
        <w:pStyle w:val="ListParagraph"/>
        <w:spacing w:after="0"/>
        <w:ind w:left="567"/>
        <w:jc w:val="both"/>
        <w:rPr>
          <w:sz w:val="20"/>
          <w:szCs w:val="20"/>
        </w:rPr>
      </w:pPr>
      <w:r w:rsidRPr="00AD4F35">
        <w:rPr>
          <w:sz w:val="20"/>
          <w:szCs w:val="20"/>
        </w:rPr>
        <w:t xml:space="preserve">IE published a call to competition </w:t>
      </w:r>
      <w:r w:rsidR="003859C9" w:rsidRPr="64849111">
        <w:rPr>
          <w:sz w:val="20"/>
          <w:szCs w:val="20"/>
        </w:rPr>
        <w:t xml:space="preserve">for the </w:t>
      </w:r>
      <w:r w:rsidR="00C51AAC">
        <w:rPr>
          <w:sz w:val="20"/>
          <w:szCs w:val="20"/>
        </w:rPr>
        <w:t xml:space="preserve">creation of a Sustainability Reporting </w:t>
      </w:r>
      <w:r w:rsidR="0018447F">
        <w:rPr>
          <w:sz w:val="20"/>
          <w:szCs w:val="20"/>
        </w:rPr>
        <w:t xml:space="preserve">Qualification System  </w:t>
      </w:r>
      <w:r w:rsidR="003859C9">
        <w:rPr>
          <w:sz w:val="20"/>
          <w:szCs w:val="20"/>
        </w:rPr>
        <w:t xml:space="preserve">for CIE </w:t>
      </w:r>
      <w:r w:rsidR="0018447F">
        <w:rPr>
          <w:sz w:val="20"/>
          <w:szCs w:val="20"/>
        </w:rPr>
        <w:t xml:space="preserve">and its subsidiaries </w:t>
      </w:r>
      <w:r w:rsidRPr="00AD4F35">
        <w:rPr>
          <w:sz w:val="20"/>
          <w:szCs w:val="20"/>
        </w:rPr>
        <w:t>Reference</w:t>
      </w:r>
      <w:r w:rsidR="003859C9">
        <w:rPr>
          <w:sz w:val="20"/>
          <w:szCs w:val="20"/>
        </w:rPr>
        <w:t xml:space="preserve"> </w:t>
      </w:r>
      <w:r w:rsidRPr="00AD4F35">
        <w:rPr>
          <w:sz w:val="20"/>
          <w:szCs w:val="20"/>
        </w:rPr>
        <w:t xml:space="preserve">Number: </w:t>
      </w:r>
      <w:r w:rsidR="001A5E90">
        <w:rPr>
          <w:sz w:val="20"/>
          <w:szCs w:val="20"/>
        </w:rPr>
        <w:t xml:space="preserve">8388 </w:t>
      </w:r>
      <w:r w:rsidRPr="00AD4F35">
        <w:rPr>
          <w:sz w:val="20"/>
          <w:szCs w:val="20"/>
        </w:rPr>
        <w:t xml:space="preserve">on the Irish E-Tenders website, </w:t>
      </w:r>
      <w:hyperlink r:id="rId12" w:history="1">
        <w:r w:rsidRPr="00BA355C">
          <w:rPr>
            <w:sz w:val="20"/>
            <w:szCs w:val="20"/>
          </w:rPr>
          <w:t>www.etenders.gov.ie</w:t>
        </w:r>
      </w:hyperlink>
      <w:r w:rsidR="0018447F" w:rsidRPr="00BA355C">
        <w:rPr>
          <w:sz w:val="20"/>
          <w:szCs w:val="20"/>
        </w:rPr>
        <w:t xml:space="preserve"> and in the </w:t>
      </w:r>
      <w:r w:rsidR="0018447F" w:rsidRPr="0018447F">
        <w:rPr>
          <w:sz w:val="20"/>
          <w:szCs w:val="20"/>
        </w:rPr>
        <w:t> Official Journal of the European Union (OJE</w:t>
      </w:r>
      <w:r w:rsidR="0018447F">
        <w:rPr>
          <w:sz w:val="20"/>
          <w:szCs w:val="20"/>
        </w:rPr>
        <w:t>U)</w:t>
      </w:r>
      <w:r w:rsidR="00BA355C">
        <w:rPr>
          <w:sz w:val="20"/>
          <w:szCs w:val="20"/>
        </w:rPr>
        <w:t xml:space="preserve"> </w:t>
      </w:r>
      <w:r w:rsidRPr="00AD4F35">
        <w:rPr>
          <w:sz w:val="20"/>
          <w:szCs w:val="20"/>
        </w:rPr>
        <w:t xml:space="preserve">on the </w:t>
      </w:r>
      <w:r w:rsidR="00A142F5">
        <w:rPr>
          <w:sz w:val="20"/>
          <w:szCs w:val="20"/>
        </w:rPr>
        <w:t>17</w:t>
      </w:r>
      <w:r w:rsidR="00A142F5" w:rsidRPr="00002DCB">
        <w:rPr>
          <w:sz w:val="20"/>
          <w:szCs w:val="20"/>
          <w:vertAlign w:val="superscript"/>
        </w:rPr>
        <w:t>th</w:t>
      </w:r>
      <w:r w:rsidR="00A142F5">
        <w:rPr>
          <w:sz w:val="20"/>
          <w:szCs w:val="20"/>
        </w:rPr>
        <w:t xml:space="preserve"> </w:t>
      </w:r>
      <w:r w:rsidR="00A142F5" w:rsidRPr="00BA355C">
        <w:rPr>
          <w:sz w:val="20"/>
          <w:szCs w:val="20"/>
        </w:rPr>
        <w:t xml:space="preserve"> </w:t>
      </w:r>
      <w:r w:rsidR="00A142F5" w:rsidRPr="00AD4F35">
        <w:rPr>
          <w:sz w:val="20"/>
          <w:szCs w:val="20"/>
        </w:rPr>
        <w:t xml:space="preserve"> </w:t>
      </w:r>
      <w:r w:rsidRPr="00AD4F35">
        <w:rPr>
          <w:sz w:val="20"/>
          <w:szCs w:val="20"/>
        </w:rPr>
        <w:t xml:space="preserve">day of </w:t>
      </w:r>
      <w:r w:rsidR="0018447F">
        <w:rPr>
          <w:sz w:val="20"/>
          <w:szCs w:val="20"/>
        </w:rPr>
        <w:t>July 2023</w:t>
      </w:r>
      <w:r w:rsidR="00903313">
        <w:rPr>
          <w:sz w:val="20"/>
          <w:szCs w:val="20"/>
        </w:rPr>
        <w:t>.</w:t>
      </w:r>
      <w:r w:rsidRPr="00AD4F35">
        <w:rPr>
          <w:sz w:val="20"/>
          <w:szCs w:val="20"/>
        </w:rPr>
        <w:t xml:space="preserve">  </w:t>
      </w:r>
    </w:p>
    <w:p w14:paraId="4F9A0490" w14:textId="77777777" w:rsidR="00F758E1" w:rsidRPr="00AD4F35" w:rsidRDefault="00F758E1" w:rsidP="00F758E1">
      <w:pPr>
        <w:pStyle w:val="ListParagraph"/>
        <w:spacing w:after="0"/>
        <w:ind w:left="567"/>
        <w:jc w:val="both"/>
        <w:rPr>
          <w:sz w:val="20"/>
          <w:szCs w:val="20"/>
        </w:rPr>
      </w:pPr>
    </w:p>
    <w:p w14:paraId="62ADF1E3" w14:textId="77777777" w:rsidR="00F758E1" w:rsidRDefault="00F758E1" w:rsidP="00F758E1">
      <w:pPr>
        <w:pStyle w:val="ListParagraph"/>
        <w:numPr>
          <w:ilvl w:val="1"/>
          <w:numId w:val="6"/>
        </w:numPr>
        <w:spacing w:after="0"/>
        <w:ind w:left="567" w:hanging="567"/>
        <w:jc w:val="both"/>
        <w:rPr>
          <w:b/>
          <w:sz w:val="20"/>
          <w:szCs w:val="20"/>
        </w:rPr>
      </w:pPr>
      <w:r w:rsidRPr="00AD4F35">
        <w:rPr>
          <w:b/>
          <w:sz w:val="20"/>
          <w:szCs w:val="20"/>
        </w:rPr>
        <w:t>TWO-STAGE PROCESS</w:t>
      </w:r>
    </w:p>
    <w:p w14:paraId="46257FAF" w14:textId="77777777" w:rsidR="00F758E1" w:rsidRPr="00AD4F35" w:rsidRDefault="00F758E1" w:rsidP="00F758E1">
      <w:pPr>
        <w:pStyle w:val="ListParagraph"/>
        <w:spacing w:after="0"/>
        <w:ind w:left="567"/>
        <w:jc w:val="both"/>
        <w:rPr>
          <w:sz w:val="20"/>
          <w:szCs w:val="20"/>
        </w:rPr>
      </w:pPr>
      <w:r w:rsidRPr="00AD4F35">
        <w:rPr>
          <w:sz w:val="20"/>
          <w:szCs w:val="20"/>
        </w:rPr>
        <w:t>The procurement process for the award of this Contract consists of 2 distinct stages: a pre-qualification stage and a tender stage (or award stage).  The pre-qualification process, conditions and selection criteria detailed in this document. All Applicants will be treated equally and have an opportunity to pre-qualify.</w:t>
      </w:r>
    </w:p>
    <w:p w14:paraId="27A03DD5" w14:textId="77777777" w:rsidR="00F758E1" w:rsidRPr="00AD4F35" w:rsidRDefault="00F758E1" w:rsidP="00F758E1">
      <w:pPr>
        <w:pStyle w:val="ListParagraph"/>
        <w:spacing w:after="0"/>
        <w:ind w:left="1440"/>
        <w:jc w:val="both"/>
        <w:rPr>
          <w:sz w:val="20"/>
          <w:szCs w:val="20"/>
        </w:rPr>
      </w:pPr>
    </w:p>
    <w:p w14:paraId="4970E560" w14:textId="77777777" w:rsidR="00F758E1" w:rsidRPr="00AD4F35" w:rsidRDefault="00F758E1" w:rsidP="00F758E1">
      <w:pPr>
        <w:pStyle w:val="ListParagraph"/>
        <w:numPr>
          <w:ilvl w:val="1"/>
          <w:numId w:val="6"/>
        </w:numPr>
        <w:spacing w:after="0"/>
        <w:ind w:left="567" w:hanging="567"/>
        <w:jc w:val="both"/>
        <w:rPr>
          <w:b/>
          <w:sz w:val="20"/>
          <w:szCs w:val="20"/>
        </w:rPr>
      </w:pPr>
      <w:r w:rsidRPr="00AD4F35">
        <w:rPr>
          <w:b/>
          <w:sz w:val="20"/>
          <w:szCs w:val="20"/>
        </w:rPr>
        <w:t>SHORTLISTING PROCESS</w:t>
      </w:r>
    </w:p>
    <w:p w14:paraId="0B1C7B48" w14:textId="62AA1899" w:rsidR="00F758E1" w:rsidRPr="00AD4F35" w:rsidRDefault="00F758E1" w:rsidP="00F758E1">
      <w:pPr>
        <w:pStyle w:val="ListParagraph"/>
        <w:spacing w:after="0"/>
        <w:ind w:left="567"/>
        <w:jc w:val="both"/>
        <w:rPr>
          <w:i/>
          <w:sz w:val="20"/>
          <w:szCs w:val="20"/>
        </w:rPr>
      </w:pPr>
      <w:r w:rsidRPr="00AD4F35">
        <w:rPr>
          <w:sz w:val="20"/>
          <w:szCs w:val="20"/>
        </w:rPr>
        <w:t xml:space="preserve">IE anticipates that it will, following the PQQ stage of this procurement process, have established a shortlist of pre-qualified Applicants.  </w:t>
      </w:r>
    </w:p>
    <w:p w14:paraId="5EB21FBE" w14:textId="77777777" w:rsidR="00F758E1" w:rsidRPr="00AD4F35" w:rsidRDefault="00F758E1" w:rsidP="00F758E1">
      <w:pPr>
        <w:pStyle w:val="ListParagraph"/>
        <w:spacing w:after="0"/>
        <w:ind w:left="1440" w:hanging="1134"/>
        <w:jc w:val="both"/>
        <w:rPr>
          <w:sz w:val="20"/>
          <w:szCs w:val="20"/>
        </w:rPr>
      </w:pPr>
    </w:p>
    <w:p w14:paraId="7278AAC4" w14:textId="77777777" w:rsidR="00F758E1" w:rsidRDefault="00F758E1" w:rsidP="00F758E1">
      <w:pPr>
        <w:pStyle w:val="ListParagraph"/>
        <w:numPr>
          <w:ilvl w:val="1"/>
          <w:numId w:val="6"/>
        </w:numPr>
        <w:spacing w:after="0"/>
        <w:ind w:left="567" w:hanging="567"/>
        <w:jc w:val="both"/>
        <w:rPr>
          <w:b/>
          <w:sz w:val="20"/>
          <w:szCs w:val="20"/>
        </w:rPr>
      </w:pPr>
      <w:r w:rsidRPr="00AD4F35">
        <w:rPr>
          <w:b/>
          <w:sz w:val="20"/>
          <w:szCs w:val="20"/>
        </w:rPr>
        <w:t>TENDER PROCESS</w:t>
      </w:r>
    </w:p>
    <w:p w14:paraId="1A3C0CE1" w14:textId="77777777" w:rsidR="00F758E1" w:rsidRDefault="00F758E1" w:rsidP="00F758E1">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0CC6C7F7" w14:textId="77777777" w:rsidR="00F758E1" w:rsidRDefault="00F758E1" w:rsidP="00F758E1">
      <w:pPr>
        <w:pStyle w:val="ListParagraph"/>
        <w:spacing w:after="0"/>
        <w:ind w:left="567"/>
        <w:jc w:val="both"/>
        <w:rPr>
          <w:sz w:val="20"/>
          <w:szCs w:val="20"/>
        </w:rPr>
      </w:pPr>
    </w:p>
    <w:p w14:paraId="40F2195C" w14:textId="77777777" w:rsidR="00F758E1" w:rsidRDefault="00F758E1" w:rsidP="00F758E1">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detailed documentation or access to documentation, as part of the documentation making up the ITT that will include the following: </w:t>
      </w:r>
    </w:p>
    <w:p w14:paraId="22C3B4F7" w14:textId="77777777" w:rsidR="00F758E1" w:rsidRPr="00AD4F35" w:rsidRDefault="00F758E1" w:rsidP="00F758E1">
      <w:pPr>
        <w:pStyle w:val="ListParagraph"/>
        <w:spacing w:after="0"/>
        <w:ind w:left="567"/>
        <w:jc w:val="both"/>
        <w:rPr>
          <w:sz w:val="20"/>
          <w:szCs w:val="20"/>
        </w:rPr>
      </w:pPr>
    </w:p>
    <w:p w14:paraId="490239B4" w14:textId="77777777" w:rsidR="00F758E1" w:rsidRDefault="00F758E1" w:rsidP="00F758E1">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756C7D4A" w14:textId="77777777" w:rsidR="00F758E1" w:rsidRPr="00AD4F35" w:rsidRDefault="00F758E1" w:rsidP="00F758E1">
      <w:pPr>
        <w:pStyle w:val="ListParagraph"/>
        <w:spacing w:after="0"/>
        <w:ind w:left="927"/>
        <w:jc w:val="both"/>
        <w:rPr>
          <w:sz w:val="20"/>
          <w:szCs w:val="20"/>
        </w:rPr>
      </w:pPr>
    </w:p>
    <w:p w14:paraId="5E0F63FC" w14:textId="77777777" w:rsidR="00F758E1" w:rsidRDefault="00F758E1" w:rsidP="00F758E1">
      <w:pPr>
        <w:pStyle w:val="ListParagraph"/>
        <w:numPr>
          <w:ilvl w:val="0"/>
          <w:numId w:val="3"/>
        </w:numPr>
        <w:spacing w:after="0"/>
        <w:ind w:left="927"/>
        <w:jc w:val="both"/>
        <w:rPr>
          <w:sz w:val="20"/>
          <w:szCs w:val="20"/>
        </w:rPr>
      </w:pPr>
      <w:r w:rsidRPr="00AD4F35">
        <w:rPr>
          <w:sz w:val="20"/>
          <w:szCs w:val="20"/>
        </w:rPr>
        <w:lastRenderedPageBreak/>
        <w:t>a draft of the form of Contract;</w:t>
      </w:r>
    </w:p>
    <w:p w14:paraId="0F7BAE2A" w14:textId="77777777" w:rsidR="00F758E1" w:rsidRPr="00211785" w:rsidRDefault="00F758E1" w:rsidP="00F758E1">
      <w:pPr>
        <w:pStyle w:val="ListParagraph"/>
        <w:rPr>
          <w:sz w:val="20"/>
          <w:szCs w:val="20"/>
        </w:rPr>
      </w:pPr>
    </w:p>
    <w:p w14:paraId="16D53F27" w14:textId="77777777" w:rsidR="00F758E1" w:rsidRPr="00211785" w:rsidRDefault="00F758E1" w:rsidP="00F758E1">
      <w:pPr>
        <w:pStyle w:val="ListParagraph"/>
        <w:numPr>
          <w:ilvl w:val="0"/>
          <w:numId w:val="3"/>
        </w:numPr>
        <w:spacing w:after="0"/>
        <w:ind w:left="927"/>
        <w:jc w:val="both"/>
        <w:rPr>
          <w:sz w:val="20"/>
          <w:szCs w:val="20"/>
        </w:rPr>
      </w:pPr>
      <w:r w:rsidRPr="00211785">
        <w:rPr>
          <w:sz w:val="20"/>
          <w:szCs w:val="20"/>
        </w:rPr>
        <w:t xml:space="preserve">Scope of services/technical specifications for the Contract. </w:t>
      </w:r>
    </w:p>
    <w:p w14:paraId="0DE46FFF" w14:textId="77777777" w:rsidR="00F758E1" w:rsidRPr="00AD4F35" w:rsidRDefault="00F758E1" w:rsidP="00F758E1">
      <w:pPr>
        <w:pStyle w:val="ListParagraph"/>
        <w:ind w:hanging="1134"/>
        <w:jc w:val="both"/>
        <w:rPr>
          <w:sz w:val="20"/>
          <w:szCs w:val="20"/>
        </w:rPr>
      </w:pPr>
    </w:p>
    <w:p w14:paraId="0FA93F4A" w14:textId="77777777" w:rsidR="00F758E1" w:rsidRPr="00AD4F35" w:rsidRDefault="00F758E1" w:rsidP="00F758E1">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 and be required to be in possession of and produce a Tax Clearance Certificate from the Revenue Commissioners of Ireland at time of contract award.</w:t>
      </w:r>
    </w:p>
    <w:p w14:paraId="6AEDAF74" w14:textId="77777777" w:rsidR="00F758E1" w:rsidRDefault="00F758E1" w:rsidP="00F758E1">
      <w:pPr>
        <w:pStyle w:val="ListParagraph"/>
        <w:spacing w:after="0"/>
        <w:ind w:left="567"/>
        <w:jc w:val="both"/>
        <w:rPr>
          <w:sz w:val="20"/>
          <w:szCs w:val="20"/>
        </w:rPr>
      </w:pPr>
    </w:p>
    <w:p w14:paraId="3B70F079" w14:textId="77777777" w:rsidR="00F758E1" w:rsidRDefault="00F758E1" w:rsidP="00F758E1">
      <w:pPr>
        <w:pStyle w:val="ListParagraph"/>
        <w:numPr>
          <w:ilvl w:val="1"/>
          <w:numId w:val="6"/>
        </w:numPr>
        <w:spacing w:after="0"/>
        <w:ind w:left="567" w:hanging="567"/>
        <w:jc w:val="both"/>
        <w:rPr>
          <w:b/>
          <w:sz w:val="20"/>
          <w:szCs w:val="20"/>
        </w:rPr>
      </w:pPr>
      <w:r w:rsidRPr="00AD4F35">
        <w:rPr>
          <w:b/>
          <w:sz w:val="20"/>
          <w:szCs w:val="20"/>
        </w:rPr>
        <w:t xml:space="preserve">PROPOSED TIMESCALE AND ANTICIPATED PROGRAMME </w:t>
      </w:r>
    </w:p>
    <w:p w14:paraId="2B7403D1" w14:textId="32610D58" w:rsidR="00F758E1" w:rsidRPr="00AD4F35" w:rsidRDefault="00F758E1" w:rsidP="00F758E1">
      <w:pPr>
        <w:pStyle w:val="ListParagraph"/>
        <w:spacing w:after="0"/>
        <w:ind w:left="567"/>
        <w:jc w:val="both"/>
        <w:rPr>
          <w:sz w:val="20"/>
          <w:szCs w:val="20"/>
        </w:rPr>
      </w:pPr>
      <w:r w:rsidRPr="00AD4F35">
        <w:rPr>
          <w:sz w:val="20"/>
          <w:szCs w:val="20"/>
        </w:rPr>
        <w:t>IE expects to undertake this procurement process in accordance with the indicative timescale and programme set out below:</w:t>
      </w:r>
    </w:p>
    <w:tbl>
      <w:tblPr>
        <w:tblStyle w:val="TableGrid"/>
        <w:tblW w:w="0" w:type="auto"/>
        <w:tblInd w:w="562" w:type="dxa"/>
        <w:tblLook w:val="04A0" w:firstRow="1" w:lastRow="0" w:firstColumn="1" w:lastColumn="0" w:noHBand="0" w:noVBand="1"/>
      </w:tblPr>
      <w:tblGrid>
        <w:gridCol w:w="5245"/>
        <w:gridCol w:w="2642"/>
      </w:tblGrid>
      <w:tr w:rsidR="00F758E1" w:rsidRPr="00AD4F35" w14:paraId="2F0ADA05" w14:textId="77777777" w:rsidTr="004605D1">
        <w:tc>
          <w:tcPr>
            <w:tcW w:w="5245" w:type="dxa"/>
            <w:shd w:val="clear" w:color="auto" w:fill="F2F2F2" w:themeFill="background1" w:themeFillShade="F2"/>
          </w:tcPr>
          <w:p w14:paraId="1CC33D13" w14:textId="77777777" w:rsidR="00F758E1" w:rsidRPr="00AD4F35" w:rsidRDefault="00F758E1" w:rsidP="004605D1">
            <w:pPr>
              <w:jc w:val="both"/>
              <w:rPr>
                <w:b/>
                <w:sz w:val="20"/>
                <w:szCs w:val="20"/>
              </w:rPr>
            </w:pPr>
            <w:r w:rsidRPr="00AD4F35">
              <w:rPr>
                <w:b/>
                <w:sz w:val="20"/>
                <w:szCs w:val="20"/>
              </w:rPr>
              <w:t>ACTIVITY/MILESTONE</w:t>
            </w:r>
          </w:p>
          <w:p w14:paraId="090AB4B5" w14:textId="77777777" w:rsidR="00F758E1" w:rsidRPr="00AD4F35" w:rsidRDefault="00F758E1" w:rsidP="004605D1">
            <w:pPr>
              <w:jc w:val="both"/>
              <w:rPr>
                <w:b/>
                <w:sz w:val="20"/>
                <w:szCs w:val="20"/>
              </w:rPr>
            </w:pPr>
          </w:p>
        </w:tc>
        <w:tc>
          <w:tcPr>
            <w:tcW w:w="2642" w:type="dxa"/>
            <w:shd w:val="clear" w:color="auto" w:fill="F2F2F2" w:themeFill="background1" w:themeFillShade="F2"/>
          </w:tcPr>
          <w:p w14:paraId="7AC33D12" w14:textId="77777777" w:rsidR="00F758E1" w:rsidRPr="00AD4F35" w:rsidRDefault="00F758E1" w:rsidP="004605D1">
            <w:pPr>
              <w:jc w:val="both"/>
              <w:rPr>
                <w:b/>
                <w:sz w:val="20"/>
                <w:szCs w:val="20"/>
              </w:rPr>
            </w:pPr>
            <w:r w:rsidRPr="00AD4F35">
              <w:rPr>
                <w:b/>
                <w:sz w:val="20"/>
                <w:szCs w:val="20"/>
              </w:rPr>
              <w:t>ANTICIPATED DATE</w:t>
            </w:r>
          </w:p>
        </w:tc>
      </w:tr>
      <w:tr w:rsidR="00F758E1" w:rsidRPr="00AD4F35" w14:paraId="74E7CD53" w14:textId="77777777" w:rsidTr="004605D1">
        <w:tc>
          <w:tcPr>
            <w:tcW w:w="5245" w:type="dxa"/>
            <w:shd w:val="clear" w:color="auto" w:fill="F2F2F2" w:themeFill="background1" w:themeFillShade="F2"/>
          </w:tcPr>
          <w:p w14:paraId="4E5ABCAB" w14:textId="77777777" w:rsidR="00F758E1" w:rsidRPr="00AD4F35" w:rsidRDefault="00F758E1" w:rsidP="004605D1">
            <w:pPr>
              <w:jc w:val="both"/>
              <w:rPr>
                <w:b/>
                <w:sz w:val="20"/>
                <w:szCs w:val="20"/>
              </w:rPr>
            </w:pPr>
            <w:r w:rsidRPr="00AD4F35">
              <w:rPr>
                <w:b/>
                <w:sz w:val="20"/>
                <w:szCs w:val="20"/>
              </w:rPr>
              <w:t>RETURN OF COMPLETED PQQS</w:t>
            </w:r>
          </w:p>
          <w:p w14:paraId="0A04D792" w14:textId="77777777" w:rsidR="00F758E1" w:rsidRPr="00AD4F35" w:rsidRDefault="00F758E1" w:rsidP="004605D1">
            <w:pPr>
              <w:jc w:val="both"/>
              <w:rPr>
                <w:b/>
                <w:sz w:val="20"/>
                <w:szCs w:val="20"/>
              </w:rPr>
            </w:pPr>
          </w:p>
        </w:tc>
        <w:tc>
          <w:tcPr>
            <w:tcW w:w="2642" w:type="dxa"/>
            <w:shd w:val="clear" w:color="auto" w:fill="F2F2F2" w:themeFill="background1" w:themeFillShade="F2"/>
          </w:tcPr>
          <w:p w14:paraId="76CEC1A5" w14:textId="6BA45DD5" w:rsidR="00F758E1" w:rsidRPr="00AD4F35" w:rsidRDefault="00A142F5" w:rsidP="004605D1">
            <w:pPr>
              <w:jc w:val="both"/>
              <w:rPr>
                <w:b/>
                <w:sz w:val="20"/>
                <w:szCs w:val="20"/>
              </w:rPr>
            </w:pPr>
            <w:r>
              <w:rPr>
                <w:b/>
                <w:sz w:val="20"/>
                <w:szCs w:val="20"/>
              </w:rPr>
              <w:t>18</w:t>
            </w:r>
            <w:r w:rsidRPr="00002DCB">
              <w:rPr>
                <w:b/>
                <w:sz w:val="20"/>
                <w:szCs w:val="20"/>
                <w:vertAlign w:val="superscript"/>
              </w:rPr>
              <w:t>th</w:t>
            </w:r>
            <w:r>
              <w:rPr>
                <w:b/>
                <w:sz w:val="20"/>
                <w:szCs w:val="20"/>
              </w:rPr>
              <w:t xml:space="preserve">  </w:t>
            </w:r>
            <w:r w:rsidR="0018447F">
              <w:rPr>
                <w:b/>
                <w:sz w:val="20"/>
                <w:szCs w:val="20"/>
              </w:rPr>
              <w:t xml:space="preserve">August 2023 </w:t>
            </w:r>
            <w:r w:rsidR="0018447F" w:rsidRPr="00C31FFF">
              <w:rPr>
                <w:b/>
                <w:sz w:val="20"/>
                <w:szCs w:val="20"/>
              </w:rPr>
              <w:t xml:space="preserve">for initial </w:t>
            </w:r>
            <w:r w:rsidR="0018447F">
              <w:rPr>
                <w:b/>
                <w:sz w:val="20"/>
                <w:szCs w:val="20"/>
              </w:rPr>
              <w:t xml:space="preserve">establishment of Qualification system </w:t>
            </w:r>
            <w:r w:rsidR="0018447F" w:rsidRPr="00C31FFF">
              <w:rPr>
                <w:b/>
                <w:sz w:val="20"/>
                <w:szCs w:val="20"/>
              </w:rPr>
              <w:t>but PQQ’s can be returned over the initial 48 months of the Q</w:t>
            </w:r>
            <w:r w:rsidR="0018447F">
              <w:rPr>
                <w:b/>
                <w:sz w:val="20"/>
                <w:szCs w:val="20"/>
              </w:rPr>
              <w:t>ualification System</w:t>
            </w:r>
            <w:r w:rsidR="00893D57">
              <w:rPr>
                <w:b/>
                <w:sz w:val="20"/>
                <w:szCs w:val="20"/>
              </w:rPr>
              <w:t xml:space="preserve"> 2023</w:t>
            </w:r>
          </w:p>
        </w:tc>
      </w:tr>
      <w:tr w:rsidR="00F758E1" w:rsidRPr="00AD4F35" w14:paraId="5245EB54" w14:textId="77777777" w:rsidTr="004605D1">
        <w:tc>
          <w:tcPr>
            <w:tcW w:w="5245" w:type="dxa"/>
            <w:shd w:val="clear" w:color="auto" w:fill="F2F2F2" w:themeFill="background1" w:themeFillShade="F2"/>
          </w:tcPr>
          <w:p w14:paraId="7BBCE90D" w14:textId="77777777" w:rsidR="00F758E1" w:rsidRPr="00AD4F35" w:rsidRDefault="00F758E1" w:rsidP="004605D1">
            <w:pPr>
              <w:jc w:val="both"/>
              <w:rPr>
                <w:b/>
                <w:sz w:val="20"/>
                <w:szCs w:val="20"/>
              </w:rPr>
            </w:pPr>
            <w:r w:rsidRPr="00AD4F35">
              <w:rPr>
                <w:b/>
                <w:sz w:val="20"/>
                <w:szCs w:val="20"/>
              </w:rPr>
              <w:t>ISSUE OF ITT (INVITATION TO TENDER)</w:t>
            </w:r>
          </w:p>
          <w:p w14:paraId="19459A53" w14:textId="77777777" w:rsidR="00F758E1" w:rsidRPr="00AD4F35" w:rsidRDefault="00F758E1" w:rsidP="004605D1">
            <w:pPr>
              <w:jc w:val="both"/>
              <w:rPr>
                <w:b/>
                <w:sz w:val="20"/>
                <w:szCs w:val="20"/>
              </w:rPr>
            </w:pPr>
          </w:p>
        </w:tc>
        <w:tc>
          <w:tcPr>
            <w:tcW w:w="2642" w:type="dxa"/>
            <w:shd w:val="clear" w:color="auto" w:fill="F2F2F2" w:themeFill="background1" w:themeFillShade="F2"/>
          </w:tcPr>
          <w:p w14:paraId="1E3E2CB5" w14:textId="1F7FB01C" w:rsidR="00F758E1" w:rsidRPr="00AD4F35" w:rsidRDefault="0018447F" w:rsidP="004605D1">
            <w:pPr>
              <w:jc w:val="both"/>
              <w:rPr>
                <w:b/>
                <w:sz w:val="20"/>
                <w:szCs w:val="20"/>
              </w:rPr>
            </w:pPr>
            <w:r>
              <w:rPr>
                <w:b/>
                <w:sz w:val="20"/>
                <w:szCs w:val="20"/>
              </w:rPr>
              <w:t>Subject to requirements over the duration of the Qualification System</w:t>
            </w:r>
          </w:p>
        </w:tc>
      </w:tr>
      <w:tr w:rsidR="00F758E1" w:rsidRPr="00AD4F35" w14:paraId="242EB63E" w14:textId="77777777" w:rsidTr="004605D1">
        <w:tc>
          <w:tcPr>
            <w:tcW w:w="5245" w:type="dxa"/>
            <w:shd w:val="clear" w:color="auto" w:fill="F2F2F2" w:themeFill="background1" w:themeFillShade="F2"/>
          </w:tcPr>
          <w:p w14:paraId="5F61CB9B" w14:textId="77777777" w:rsidR="00F758E1" w:rsidRPr="00AD4F35" w:rsidRDefault="00F758E1" w:rsidP="004605D1">
            <w:pPr>
              <w:jc w:val="both"/>
              <w:rPr>
                <w:b/>
                <w:sz w:val="20"/>
                <w:szCs w:val="20"/>
              </w:rPr>
            </w:pPr>
            <w:r w:rsidRPr="00AD4F35">
              <w:rPr>
                <w:b/>
                <w:sz w:val="20"/>
                <w:szCs w:val="20"/>
              </w:rPr>
              <w:t xml:space="preserve">RETURN OF TENDERS </w:t>
            </w:r>
          </w:p>
          <w:p w14:paraId="45CCEE32" w14:textId="77777777" w:rsidR="00F758E1" w:rsidRPr="00AD4F35" w:rsidRDefault="00F758E1" w:rsidP="004605D1">
            <w:pPr>
              <w:jc w:val="both"/>
              <w:rPr>
                <w:b/>
                <w:sz w:val="20"/>
                <w:szCs w:val="20"/>
              </w:rPr>
            </w:pPr>
          </w:p>
        </w:tc>
        <w:tc>
          <w:tcPr>
            <w:tcW w:w="2642" w:type="dxa"/>
            <w:shd w:val="clear" w:color="auto" w:fill="F2F2F2" w:themeFill="background1" w:themeFillShade="F2"/>
          </w:tcPr>
          <w:p w14:paraId="61DADBCA" w14:textId="3E48714F" w:rsidR="00F758E1" w:rsidRPr="00AD4F35" w:rsidRDefault="0018447F" w:rsidP="004605D1">
            <w:pPr>
              <w:jc w:val="both"/>
              <w:rPr>
                <w:b/>
                <w:sz w:val="20"/>
                <w:szCs w:val="20"/>
              </w:rPr>
            </w:pPr>
            <w:r>
              <w:rPr>
                <w:b/>
                <w:sz w:val="20"/>
                <w:szCs w:val="20"/>
              </w:rPr>
              <w:t>As set out in each respective tender run in the QS</w:t>
            </w:r>
          </w:p>
        </w:tc>
      </w:tr>
      <w:tr w:rsidR="00F758E1" w:rsidRPr="00AD4F35" w14:paraId="2913B069" w14:textId="77777777" w:rsidTr="004605D1">
        <w:tc>
          <w:tcPr>
            <w:tcW w:w="5245" w:type="dxa"/>
            <w:shd w:val="clear" w:color="auto" w:fill="F2F2F2" w:themeFill="background1" w:themeFillShade="F2"/>
          </w:tcPr>
          <w:p w14:paraId="2F12248B" w14:textId="77777777" w:rsidR="00F758E1" w:rsidRPr="00AD4F35" w:rsidRDefault="00F758E1" w:rsidP="004605D1">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6610AEED" w14:textId="29FE1E83" w:rsidR="00F758E1" w:rsidRPr="00AD4F35" w:rsidRDefault="0018447F" w:rsidP="00E74FAD">
            <w:pPr>
              <w:rPr>
                <w:b/>
                <w:sz w:val="20"/>
                <w:szCs w:val="20"/>
              </w:rPr>
            </w:pPr>
            <w:r>
              <w:rPr>
                <w:b/>
                <w:sz w:val="20"/>
                <w:szCs w:val="20"/>
              </w:rPr>
              <w:t>As set out in each respective tender run in the QS</w:t>
            </w:r>
          </w:p>
        </w:tc>
      </w:tr>
    </w:tbl>
    <w:p w14:paraId="73637EB6" w14:textId="77777777" w:rsidR="00F758E1" w:rsidRPr="00AD4F35" w:rsidRDefault="00F758E1" w:rsidP="00F758E1">
      <w:pPr>
        <w:pStyle w:val="ListParagraph"/>
        <w:spacing w:after="0"/>
        <w:ind w:left="1440"/>
        <w:jc w:val="both"/>
        <w:rPr>
          <w:sz w:val="20"/>
          <w:szCs w:val="20"/>
        </w:rPr>
      </w:pPr>
    </w:p>
    <w:p w14:paraId="4B0112C3" w14:textId="77777777" w:rsidR="00F758E1" w:rsidRDefault="00F758E1" w:rsidP="00F758E1">
      <w:pPr>
        <w:pStyle w:val="ListParagraph"/>
        <w:numPr>
          <w:ilvl w:val="1"/>
          <w:numId w:val="6"/>
        </w:numPr>
        <w:spacing w:after="0"/>
        <w:ind w:left="567" w:hanging="567"/>
        <w:jc w:val="both"/>
        <w:rPr>
          <w:b/>
          <w:sz w:val="20"/>
          <w:szCs w:val="20"/>
        </w:rPr>
      </w:pPr>
      <w:r w:rsidRPr="00AD4F35">
        <w:rPr>
          <w:b/>
          <w:sz w:val="20"/>
          <w:szCs w:val="20"/>
        </w:rPr>
        <w:t>REGULATORY FRAMEWORK/UTILITIES/EU THRESHOLDS</w:t>
      </w:r>
    </w:p>
    <w:p w14:paraId="0339AC6B" w14:textId="77777777" w:rsidR="00F758E1" w:rsidRPr="00AD4F35" w:rsidRDefault="00F758E1" w:rsidP="00F758E1">
      <w:pPr>
        <w:pStyle w:val="ListParagraph"/>
        <w:spacing w:after="0"/>
        <w:ind w:left="567"/>
        <w:jc w:val="both"/>
        <w:rPr>
          <w:sz w:val="20"/>
          <w:szCs w:val="20"/>
        </w:rPr>
      </w:pPr>
      <w:r w:rsidRPr="00AD4F35">
        <w:rPr>
          <w:sz w:val="20"/>
          <w:szCs w:val="20"/>
        </w:rPr>
        <w:t xml:space="preserve">IE is a utility providing transport services and is governed by public procurement law applicable to entities operating in the Utilities Sector. </w:t>
      </w:r>
    </w:p>
    <w:p w14:paraId="569835B9" w14:textId="77777777" w:rsidR="00F758E1" w:rsidRPr="00AD4F35" w:rsidRDefault="00F758E1" w:rsidP="00F758E1">
      <w:pPr>
        <w:pStyle w:val="ListParagraph"/>
        <w:spacing w:after="0"/>
        <w:ind w:left="567"/>
        <w:jc w:val="both"/>
        <w:rPr>
          <w:sz w:val="20"/>
          <w:szCs w:val="20"/>
        </w:rPr>
      </w:pPr>
    </w:p>
    <w:p w14:paraId="2851E489" w14:textId="77777777" w:rsidR="00F758E1" w:rsidRDefault="00F758E1" w:rsidP="00F758E1">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68B91C95" w14:textId="77777777" w:rsidR="00F758E1" w:rsidRDefault="00F758E1" w:rsidP="00F758E1">
      <w:pPr>
        <w:pStyle w:val="ListParagraph"/>
        <w:spacing w:after="0"/>
        <w:ind w:left="567"/>
        <w:jc w:val="both"/>
        <w:rPr>
          <w:sz w:val="20"/>
          <w:szCs w:val="20"/>
        </w:rPr>
      </w:pPr>
      <w:r w:rsidRPr="00AD4F35">
        <w:rPr>
          <w:sz w:val="20"/>
          <w:szCs w:val="20"/>
        </w:rPr>
        <w:t xml:space="preserve">The Questionnaire must be completed in the prescribed form. Failure to provide the requested information, omission of supporting documentation and the provision of incomplete or misleading information may result in exclusion from the procurement process. A summary of the procedure for pre-qualification of Applicants under this procurement process is as follows: </w:t>
      </w:r>
    </w:p>
    <w:p w14:paraId="208A5E8A" w14:textId="77777777" w:rsidR="00F758E1" w:rsidRPr="00AD4F35" w:rsidRDefault="00F758E1" w:rsidP="00F758E1">
      <w:pPr>
        <w:pStyle w:val="ListParagraph"/>
        <w:spacing w:after="0"/>
        <w:ind w:left="567"/>
        <w:jc w:val="both"/>
        <w:rPr>
          <w:sz w:val="20"/>
          <w:szCs w:val="20"/>
        </w:rPr>
      </w:pPr>
    </w:p>
    <w:p w14:paraId="7759A8E0" w14:textId="77777777" w:rsidR="00F758E1" w:rsidRDefault="00F758E1" w:rsidP="00F758E1">
      <w:pPr>
        <w:pStyle w:val="ListParagraph"/>
        <w:numPr>
          <w:ilvl w:val="0"/>
          <w:numId w:val="4"/>
        </w:numPr>
        <w:spacing w:after="0"/>
        <w:ind w:left="1233" w:hanging="666"/>
        <w:jc w:val="both"/>
        <w:rPr>
          <w:sz w:val="20"/>
          <w:szCs w:val="20"/>
        </w:rPr>
      </w:pPr>
      <w:r>
        <w:rPr>
          <w:sz w:val="20"/>
          <w:szCs w:val="20"/>
        </w:rPr>
        <w:t>e</w:t>
      </w:r>
      <w:r w:rsidRPr="00AD4F35">
        <w:rPr>
          <w:sz w:val="20"/>
          <w:szCs w:val="20"/>
        </w:rPr>
        <w:t xml:space="preserv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point;  </w:t>
      </w:r>
    </w:p>
    <w:p w14:paraId="45B083EC" w14:textId="77777777" w:rsidR="00F758E1" w:rsidRDefault="00F758E1" w:rsidP="00F758E1">
      <w:pPr>
        <w:pStyle w:val="ListParagraph"/>
        <w:spacing w:after="0"/>
        <w:ind w:left="1233"/>
        <w:jc w:val="both"/>
        <w:rPr>
          <w:sz w:val="20"/>
          <w:szCs w:val="20"/>
        </w:rPr>
      </w:pPr>
    </w:p>
    <w:p w14:paraId="1FC1D9F7" w14:textId="77777777" w:rsidR="00F758E1" w:rsidRDefault="00F758E1" w:rsidP="00F758E1">
      <w:pPr>
        <w:pStyle w:val="ListParagraph"/>
        <w:numPr>
          <w:ilvl w:val="0"/>
          <w:numId w:val="4"/>
        </w:numPr>
        <w:spacing w:after="0"/>
        <w:ind w:left="1233" w:hanging="666"/>
        <w:jc w:val="both"/>
        <w:rPr>
          <w:sz w:val="20"/>
          <w:szCs w:val="20"/>
        </w:rPr>
      </w:pPr>
      <w:r>
        <w:rPr>
          <w:sz w:val="20"/>
          <w:szCs w:val="20"/>
        </w:rPr>
        <w:t>e</w:t>
      </w:r>
      <w:r w:rsidRPr="00AC2FF1">
        <w:rPr>
          <w:sz w:val="20"/>
          <w:szCs w:val="20"/>
        </w:rPr>
        <w:t>ach Questionnaire will be checked to see if any of the mandatory or discretionary exclusionary criteria apply to it (refer to the Dec</w:t>
      </w:r>
      <w:r>
        <w:rPr>
          <w:sz w:val="20"/>
          <w:szCs w:val="20"/>
        </w:rPr>
        <w:t>laration at Part 9 of Questionnaire</w:t>
      </w:r>
      <w:r w:rsidRPr="00AC2FF1">
        <w:rPr>
          <w:sz w:val="20"/>
          <w:szCs w:val="20"/>
        </w:rPr>
        <w:t>);</w:t>
      </w:r>
    </w:p>
    <w:p w14:paraId="6AD39B6A" w14:textId="77777777" w:rsidR="00F758E1" w:rsidRPr="00AC2FF1" w:rsidRDefault="00F758E1" w:rsidP="00F758E1">
      <w:pPr>
        <w:pStyle w:val="ListParagraph"/>
        <w:rPr>
          <w:sz w:val="20"/>
          <w:szCs w:val="20"/>
        </w:rPr>
      </w:pPr>
    </w:p>
    <w:p w14:paraId="52FE24AC" w14:textId="77777777" w:rsidR="00F758E1" w:rsidRDefault="00F758E1" w:rsidP="00F758E1">
      <w:pPr>
        <w:pStyle w:val="ListParagraph"/>
        <w:numPr>
          <w:ilvl w:val="0"/>
          <w:numId w:val="4"/>
        </w:numPr>
        <w:spacing w:after="0"/>
        <w:ind w:left="1233" w:hanging="666"/>
        <w:jc w:val="both"/>
        <w:rPr>
          <w:sz w:val="20"/>
          <w:szCs w:val="20"/>
        </w:rPr>
      </w:pPr>
      <w:r>
        <w:rPr>
          <w:sz w:val="20"/>
          <w:szCs w:val="20"/>
        </w:rPr>
        <w:t>e</w:t>
      </w:r>
      <w:r w:rsidRPr="00AC2FF1">
        <w:rPr>
          <w:sz w:val="20"/>
          <w:szCs w:val="20"/>
        </w:rPr>
        <w:t>ach Questionnaire will be checked to ensure that the Applicant complies with the pre-conditions for pre-qua</w:t>
      </w:r>
      <w:r>
        <w:rPr>
          <w:sz w:val="20"/>
          <w:szCs w:val="20"/>
        </w:rPr>
        <w:t xml:space="preserve">lification set out in section 4 </w:t>
      </w:r>
      <w:r w:rsidRPr="00AC2FF1">
        <w:rPr>
          <w:sz w:val="20"/>
          <w:szCs w:val="20"/>
        </w:rPr>
        <w:t>of this PQQ. Applicants who do not comply may be eliminated at this point;</w:t>
      </w:r>
    </w:p>
    <w:p w14:paraId="7AD1BB5D" w14:textId="77777777" w:rsidR="00F758E1" w:rsidRPr="00AC2FF1" w:rsidRDefault="00F758E1" w:rsidP="00F758E1">
      <w:pPr>
        <w:pStyle w:val="ListParagraph"/>
        <w:rPr>
          <w:sz w:val="20"/>
          <w:szCs w:val="20"/>
        </w:rPr>
      </w:pPr>
    </w:p>
    <w:p w14:paraId="5B0DD9AB" w14:textId="77777777" w:rsidR="00F758E1" w:rsidRDefault="00F758E1" w:rsidP="00F758E1">
      <w:pPr>
        <w:pStyle w:val="ListParagraph"/>
        <w:numPr>
          <w:ilvl w:val="0"/>
          <w:numId w:val="4"/>
        </w:numPr>
        <w:spacing w:after="0"/>
        <w:ind w:left="1233" w:hanging="666"/>
        <w:jc w:val="both"/>
        <w:rPr>
          <w:sz w:val="20"/>
          <w:szCs w:val="20"/>
        </w:rPr>
      </w:pPr>
      <w:r>
        <w:rPr>
          <w:sz w:val="20"/>
          <w:szCs w:val="20"/>
        </w:rPr>
        <w:t>e</w:t>
      </w:r>
      <w:r w:rsidRPr="00AC2FF1">
        <w:rPr>
          <w:sz w:val="20"/>
          <w:szCs w:val="20"/>
        </w:rPr>
        <w:t>ach Questionnaire will be checked to ensure that the Applicant meets the minimum qualification criteria w</w:t>
      </w:r>
      <w:r>
        <w:rPr>
          <w:sz w:val="20"/>
          <w:szCs w:val="20"/>
        </w:rPr>
        <w:t>hich are set out in s</w:t>
      </w:r>
      <w:r w:rsidRPr="00AC2FF1">
        <w:rPr>
          <w:sz w:val="20"/>
          <w:szCs w:val="20"/>
        </w:rPr>
        <w:t>ection 5.1 of this PQQ. Applicants who do not meet the minimum qualification criteria will be eliminated at this point;</w:t>
      </w:r>
    </w:p>
    <w:p w14:paraId="3D644AC4" w14:textId="77777777" w:rsidR="00F758E1" w:rsidRPr="00AC2FF1" w:rsidRDefault="00F758E1" w:rsidP="00F758E1">
      <w:pPr>
        <w:pStyle w:val="ListParagraph"/>
        <w:rPr>
          <w:sz w:val="20"/>
          <w:szCs w:val="20"/>
        </w:rPr>
      </w:pPr>
    </w:p>
    <w:p w14:paraId="4B950C48" w14:textId="77777777" w:rsidR="00F758E1" w:rsidRDefault="00F758E1" w:rsidP="00F758E1">
      <w:pPr>
        <w:pStyle w:val="ListParagraph"/>
        <w:numPr>
          <w:ilvl w:val="0"/>
          <w:numId w:val="4"/>
        </w:numPr>
        <w:spacing w:after="0"/>
        <w:ind w:left="1233" w:hanging="666"/>
        <w:jc w:val="both"/>
        <w:rPr>
          <w:sz w:val="20"/>
          <w:szCs w:val="20"/>
        </w:rPr>
      </w:pPr>
      <w:r>
        <w:rPr>
          <w:sz w:val="20"/>
          <w:szCs w:val="20"/>
        </w:rPr>
        <w:t>a</w:t>
      </w:r>
      <w:r w:rsidRPr="00AC2FF1">
        <w:rPr>
          <w:sz w:val="20"/>
          <w:szCs w:val="20"/>
        </w:rPr>
        <w:t>ll Applicants who have passed the previous stages set out above, will then proceed to be evaluated under the further selection criteria set out in this PQQ and a further evaluation or shortlisting exercise will be carried out at this stage;</w:t>
      </w:r>
    </w:p>
    <w:p w14:paraId="30050025" w14:textId="77777777" w:rsidR="00F758E1" w:rsidRPr="00AC2FF1" w:rsidRDefault="00F758E1" w:rsidP="00F758E1">
      <w:pPr>
        <w:pStyle w:val="ListParagraph"/>
        <w:rPr>
          <w:sz w:val="20"/>
          <w:szCs w:val="20"/>
        </w:rPr>
      </w:pPr>
    </w:p>
    <w:p w14:paraId="4AE36B0D" w14:textId="2C26450B" w:rsidR="00F758E1" w:rsidRDefault="00F758E1" w:rsidP="00F758E1">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of the pre-qualification procedures and will inform Applicants </w:t>
      </w:r>
      <w:r w:rsidR="003859C9" w:rsidRPr="00AC2FF1">
        <w:rPr>
          <w:sz w:val="20"/>
          <w:szCs w:val="20"/>
        </w:rPr>
        <w:t>whether</w:t>
      </w:r>
      <w:r w:rsidRPr="00AC2FF1">
        <w:rPr>
          <w:sz w:val="20"/>
          <w:szCs w:val="20"/>
        </w:rPr>
        <w:t xml:space="preserve"> they have been shortlisted; and </w:t>
      </w:r>
    </w:p>
    <w:p w14:paraId="118EA2E0" w14:textId="77777777" w:rsidR="00F758E1" w:rsidRPr="00AC2FF1" w:rsidRDefault="00F758E1" w:rsidP="00F758E1">
      <w:pPr>
        <w:pStyle w:val="ListParagraph"/>
        <w:rPr>
          <w:sz w:val="20"/>
          <w:szCs w:val="20"/>
        </w:rPr>
      </w:pPr>
    </w:p>
    <w:p w14:paraId="280B13FD" w14:textId="77777777" w:rsidR="00F758E1" w:rsidRPr="00AC2FF1" w:rsidRDefault="00F758E1" w:rsidP="00F758E1">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C0A959E" w14:textId="77777777" w:rsidR="00F758E1" w:rsidRPr="00AD4F35" w:rsidRDefault="00F758E1" w:rsidP="00F758E1">
      <w:pPr>
        <w:spacing w:after="0"/>
        <w:jc w:val="both"/>
        <w:rPr>
          <w:sz w:val="20"/>
          <w:szCs w:val="20"/>
        </w:rPr>
      </w:pPr>
    </w:p>
    <w:p w14:paraId="4D1ABDE4" w14:textId="77777777" w:rsidR="00F758E1" w:rsidRDefault="00F758E1" w:rsidP="00F758E1">
      <w:pPr>
        <w:pStyle w:val="ListParagraph"/>
        <w:numPr>
          <w:ilvl w:val="1"/>
          <w:numId w:val="6"/>
        </w:numPr>
        <w:ind w:left="567" w:hanging="567"/>
        <w:jc w:val="both"/>
        <w:rPr>
          <w:b/>
          <w:sz w:val="20"/>
          <w:szCs w:val="20"/>
        </w:rPr>
      </w:pPr>
      <w:r w:rsidRPr="00AD4F35">
        <w:rPr>
          <w:b/>
          <w:sz w:val="20"/>
          <w:szCs w:val="20"/>
        </w:rPr>
        <w:t xml:space="preserve">PRE-CONDITIONS FOR QUALIFICATION AND SHORTLISTING </w:t>
      </w:r>
    </w:p>
    <w:p w14:paraId="15F3B876" w14:textId="77777777" w:rsidR="00F758E1" w:rsidRPr="00AD4F35" w:rsidRDefault="00F758E1" w:rsidP="00F758E1">
      <w:pPr>
        <w:pStyle w:val="ListParagraph"/>
        <w:numPr>
          <w:ilvl w:val="0"/>
          <w:numId w:val="12"/>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1F8382C" w14:textId="77777777" w:rsidR="00F758E1" w:rsidRDefault="00F758E1" w:rsidP="00F758E1">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6A8FB764" w14:textId="77777777" w:rsidR="00F758E1" w:rsidRDefault="00F758E1" w:rsidP="00F758E1">
      <w:pPr>
        <w:pStyle w:val="ListParagraph"/>
        <w:spacing w:after="0"/>
        <w:ind w:left="927"/>
        <w:jc w:val="both"/>
        <w:rPr>
          <w:sz w:val="20"/>
          <w:szCs w:val="20"/>
        </w:rPr>
      </w:pPr>
    </w:p>
    <w:p w14:paraId="267B5524" w14:textId="77777777" w:rsidR="00F758E1" w:rsidRDefault="00F758E1" w:rsidP="00F758E1">
      <w:pPr>
        <w:pStyle w:val="ListParagraph"/>
        <w:numPr>
          <w:ilvl w:val="0"/>
          <w:numId w:val="12"/>
        </w:numPr>
        <w:spacing w:after="0"/>
        <w:jc w:val="both"/>
        <w:rPr>
          <w:sz w:val="20"/>
          <w:szCs w:val="20"/>
        </w:rPr>
      </w:pPr>
      <w:r w:rsidRPr="00AD4F35">
        <w:rPr>
          <w:sz w:val="20"/>
          <w:szCs w:val="20"/>
          <w:u w:val="single"/>
        </w:rPr>
        <w:t xml:space="preserve">Declaration in Part </w:t>
      </w:r>
      <w:r w:rsidRPr="00AC2FF1">
        <w:rPr>
          <w:sz w:val="20"/>
          <w:szCs w:val="20"/>
          <w:u w:val="single"/>
        </w:rPr>
        <w:t>2 of the Questionnaire</w:t>
      </w:r>
      <w:r>
        <w:rPr>
          <w:sz w:val="20"/>
          <w:szCs w:val="20"/>
        </w:rPr>
        <w:t xml:space="preserve"> </w:t>
      </w:r>
      <w:r w:rsidRPr="00AD4F35">
        <w:rPr>
          <w:sz w:val="20"/>
          <w:szCs w:val="20"/>
        </w:rPr>
        <w:t xml:space="preserve">relating to meeting the minimum qualification criteria, is required to be completed by Applicants and any other entity on whom reliance on resources is sought to be relied upon; </w:t>
      </w:r>
    </w:p>
    <w:p w14:paraId="647E0970" w14:textId="77777777" w:rsidR="00F758E1" w:rsidRDefault="00F758E1" w:rsidP="00F758E1">
      <w:pPr>
        <w:pStyle w:val="ListParagraph"/>
        <w:spacing w:after="0"/>
        <w:ind w:left="927"/>
        <w:jc w:val="both"/>
        <w:rPr>
          <w:sz w:val="20"/>
          <w:szCs w:val="20"/>
        </w:rPr>
      </w:pPr>
    </w:p>
    <w:p w14:paraId="523CF2D7" w14:textId="77777777" w:rsidR="00F758E1" w:rsidRDefault="00F758E1" w:rsidP="00F758E1">
      <w:pPr>
        <w:pStyle w:val="ListParagraph"/>
        <w:numPr>
          <w:ilvl w:val="0"/>
          <w:numId w:val="12"/>
        </w:numPr>
        <w:spacing w:after="0"/>
        <w:jc w:val="both"/>
        <w:rPr>
          <w:sz w:val="20"/>
          <w:szCs w:val="20"/>
        </w:rPr>
      </w:pPr>
      <w:r w:rsidRPr="00AC2FF1">
        <w:rPr>
          <w:sz w:val="20"/>
          <w:szCs w:val="20"/>
          <w:u w:val="single"/>
        </w:rPr>
        <w:t>De</w:t>
      </w:r>
      <w:r>
        <w:rPr>
          <w:sz w:val="20"/>
          <w:szCs w:val="20"/>
          <w:u w:val="single"/>
        </w:rPr>
        <w:t>claration in Part 9 of the Questionnaire</w:t>
      </w:r>
      <w:r w:rsidRPr="00AC2FF1">
        <w:rPr>
          <w:sz w:val="20"/>
          <w:szCs w:val="20"/>
          <w:u w:val="single"/>
        </w:rPr>
        <w:t xml:space="preserve"> </w:t>
      </w:r>
      <w:r w:rsidRPr="00AC2FF1">
        <w:rPr>
          <w:sz w:val="20"/>
          <w:szCs w:val="20"/>
        </w:rPr>
        <w:t>relating to mandatory exclusionary criteria and discretionary exclusionary criteria, referred to in the Utilities Directive, to be completed by the Applicant and any other entity on whom reliance on resources is sought to be relied upon</w:t>
      </w:r>
      <w:r>
        <w:rPr>
          <w:sz w:val="20"/>
          <w:szCs w:val="20"/>
        </w:rPr>
        <w:t xml:space="preserve"> and by all Sub-Contractors</w:t>
      </w:r>
      <w:r w:rsidRPr="00AC2FF1">
        <w:rPr>
          <w:sz w:val="20"/>
          <w:szCs w:val="20"/>
        </w:rPr>
        <w:t xml:space="preserve"> (without prejudice to any declarations made in any ESPD document submitted by an Applicant and any other entity); </w:t>
      </w:r>
    </w:p>
    <w:p w14:paraId="073D0431" w14:textId="77777777" w:rsidR="00F758E1" w:rsidRPr="00AC2FF1" w:rsidRDefault="00F758E1" w:rsidP="00F758E1">
      <w:pPr>
        <w:spacing w:after="0"/>
        <w:jc w:val="both"/>
        <w:rPr>
          <w:sz w:val="20"/>
          <w:szCs w:val="20"/>
        </w:rPr>
      </w:pPr>
    </w:p>
    <w:p w14:paraId="4AD6765C" w14:textId="77777777" w:rsidR="00F758E1" w:rsidRPr="00AC2FF1" w:rsidRDefault="00F758E1" w:rsidP="00F758E1">
      <w:pPr>
        <w:pStyle w:val="ListParagraph"/>
        <w:numPr>
          <w:ilvl w:val="0"/>
          <w:numId w:val="12"/>
        </w:numPr>
        <w:spacing w:after="0"/>
        <w:jc w:val="both"/>
        <w:rPr>
          <w:sz w:val="20"/>
          <w:szCs w:val="20"/>
          <w:u w:val="single"/>
        </w:rPr>
      </w:pPr>
      <w:r w:rsidRPr="00AD4F35">
        <w:rPr>
          <w:sz w:val="20"/>
          <w:szCs w:val="20"/>
          <w:u w:val="single"/>
        </w:rPr>
        <w:t>State</w:t>
      </w:r>
      <w:r>
        <w:rPr>
          <w:sz w:val="20"/>
          <w:szCs w:val="20"/>
          <w:u w:val="single"/>
        </w:rPr>
        <w:t>ment of Confirmation (Appendix 4</w:t>
      </w:r>
      <w:r w:rsidRPr="00AD4F35">
        <w:rPr>
          <w:sz w:val="20"/>
          <w:szCs w:val="20"/>
          <w:u w:val="single"/>
        </w:rPr>
        <w:t>)</w:t>
      </w:r>
      <w:r w:rsidRPr="00AD4F35">
        <w:rPr>
          <w:sz w:val="20"/>
          <w:szCs w:val="20"/>
        </w:rPr>
        <w:t xml:space="preserve"> to be completed by the Applicant</w:t>
      </w:r>
      <w:r>
        <w:rPr>
          <w:sz w:val="20"/>
          <w:szCs w:val="20"/>
        </w:rPr>
        <w:t xml:space="preserve"> </w:t>
      </w:r>
      <w:r w:rsidRPr="00AD4F35">
        <w:rPr>
          <w:sz w:val="20"/>
          <w:szCs w:val="20"/>
        </w:rPr>
        <w:t>and furnished to IE with the completed PQQ, confirming acceptance of terms and conditions of this PQQ and confirming all declarations and</w:t>
      </w:r>
      <w:r>
        <w:rPr>
          <w:sz w:val="20"/>
          <w:szCs w:val="20"/>
        </w:rPr>
        <w:t xml:space="preserve"> information has been submitted;</w:t>
      </w:r>
    </w:p>
    <w:p w14:paraId="208787DB" w14:textId="77777777" w:rsidR="00F758E1" w:rsidRPr="00AC2FF1" w:rsidRDefault="00F758E1" w:rsidP="00F758E1">
      <w:pPr>
        <w:pStyle w:val="ListParagraph"/>
        <w:rPr>
          <w:sz w:val="20"/>
          <w:szCs w:val="20"/>
          <w:u w:val="single"/>
        </w:rPr>
      </w:pPr>
    </w:p>
    <w:p w14:paraId="0A73ADA2" w14:textId="77777777" w:rsidR="00F758E1" w:rsidRPr="00AC2FF1" w:rsidRDefault="00F758E1" w:rsidP="00F758E1">
      <w:pPr>
        <w:pStyle w:val="ListParagraph"/>
        <w:numPr>
          <w:ilvl w:val="0"/>
          <w:numId w:val="12"/>
        </w:numPr>
        <w:spacing w:after="0"/>
        <w:jc w:val="both"/>
        <w:rPr>
          <w:sz w:val="20"/>
          <w:szCs w:val="20"/>
          <w:u w:val="single"/>
        </w:rPr>
      </w:pPr>
      <w:r w:rsidRPr="00AC2FF1">
        <w:rPr>
          <w:sz w:val="20"/>
          <w:szCs w:val="20"/>
          <w:u w:val="single"/>
        </w:rPr>
        <w:t xml:space="preserve">Compliance with Appendix 2 (Consortium Submission requirements) </w:t>
      </w:r>
      <w:r w:rsidRPr="00AC2FF1">
        <w:rPr>
          <w:sz w:val="20"/>
          <w:szCs w:val="20"/>
        </w:rPr>
        <w:t>to be completed by the Applicant where applicable;</w:t>
      </w:r>
    </w:p>
    <w:p w14:paraId="12D8E7DC" w14:textId="77777777" w:rsidR="00F758E1" w:rsidRPr="00AC2FF1" w:rsidRDefault="00F758E1" w:rsidP="00F758E1">
      <w:pPr>
        <w:pStyle w:val="ListParagraph"/>
        <w:rPr>
          <w:sz w:val="20"/>
          <w:szCs w:val="20"/>
          <w:u w:val="single"/>
        </w:rPr>
      </w:pPr>
    </w:p>
    <w:p w14:paraId="2643ABC1" w14:textId="77777777" w:rsidR="00F758E1" w:rsidRDefault="00F758E1" w:rsidP="00F758E1">
      <w:pPr>
        <w:pStyle w:val="ListParagraph"/>
        <w:numPr>
          <w:ilvl w:val="0"/>
          <w:numId w:val="12"/>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0D20D3DF" w14:textId="77777777" w:rsidR="00F758E1" w:rsidRPr="00AC2FF1" w:rsidRDefault="00F758E1" w:rsidP="00F758E1">
      <w:pPr>
        <w:pStyle w:val="ListParagraph"/>
        <w:rPr>
          <w:sz w:val="20"/>
          <w:szCs w:val="20"/>
          <w:u w:val="single"/>
        </w:rPr>
      </w:pPr>
    </w:p>
    <w:p w14:paraId="3F6CD3CD" w14:textId="77777777" w:rsidR="00F758E1" w:rsidRPr="00AC2FF1" w:rsidRDefault="00F758E1" w:rsidP="00F758E1">
      <w:pPr>
        <w:pStyle w:val="ListParagraph"/>
        <w:numPr>
          <w:ilvl w:val="0"/>
          <w:numId w:val="12"/>
        </w:numPr>
        <w:spacing w:after="0"/>
        <w:jc w:val="both"/>
        <w:rPr>
          <w:sz w:val="20"/>
          <w:szCs w:val="20"/>
          <w:u w:val="single"/>
        </w:rPr>
      </w:pPr>
      <w:r w:rsidRPr="00AC2FF1">
        <w:rPr>
          <w:sz w:val="20"/>
          <w:szCs w:val="20"/>
          <w:u w:val="single"/>
        </w:rPr>
        <w:t>Conflicts of Interest</w:t>
      </w:r>
      <w:r w:rsidRPr="00AC2FF1">
        <w:rPr>
          <w:sz w:val="20"/>
          <w:szCs w:val="20"/>
        </w:rPr>
        <w:t>:  The Applicant including all its members where it is a grouping or consortium, must be able to comply with IE’s policy on conflicts of interest (as set out in this PQQ), as a pre-condition for qualification;</w:t>
      </w:r>
    </w:p>
    <w:p w14:paraId="4D062561" w14:textId="77777777" w:rsidR="00F758E1" w:rsidRPr="00AC2FF1" w:rsidRDefault="00F758E1" w:rsidP="00F758E1">
      <w:pPr>
        <w:pStyle w:val="ListParagraph"/>
        <w:rPr>
          <w:sz w:val="20"/>
          <w:szCs w:val="20"/>
          <w:u w:val="single"/>
        </w:rPr>
      </w:pPr>
    </w:p>
    <w:p w14:paraId="7FD4E622" w14:textId="77777777" w:rsidR="00F758E1" w:rsidRPr="00AC2FF1" w:rsidRDefault="00F758E1" w:rsidP="00F758E1">
      <w:pPr>
        <w:pStyle w:val="ListParagraph"/>
        <w:numPr>
          <w:ilvl w:val="0"/>
          <w:numId w:val="12"/>
        </w:numPr>
        <w:spacing w:after="0"/>
        <w:jc w:val="both"/>
        <w:rPr>
          <w:sz w:val="20"/>
          <w:szCs w:val="20"/>
          <w:u w:val="single"/>
        </w:rPr>
      </w:pPr>
      <w:r w:rsidRPr="00AC2FF1">
        <w:rPr>
          <w:sz w:val="20"/>
          <w:szCs w:val="20"/>
          <w:u w:val="single"/>
        </w:rPr>
        <w:t>Verification</w:t>
      </w:r>
      <w:r w:rsidRPr="00AC2FF1">
        <w:rPr>
          <w:sz w:val="20"/>
          <w:szCs w:val="20"/>
        </w:rPr>
        <w:t xml:space="preserve">: IE reserves the right to seek verification from any Applicant, at any stage during the competition, (including the pre-qualification stage, invitation to 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14:paraId="258D95C6" w14:textId="77777777" w:rsidR="00F758E1" w:rsidRPr="00AD4F35" w:rsidRDefault="00F758E1" w:rsidP="00F758E1">
      <w:pPr>
        <w:pStyle w:val="ListParagraph"/>
        <w:spacing w:after="0"/>
        <w:ind w:left="927"/>
        <w:jc w:val="both"/>
        <w:rPr>
          <w:sz w:val="20"/>
          <w:szCs w:val="20"/>
          <w:u w:val="single"/>
        </w:rPr>
      </w:pPr>
    </w:p>
    <w:p w14:paraId="43B7844D" w14:textId="77777777" w:rsidR="00F758E1" w:rsidRPr="001C3CF5" w:rsidRDefault="00F758E1" w:rsidP="00F758E1">
      <w:pPr>
        <w:spacing w:after="0"/>
        <w:ind w:left="927" w:hanging="927"/>
        <w:jc w:val="both"/>
        <w:rPr>
          <w:sz w:val="20"/>
          <w:szCs w:val="20"/>
        </w:rPr>
      </w:pPr>
      <w:r>
        <w:rPr>
          <w:b/>
          <w:sz w:val="20"/>
          <w:szCs w:val="20"/>
        </w:rPr>
        <w:lastRenderedPageBreak/>
        <w:t>**</w:t>
      </w:r>
      <w:r w:rsidRPr="001C3CF5">
        <w:rPr>
          <w:b/>
          <w:sz w:val="20"/>
          <w:szCs w:val="20"/>
        </w:rPr>
        <w:t>NOTE:</w:t>
      </w:r>
      <w:r w:rsidRPr="001C3CF5">
        <w:rPr>
          <w:sz w:val="20"/>
          <w:szCs w:val="20"/>
        </w:rPr>
        <w:t xml:space="preserve"> </w:t>
      </w:r>
      <w:r>
        <w:rPr>
          <w:sz w:val="20"/>
          <w:szCs w:val="20"/>
        </w:rPr>
        <w:tab/>
      </w:r>
      <w:r w:rsidRPr="001C3CF5">
        <w:rPr>
          <w:sz w:val="20"/>
          <w:szCs w:val="20"/>
        </w:rPr>
        <w:t xml:space="preserve">If an Applicant, at any stage during the competition, refuses to provide evidence which is considered by IE to be sufficient to demonstrate (a) compliance with the Selection Criteria or (b) the Applicant’s reliability despite the existence of a relevant exclusionary ground, it shall be excluded from the competition, and this shall include evidence required in relation to any member of a consortium or in relation to any entity on whom the Applicant relies in order to fulfil any of the Selection Criteria. </w:t>
      </w:r>
    </w:p>
    <w:p w14:paraId="725B60BA" w14:textId="77777777" w:rsidR="00F758E1" w:rsidRPr="00AD4F35" w:rsidRDefault="00F758E1" w:rsidP="00F758E1">
      <w:pPr>
        <w:pStyle w:val="ListParagraph"/>
        <w:spacing w:after="0"/>
        <w:ind w:left="927"/>
        <w:jc w:val="both"/>
        <w:rPr>
          <w:sz w:val="20"/>
          <w:szCs w:val="20"/>
        </w:rPr>
      </w:pPr>
    </w:p>
    <w:p w14:paraId="369AA8D8" w14:textId="77777777" w:rsidR="00F758E1" w:rsidRPr="001C3CF5" w:rsidRDefault="00F758E1" w:rsidP="00F758E1">
      <w:pPr>
        <w:spacing w:after="0"/>
        <w:ind w:left="927"/>
        <w:jc w:val="both"/>
        <w:rPr>
          <w:sz w:val="20"/>
          <w:szCs w:val="20"/>
        </w:rPr>
      </w:pPr>
      <w:r w:rsidRPr="001C3CF5">
        <w:rPr>
          <w:sz w:val="20"/>
          <w:szCs w:val="20"/>
        </w:rPr>
        <w:t>IE reserves the right to require the Applicant to replace any entity who does not fulfil the Selection Criteria, or in respect of which a ground for exclusion exists, and where remedial measures are produced which are not satisfactory in the opinion of IE (in its absolute discretion). Where an Applicant is required to replace an entity in respect of which there are grounds for exclusion (on whom it is seeking to rely), and the replacement entity does not fulfil the selection criteria, or is also entity in respect of which there are grounds for exclusion, it may be excluded from the competition.</w:t>
      </w:r>
    </w:p>
    <w:p w14:paraId="664C4840" w14:textId="77777777" w:rsidR="00F758E1" w:rsidRPr="00AD4F35" w:rsidRDefault="00F758E1" w:rsidP="00F758E1">
      <w:pPr>
        <w:pStyle w:val="ListParagraph"/>
        <w:spacing w:after="0"/>
        <w:ind w:left="927"/>
        <w:jc w:val="both"/>
        <w:rPr>
          <w:sz w:val="20"/>
          <w:szCs w:val="20"/>
        </w:rPr>
      </w:pPr>
    </w:p>
    <w:p w14:paraId="177C9AAA" w14:textId="77777777" w:rsidR="00F758E1" w:rsidRPr="00AD4F35" w:rsidRDefault="00F758E1" w:rsidP="00F758E1">
      <w:pPr>
        <w:pStyle w:val="ListParagraph"/>
        <w:numPr>
          <w:ilvl w:val="0"/>
          <w:numId w:val="12"/>
        </w:numPr>
        <w:spacing w:after="0"/>
        <w:jc w:val="both"/>
        <w:rPr>
          <w:sz w:val="20"/>
          <w:szCs w:val="20"/>
        </w:rPr>
      </w:pPr>
      <w:r w:rsidRPr="00AD4F35">
        <w:rPr>
          <w:sz w:val="20"/>
          <w:szCs w:val="20"/>
          <w:u w:val="single"/>
        </w:rPr>
        <w:t>National Databases</w:t>
      </w:r>
      <w:r w:rsidRPr="00AD4F35">
        <w:rPr>
          <w:sz w:val="20"/>
          <w:szCs w:val="20"/>
        </w:rPr>
        <w:t>: The provisions of this Section 4.1 are without prejudice to the availability of any supporting documents/certifications etc</w:t>
      </w:r>
      <w:r>
        <w:rPr>
          <w:sz w:val="20"/>
          <w:szCs w:val="20"/>
        </w:rPr>
        <w:t>.</w:t>
      </w:r>
      <w:r w:rsidRPr="00AD4F35">
        <w:rPr>
          <w:sz w:val="20"/>
          <w:szCs w:val="20"/>
        </w:rPr>
        <w:t xml:space="preserve"> as may become available on any national database or online repository of certificates, that is made available by Ireland as a Member State of the EU on its implementation of the Utilities Directive 2014/25/EU.</w:t>
      </w:r>
    </w:p>
    <w:p w14:paraId="22463650" w14:textId="77777777" w:rsidR="00F758E1" w:rsidRPr="00AD4F35" w:rsidRDefault="00F758E1" w:rsidP="00F758E1">
      <w:pPr>
        <w:pStyle w:val="ListParagraph"/>
        <w:spacing w:after="0"/>
        <w:ind w:left="927"/>
        <w:jc w:val="both"/>
        <w:rPr>
          <w:sz w:val="20"/>
          <w:szCs w:val="20"/>
        </w:rPr>
      </w:pPr>
    </w:p>
    <w:p w14:paraId="7A9E6AA2" w14:textId="77777777" w:rsidR="00F758E1" w:rsidRPr="00AD4F35" w:rsidRDefault="00F758E1" w:rsidP="00F758E1">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 and in accordance with all applicable law including the Utilities Directive 2014/25/EU.</w:t>
      </w:r>
    </w:p>
    <w:p w14:paraId="2A6DC54F" w14:textId="77777777" w:rsidR="00F758E1" w:rsidRPr="00AD4F35" w:rsidRDefault="00F758E1" w:rsidP="00F758E1">
      <w:pPr>
        <w:spacing w:after="0"/>
        <w:jc w:val="both"/>
        <w:rPr>
          <w:sz w:val="20"/>
          <w:szCs w:val="20"/>
        </w:rPr>
      </w:pPr>
    </w:p>
    <w:p w14:paraId="5037364C" w14:textId="77777777" w:rsidR="00F758E1" w:rsidRPr="00903313" w:rsidRDefault="00F758E1" w:rsidP="00F758E1">
      <w:pPr>
        <w:pStyle w:val="ListParagraph"/>
        <w:numPr>
          <w:ilvl w:val="1"/>
          <w:numId w:val="6"/>
        </w:numPr>
        <w:spacing w:after="0"/>
        <w:ind w:left="567" w:hanging="567"/>
        <w:jc w:val="both"/>
        <w:rPr>
          <w:b/>
          <w:sz w:val="20"/>
          <w:szCs w:val="20"/>
        </w:rPr>
      </w:pPr>
      <w:r w:rsidRPr="00903313">
        <w:rPr>
          <w:b/>
          <w:sz w:val="20"/>
          <w:szCs w:val="20"/>
        </w:rPr>
        <w:t xml:space="preserve">FORMAT OF PQQ SUBMISSIONS AND RETURN OF PQQ </w:t>
      </w:r>
    </w:p>
    <w:p w14:paraId="712AF033" w14:textId="77777777" w:rsidR="00F758E1" w:rsidRPr="00903313" w:rsidRDefault="00F758E1" w:rsidP="00F758E1">
      <w:pPr>
        <w:pStyle w:val="ListParagraph"/>
        <w:spacing w:after="0"/>
        <w:ind w:left="567"/>
        <w:jc w:val="both"/>
        <w:rPr>
          <w:sz w:val="20"/>
          <w:szCs w:val="20"/>
        </w:rPr>
      </w:pPr>
      <w:r w:rsidRPr="00903313">
        <w:rPr>
          <w:sz w:val="20"/>
          <w:szCs w:val="20"/>
        </w:rPr>
        <w:t xml:space="preserve">PQQ submissions and the duly completed Questionnaire should be submitted via the </w:t>
      </w:r>
      <w:proofErr w:type="spellStart"/>
      <w:r w:rsidRPr="00903313">
        <w:rPr>
          <w:sz w:val="20"/>
          <w:szCs w:val="20"/>
        </w:rPr>
        <w:t>e-tenders</w:t>
      </w:r>
      <w:proofErr w:type="spellEnd"/>
      <w:r w:rsidRPr="00903313">
        <w:rPr>
          <w:sz w:val="20"/>
          <w:szCs w:val="20"/>
        </w:rPr>
        <w:t xml:space="preserve"> portal only. </w:t>
      </w:r>
    </w:p>
    <w:p w14:paraId="174DD8A1" w14:textId="77777777" w:rsidR="00F758E1" w:rsidRPr="00903313" w:rsidRDefault="00F758E1" w:rsidP="00F758E1">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F758E1" w:rsidRPr="00903313" w14:paraId="4CCC2FB0" w14:textId="77777777" w:rsidTr="004605D1">
        <w:tc>
          <w:tcPr>
            <w:tcW w:w="1843" w:type="dxa"/>
            <w:shd w:val="clear" w:color="auto" w:fill="F2F2F2" w:themeFill="background1" w:themeFillShade="F2"/>
          </w:tcPr>
          <w:p w14:paraId="207C54F5" w14:textId="77777777" w:rsidR="00F758E1" w:rsidRPr="00903313" w:rsidRDefault="00F758E1" w:rsidP="004605D1">
            <w:pPr>
              <w:pStyle w:val="ListParagraph"/>
              <w:spacing w:line="360" w:lineRule="auto"/>
              <w:ind w:left="0"/>
              <w:jc w:val="both"/>
              <w:rPr>
                <w:b/>
                <w:sz w:val="20"/>
                <w:szCs w:val="20"/>
              </w:rPr>
            </w:pPr>
            <w:r w:rsidRPr="00903313">
              <w:rPr>
                <w:b/>
                <w:sz w:val="20"/>
                <w:szCs w:val="20"/>
              </w:rPr>
              <w:t>(QUESTIONNAIRE)</w:t>
            </w:r>
          </w:p>
        </w:tc>
        <w:tc>
          <w:tcPr>
            <w:tcW w:w="6521" w:type="dxa"/>
            <w:shd w:val="clear" w:color="auto" w:fill="F2F2F2" w:themeFill="background1" w:themeFillShade="F2"/>
          </w:tcPr>
          <w:p w14:paraId="5CD404E2" w14:textId="77777777" w:rsidR="00F758E1" w:rsidRPr="00903313" w:rsidRDefault="00F758E1" w:rsidP="004605D1">
            <w:pPr>
              <w:pStyle w:val="ListParagraph"/>
              <w:spacing w:line="360" w:lineRule="auto"/>
              <w:ind w:left="0"/>
              <w:jc w:val="both"/>
              <w:rPr>
                <w:b/>
                <w:sz w:val="20"/>
                <w:szCs w:val="20"/>
              </w:rPr>
            </w:pPr>
            <w:r w:rsidRPr="00903313">
              <w:rPr>
                <w:b/>
                <w:sz w:val="20"/>
                <w:szCs w:val="20"/>
              </w:rPr>
              <w:t>SUBJECT MATTER OF PART – update as necessary</w:t>
            </w:r>
          </w:p>
        </w:tc>
      </w:tr>
      <w:tr w:rsidR="00F758E1" w:rsidRPr="00903313" w14:paraId="01090973" w14:textId="77777777" w:rsidTr="004605D1">
        <w:tc>
          <w:tcPr>
            <w:tcW w:w="1843" w:type="dxa"/>
            <w:shd w:val="clear" w:color="auto" w:fill="F2F2F2" w:themeFill="background1" w:themeFillShade="F2"/>
          </w:tcPr>
          <w:p w14:paraId="504E47C1" w14:textId="77777777" w:rsidR="00F758E1" w:rsidRPr="00903313" w:rsidRDefault="00F758E1" w:rsidP="004605D1">
            <w:pPr>
              <w:pStyle w:val="ListParagraph"/>
              <w:spacing w:line="360" w:lineRule="auto"/>
              <w:ind w:left="0"/>
              <w:jc w:val="both"/>
              <w:rPr>
                <w:b/>
                <w:sz w:val="20"/>
                <w:szCs w:val="20"/>
              </w:rPr>
            </w:pPr>
            <w:r w:rsidRPr="00903313">
              <w:rPr>
                <w:b/>
                <w:sz w:val="20"/>
                <w:szCs w:val="20"/>
              </w:rPr>
              <w:t>Part 1</w:t>
            </w:r>
          </w:p>
        </w:tc>
        <w:tc>
          <w:tcPr>
            <w:tcW w:w="6521" w:type="dxa"/>
            <w:shd w:val="clear" w:color="auto" w:fill="F2F2F2" w:themeFill="background1" w:themeFillShade="F2"/>
          </w:tcPr>
          <w:p w14:paraId="6623A8A1" w14:textId="77777777" w:rsidR="00F758E1" w:rsidRPr="00903313" w:rsidRDefault="00F758E1" w:rsidP="004605D1">
            <w:pPr>
              <w:pStyle w:val="ListParagraph"/>
              <w:spacing w:line="360" w:lineRule="auto"/>
              <w:ind w:left="0"/>
              <w:jc w:val="both"/>
              <w:rPr>
                <w:b/>
                <w:sz w:val="20"/>
                <w:szCs w:val="20"/>
              </w:rPr>
            </w:pPr>
            <w:r w:rsidRPr="00903313">
              <w:rPr>
                <w:b/>
                <w:sz w:val="20"/>
                <w:szCs w:val="20"/>
              </w:rPr>
              <w:t>Applicant Details and General Information</w:t>
            </w:r>
          </w:p>
        </w:tc>
      </w:tr>
      <w:tr w:rsidR="00F758E1" w:rsidRPr="00903313" w14:paraId="79B9B5F7" w14:textId="77777777" w:rsidTr="004605D1">
        <w:tc>
          <w:tcPr>
            <w:tcW w:w="1843" w:type="dxa"/>
            <w:shd w:val="clear" w:color="auto" w:fill="F2F2F2" w:themeFill="background1" w:themeFillShade="F2"/>
          </w:tcPr>
          <w:p w14:paraId="52BC35E7" w14:textId="77777777" w:rsidR="00F758E1" w:rsidRPr="00903313" w:rsidRDefault="00F758E1" w:rsidP="004605D1">
            <w:pPr>
              <w:spacing w:line="360" w:lineRule="auto"/>
            </w:pPr>
            <w:r w:rsidRPr="00903313">
              <w:rPr>
                <w:b/>
                <w:sz w:val="20"/>
                <w:szCs w:val="20"/>
              </w:rPr>
              <w:t>Part 2</w:t>
            </w:r>
          </w:p>
        </w:tc>
        <w:tc>
          <w:tcPr>
            <w:tcW w:w="6521" w:type="dxa"/>
            <w:shd w:val="clear" w:color="auto" w:fill="F2F2F2" w:themeFill="background1" w:themeFillShade="F2"/>
          </w:tcPr>
          <w:p w14:paraId="196CB072" w14:textId="77777777" w:rsidR="00F758E1" w:rsidRPr="00903313" w:rsidRDefault="00F758E1" w:rsidP="004605D1">
            <w:pPr>
              <w:pStyle w:val="ListParagraph"/>
              <w:spacing w:line="360" w:lineRule="auto"/>
              <w:ind w:left="0"/>
              <w:jc w:val="both"/>
              <w:rPr>
                <w:b/>
                <w:sz w:val="20"/>
                <w:szCs w:val="20"/>
              </w:rPr>
            </w:pPr>
            <w:r w:rsidRPr="00903313">
              <w:rPr>
                <w:b/>
                <w:sz w:val="20"/>
                <w:szCs w:val="20"/>
              </w:rPr>
              <w:t xml:space="preserve">Information/Declaration re Minimum Qualification Criteria  </w:t>
            </w:r>
          </w:p>
        </w:tc>
      </w:tr>
      <w:tr w:rsidR="00F758E1" w:rsidRPr="00903313" w14:paraId="628EA004" w14:textId="77777777" w:rsidTr="004605D1">
        <w:tc>
          <w:tcPr>
            <w:tcW w:w="1843" w:type="dxa"/>
            <w:shd w:val="clear" w:color="auto" w:fill="F2F2F2" w:themeFill="background1" w:themeFillShade="F2"/>
          </w:tcPr>
          <w:p w14:paraId="6486B98B" w14:textId="77777777" w:rsidR="00F758E1" w:rsidRPr="00903313" w:rsidRDefault="00F758E1" w:rsidP="004605D1">
            <w:pPr>
              <w:spacing w:line="360" w:lineRule="auto"/>
            </w:pPr>
            <w:r w:rsidRPr="00903313">
              <w:rPr>
                <w:b/>
                <w:sz w:val="20"/>
                <w:szCs w:val="20"/>
              </w:rPr>
              <w:t>Part 3</w:t>
            </w:r>
          </w:p>
        </w:tc>
        <w:tc>
          <w:tcPr>
            <w:tcW w:w="6521" w:type="dxa"/>
            <w:shd w:val="clear" w:color="auto" w:fill="F2F2F2" w:themeFill="background1" w:themeFillShade="F2"/>
          </w:tcPr>
          <w:p w14:paraId="1F88EA3B" w14:textId="59D4D84F" w:rsidR="00F758E1" w:rsidRPr="00903313" w:rsidRDefault="00F758E1" w:rsidP="004605D1">
            <w:pPr>
              <w:pStyle w:val="ListParagraph"/>
              <w:spacing w:line="360" w:lineRule="auto"/>
              <w:ind w:left="0"/>
              <w:jc w:val="both"/>
              <w:rPr>
                <w:b/>
                <w:sz w:val="20"/>
                <w:szCs w:val="20"/>
              </w:rPr>
            </w:pPr>
            <w:r w:rsidRPr="00903313">
              <w:rPr>
                <w:b/>
                <w:strike/>
                <w:sz w:val="20"/>
                <w:szCs w:val="20"/>
              </w:rPr>
              <w:t>Economic and Financial Capacity: Relevant Information</w:t>
            </w:r>
            <w:r w:rsidR="00903313" w:rsidRPr="00903313">
              <w:rPr>
                <w:b/>
                <w:sz w:val="20"/>
                <w:szCs w:val="20"/>
              </w:rPr>
              <w:t xml:space="preserve"> N/A</w:t>
            </w:r>
          </w:p>
        </w:tc>
      </w:tr>
      <w:tr w:rsidR="00F758E1" w:rsidRPr="00903313" w14:paraId="7A1AE7DA" w14:textId="77777777" w:rsidTr="004605D1">
        <w:trPr>
          <w:trHeight w:val="157"/>
        </w:trPr>
        <w:tc>
          <w:tcPr>
            <w:tcW w:w="1843" w:type="dxa"/>
            <w:shd w:val="clear" w:color="auto" w:fill="F2F2F2" w:themeFill="background1" w:themeFillShade="F2"/>
          </w:tcPr>
          <w:p w14:paraId="149D9757" w14:textId="77777777" w:rsidR="00F758E1" w:rsidRPr="00903313" w:rsidRDefault="00F758E1" w:rsidP="004605D1">
            <w:pPr>
              <w:spacing w:line="360" w:lineRule="auto"/>
            </w:pPr>
            <w:r w:rsidRPr="00903313">
              <w:rPr>
                <w:b/>
                <w:sz w:val="20"/>
                <w:szCs w:val="20"/>
              </w:rPr>
              <w:t>Part 4</w:t>
            </w:r>
          </w:p>
        </w:tc>
        <w:tc>
          <w:tcPr>
            <w:tcW w:w="6521" w:type="dxa"/>
            <w:shd w:val="clear" w:color="auto" w:fill="F2F2F2" w:themeFill="background1" w:themeFillShade="F2"/>
          </w:tcPr>
          <w:p w14:paraId="7CC3AEEE" w14:textId="77777777" w:rsidR="00F758E1" w:rsidRPr="00903313" w:rsidRDefault="00F758E1" w:rsidP="004605D1">
            <w:pPr>
              <w:pStyle w:val="ListParagraph"/>
              <w:spacing w:line="360" w:lineRule="auto"/>
              <w:ind w:left="0"/>
              <w:jc w:val="both"/>
              <w:rPr>
                <w:b/>
                <w:sz w:val="20"/>
                <w:szCs w:val="20"/>
              </w:rPr>
            </w:pPr>
            <w:r w:rsidRPr="00903313">
              <w:rPr>
                <w:b/>
                <w:sz w:val="20"/>
                <w:szCs w:val="20"/>
              </w:rPr>
              <w:t>Technical/Professional Ability: Relevant Experience</w:t>
            </w:r>
          </w:p>
        </w:tc>
      </w:tr>
      <w:tr w:rsidR="00F758E1" w:rsidRPr="00903313" w14:paraId="073DCC3A" w14:textId="77777777" w:rsidTr="004605D1">
        <w:tc>
          <w:tcPr>
            <w:tcW w:w="1843" w:type="dxa"/>
            <w:shd w:val="clear" w:color="auto" w:fill="F2F2F2" w:themeFill="background1" w:themeFillShade="F2"/>
          </w:tcPr>
          <w:p w14:paraId="753D9F16" w14:textId="77777777" w:rsidR="00F758E1" w:rsidRPr="00903313" w:rsidRDefault="00F758E1" w:rsidP="004605D1">
            <w:pPr>
              <w:spacing w:line="360" w:lineRule="auto"/>
            </w:pPr>
            <w:r w:rsidRPr="00903313">
              <w:rPr>
                <w:b/>
                <w:sz w:val="20"/>
                <w:szCs w:val="20"/>
              </w:rPr>
              <w:t>Part 5</w:t>
            </w:r>
          </w:p>
        </w:tc>
        <w:tc>
          <w:tcPr>
            <w:tcW w:w="6521" w:type="dxa"/>
            <w:shd w:val="clear" w:color="auto" w:fill="F2F2F2" w:themeFill="background1" w:themeFillShade="F2"/>
          </w:tcPr>
          <w:p w14:paraId="580D09CC" w14:textId="52122968" w:rsidR="00F758E1" w:rsidRPr="00903313" w:rsidRDefault="00F758E1" w:rsidP="004605D1">
            <w:pPr>
              <w:pStyle w:val="ListParagraph"/>
              <w:spacing w:line="360" w:lineRule="auto"/>
              <w:ind w:left="0"/>
              <w:jc w:val="both"/>
              <w:rPr>
                <w:b/>
                <w:sz w:val="20"/>
                <w:szCs w:val="20"/>
              </w:rPr>
            </w:pPr>
            <w:r w:rsidRPr="00903313">
              <w:rPr>
                <w:b/>
                <w:strike/>
                <w:sz w:val="20"/>
                <w:szCs w:val="20"/>
              </w:rPr>
              <w:t>Technical/Professional Ability: Company Resources</w:t>
            </w:r>
            <w:r w:rsidRPr="00903313">
              <w:rPr>
                <w:b/>
                <w:sz w:val="20"/>
                <w:szCs w:val="20"/>
              </w:rPr>
              <w:t xml:space="preserve"> </w:t>
            </w:r>
            <w:r w:rsidR="00903313" w:rsidRPr="00903313">
              <w:rPr>
                <w:b/>
                <w:sz w:val="20"/>
                <w:szCs w:val="20"/>
              </w:rPr>
              <w:t>N/A</w:t>
            </w:r>
          </w:p>
        </w:tc>
      </w:tr>
      <w:tr w:rsidR="00F758E1" w:rsidRPr="00903313" w14:paraId="196A9228" w14:textId="77777777" w:rsidTr="004605D1">
        <w:tc>
          <w:tcPr>
            <w:tcW w:w="1843" w:type="dxa"/>
            <w:shd w:val="clear" w:color="auto" w:fill="F2F2F2" w:themeFill="background1" w:themeFillShade="F2"/>
          </w:tcPr>
          <w:p w14:paraId="68D07CDF" w14:textId="77777777" w:rsidR="00F758E1" w:rsidRPr="00903313" w:rsidRDefault="00F758E1" w:rsidP="004605D1">
            <w:pPr>
              <w:spacing w:line="360" w:lineRule="auto"/>
            </w:pPr>
            <w:r w:rsidRPr="00903313">
              <w:rPr>
                <w:b/>
                <w:sz w:val="20"/>
                <w:szCs w:val="20"/>
              </w:rPr>
              <w:t>Part 6</w:t>
            </w:r>
          </w:p>
        </w:tc>
        <w:tc>
          <w:tcPr>
            <w:tcW w:w="6521" w:type="dxa"/>
            <w:shd w:val="clear" w:color="auto" w:fill="F2F2F2" w:themeFill="background1" w:themeFillShade="F2"/>
          </w:tcPr>
          <w:p w14:paraId="215372DF" w14:textId="77777777" w:rsidR="00F758E1" w:rsidRPr="00903313" w:rsidRDefault="00F758E1" w:rsidP="004605D1">
            <w:pPr>
              <w:pStyle w:val="ListParagraph"/>
              <w:spacing w:line="360" w:lineRule="auto"/>
              <w:ind w:left="0"/>
              <w:jc w:val="both"/>
              <w:rPr>
                <w:b/>
                <w:sz w:val="20"/>
                <w:szCs w:val="20"/>
              </w:rPr>
            </w:pPr>
            <w:r w:rsidRPr="00903313">
              <w:rPr>
                <w:b/>
                <w:sz w:val="20"/>
                <w:szCs w:val="20"/>
              </w:rPr>
              <w:t xml:space="preserve">Quality Management Systems </w:t>
            </w:r>
          </w:p>
        </w:tc>
      </w:tr>
      <w:tr w:rsidR="00F758E1" w:rsidRPr="00903313" w14:paraId="145EF834" w14:textId="77777777" w:rsidTr="004605D1">
        <w:tc>
          <w:tcPr>
            <w:tcW w:w="1843" w:type="dxa"/>
            <w:shd w:val="clear" w:color="auto" w:fill="F2F2F2" w:themeFill="background1" w:themeFillShade="F2"/>
          </w:tcPr>
          <w:p w14:paraId="2875C467" w14:textId="77777777" w:rsidR="00F758E1" w:rsidRPr="00903313" w:rsidRDefault="00F758E1" w:rsidP="004605D1">
            <w:pPr>
              <w:spacing w:line="360" w:lineRule="auto"/>
            </w:pPr>
            <w:r w:rsidRPr="00903313">
              <w:rPr>
                <w:b/>
                <w:sz w:val="20"/>
                <w:szCs w:val="20"/>
              </w:rPr>
              <w:t>Part 7</w:t>
            </w:r>
          </w:p>
        </w:tc>
        <w:tc>
          <w:tcPr>
            <w:tcW w:w="6521" w:type="dxa"/>
            <w:shd w:val="clear" w:color="auto" w:fill="F2F2F2" w:themeFill="background1" w:themeFillShade="F2"/>
          </w:tcPr>
          <w:p w14:paraId="48FC5BEA" w14:textId="39E75FF8" w:rsidR="00F758E1" w:rsidRPr="003C462F" w:rsidRDefault="00F758E1" w:rsidP="004605D1">
            <w:pPr>
              <w:pStyle w:val="ListParagraph"/>
              <w:spacing w:line="360" w:lineRule="auto"/>
              <w:ind w:left="0"/>
              <w:jc w:val="both"/>
              <w:rPr>
                <w:b/>
                <w:strike/>
                <w:sz w:val="20"/>
                <w:szCs w:val="20"/>
              </w:rPr>
            </w:pPr>
            <w:r w:rsidRPr="003C462F">
              <w:rPr>
                <w:b/>
                <w:strike/>
                <w:sz w:val="20"/>
                <w:szCs w:val="20"/>
              </w:rPr>
              <w:t>Health and Safety</w:t>
            </w:r>
            <w:r w:rsidR="003C462F">
              <w:rPr>
                <w:b/>
                <w:strike/>
                <w:sz w:val="20"/>
                <w:szCs w:val="20"/>
              </w:rPr>
              <w:t xml:space="preserve">  </w:t>
            </w:r>
            <w:r w:rsidR="003C462F" w:rsidRPr="003C462F">
              <w:rPr>
                <w:b/>
                <w:sz w:val="20"/>
                <w:szCs w:val="20"/>
              </w:rPr>
              <w:t>N/A</w:t>
            </w:r>
          </w:p>
        </w:tc>
      </w:tr>
      <w:tr w:rsidR="00F758E1" w:rsidRPr="00903313" w14:paraId="4085C061" w14:textId="77777777" w:rsidTr="004605D1">
        <w:tc>
          <w:tcPr>
            <w:tcW w:w="1843" w:type="dxa"/>
            <w:shd w:val="clear" w:color="auto" w:fill="F2F2F2" w:themeFill="background1" w:themeFillShade="F2"/>
          </w:tcPr>
          <w:p w14:paraId="1A648E5A" w14:textId="0DECC87D" w:rsidR="00F758E1" w:rsidRPr="00903313" w:rsidRDefault="003C462F" w:rsidP="004605D1">
            <w:pPr>
              <w:spacing w:line="360" w:lineRule="auto"/>
              <w:rPr>
                <w:b/>
                <w:sz w:val="20"/>
                <w:szCs w:val="20"/>
              </w:rPr>
            </w:pPr>
            <w:r>
              <w:rPr>
                <w:b/>
                <w:sz w:val="20"/>
                <w:szCs w:val="20"/>
              </w:rPr>
              <w:t xml:space="preserve"> </w:t>
            </w:r>
            <w:r w:rsidR="00F758E1" w:rsidRPr="00903313">
              <w:rPr>
                <w:b/>
                <w:sz w:val="20"/>
                <w:szCs w:val="20"/>
              </w:rPr>
              <w:t>Part 8</w:t>
            </w:r>
          </w:p>
        </w:tc>
        <w:tc>
          <w:tcPr>
            <w:tcW w:w="6521" w:type="dxa"/>
            <w:shd w:val="clear" w:color="auto" w:fill="F2F2F2" w:themeFill="background1" w:themeFillShade="F2"/>
          </w:tcPr>
          <w:p w14:paraId="1EB5D3A9" w14:textId="77777777" w:rsidR="00F758E1" w:rsidRPr="00903313" w:rsidRDefault="00F758E1" w:rsidP="004605D1">
            <w:pPr>
              <w:pStyle w:val="ListParagraph"/>
              <w:spacing w:line="360" w:lineRule="auto"/>
              <w:ind w:left="0"/>
              <w:jc w:val="both"/>
              <w:rPr>
                <w:b/>
                <w:sz w:val="20"/>
                <w:szCs w:val="20"/>
              </w:rPr>
            </w:pPr>
            <w:r w:rsidRPr="00903313">
              <w:rPr>
                <w:b/>
                <w:sz w:val="20"/>
                <w:szCs w:val="20"/>
              </w:rPr>
              <w:t>Organizational Sustainability</w:t>
            </w:r>
          </w:p>
        </w:tc>
      </w:tr>
      <w:tr w:rsidR="00F758E1" w:rsidRPr="00903313" w14:paraId="7A0E3B09" w14:textId="77777777" w:rsidTr="004605D1">
        <w:tc>
          <w:tcPr>
            <w:tcW w:w="1843" w:type="dxa"/>
            <w:shd w:val="clear" w:color="auto" w:fill="F2F2F2" w:themeFill="background1" w:themeFillShade="F2"/>
          </w:tcPr>
          <w:p w14:paraId="663215BD" w14:textId="77777777" w:rsidR="00F758E1" w:rsidRPr="00903313" w:rsidRDefault="00F758E1" w:rsidP="004605D1">
            <w:pPr>
              <w:spacing w:line="360" w:lineRule="auto"/>
            </w:pPr>
            <w:r w:rsidRPr="00903313">
              <w:rPr>
                <w:b/>
                <w:sz w:val="20"/>
                <w:szCs w:val="20"/>
              </w:rPr>
              <w:t>Part 9</w:t>
            </w:r>
          </w:p>
        </w:tc>
        <w:tc>
          <w:tcPr>
            <w:tcW w:w="6521" w:type="dxa"/>
            <w:shd w:val="clear" w:color="auto" w:fill="F2F2F2" w:themeFill="background1" w:themeFillShade="F2"/>
          </w:tcPr>
          <w:p w14:paraId="2A78DEF6" w14:textId="77777777" w:rsidR="00F758E1" w:rsidRPr="00903313" w:rsidRDefault="00F758E1" w:rsidP="004605D1">
            <w:pPr>
              <w:pStyle w:val="ListParagraph"/>
              <w:spacing w:line="360" w:lineRule="auto"/>
              <w:ind w:left="0"/>
              <w:jc w:val="both"/>
              <w:rPr>
                <w:b/>
                <w:sz w:val="20"/>
                <w:szCs w:val="20"/>
              </w:rPr>
            </w:pPr>
            <w:r w:rsidRPr="00903313">
              <w:rPr>
                <w:b/>
                <w:sz w:val="20"/>
                <w:szCs w:val="20"/>
              </w:rPr>
              <w:t xml:space="preserve">Declaration of Eligibility </w:t>
            </w:r>
          </w:p>
        </w:tc>
      </w:tr>
      <w:tr w:rsidR="00F758E1" w:rsidRPr="00903313" w14:paraId="600C58EA" w14:textId="77777777" w:rsidTr="004605D1">
        <w:tc>
          <w:tcPr>
            <w:tcW w:w="1843" w:type="dxa"/>
            <w:shd w:val="clear" w:color="auto" w:fill="F2F2F2" w:themeFill="background1" w:themeFillShade="F2"/>
          </w:tcPr>
          <w:p w14:paraId="0EFBC6E7" w14:textId="77777777" w:rsidR="00F758E1" w:rsidRPr="00903313" w:rsidRDefault="00F758E1" w:rsidP="004605D1">
            <w:pPr>
              <w:pStyle w:val="ListParagraph"/>
              <w:spacing w:line="360" w:lineRule="auto"/>
              <w:ind w:left="0"/>
              <w:jc w:val="both"/>
              <w:rPr>
                <w:b/>
                <w:sz w:val="20"/>
                <w:szCs w:val="20"/>
              </w:rPr>
            </w:pPr>
            <w:r w:rsidRPr="00903313">
              <w:rPr>
                <w:b/>
                <w:sz w:val="20"/>
                <w:szCs w:val="20"/>
              </w:rPr>
              <w:t>Appendix 2</w:t>
            </w:r>
          </w:p>
        </w:tc>
        <w:tc>
          <w:tcPr>
            <w:tcW w:w="6521" w:type="dxa"/>
            <w:shd w:val="clear" w:color="auto" w:fill="F2F2F2" w:themeFill="background1" w:themeFillShade="F2"/>
          </w:tcPr>
          <w:p w14:paraId="6C0A3E7E" w14:textId="77777777" w:rsidR="00F758E1" w:rsidRPr="00903313" w:rsidRDefault="00F758E1" w:rsidP="004605D1">
            <w:pPr>
              <w:pStyle w:val="ListParagraph"/>
              <w:spacing w:line="360" w:lineRule="auto"/>
              <w:ind w:left="0"/>
              <w:jc w:val="both"/>
              <w:rPr>
                <w:b/>
                <w:sz w:val="20"/>
                <w:szCs w:val="20"/>
              </w:rPr>
            </w:pPr>
            <w:r w:rsidRPr="00903313">
              <w:rPr>
                <w:b/>
                <w:sz w:val="20"/>
                <w:szCs w:val="20"/>
              </w:rPr>
              <w:t xml:space="preserve">Consortium Requirements (where applicable) </w:t>
            </w:r>
          </w:p>
        </w:tc>
      </w:tr>
      <w:tr w:rsidR="00F758E1" w:rsidRPr="00903313" w14:paraId="18566E83" w14:textId="77777777" w:rsidTr="004605D1">
        <w:tc>
          <w:tcPr>
            <w:tcW w:w="1843" w:type="dxa"/>
            <w:shd w:val="clear" w:color="auto" w:fill="F2F2F2" w:themeFill="background1" w:themeFillShade="F2"/>
          </w:tcPr>
          <w:p w14:paraId="54BBEDA3" w14:textId="77777777" w:rsidR="00F758E1" w:rsidRPr="00903313" w:rsidRDefault="00F758E1" w:rsidP="004605D1">
            <w:pPr>
              <w:pStyle w:val="ListParagraph"/>
              <w:spacing w:line="360" w:lineRule="auto"/>
              <w:ind w:left="0"/>
              <w:jc w:val="both"/>
              <w:rPr>
                <w:b/>
                <w:sz w:val="20"/>
                <w:szCs w:val="20"/>
              </w:rPr>
            </w:pPr>
            <w:r w:rsidRPr="00903313">
              <w:rPr>
                <w:b/>
                <w:sz w:val="20"/>
                <w:szCs w:val="20"/>
              </w:rPr>
              <w:t>Appendix 3</w:t>
            </w:r>
          </w:p>
        </w:tc>
        <w:tc>
          <w:tcPr>
            <w:tcW w:w="6521" w:type="dxa"/>
            <w:shd w:val="clear" w:color="auto" w:fill="F2F2F2" w:themeFill="background1" w:themeFillShade="F2"/>
          </w:tcPr>
          <w:p w14:paraId="48985DE1" w14:textId="77777777" w:rsidR="00F758E1" w:rsidRPr="00903313" w:rsidRDefault="00F758E1" w:rsidP="004605D1">
            <w:pPr>
              <w:pStyle w:val="ListParagraph"/>
              <w:spacing w:line="360" w:lineRule="auto"/>
              <w:ind w:left="0"/>
              <w:jc w:val="both"/>
              <w:rPr>
                <w:b/>
                <w:sz w:val="20"/>
                <w:szCs w:val="20"/>
              </w:rPr>
            </w:pPr>
            <w:r w:rsidRPr="00903313">
              <w:rPr>
                <w:b/>
                <w:sz w:val="20"/>
                <w:szCs w:val="20"/>
              </w:rPr>
              <w:t>Sub-Contractors (where applicable)</w:t>
            </w:r>
          </w:p>
        </w:tc>
      </w:tr>
      <w:tr w:rsidR="00F758E1" w:rsidRPr="00AD4F35" w14:paraId="4BE7F66D" w14:textId="77777777" w:rsidTr="004605D1">
        <w:tc>
          <w:tcPr>
            <w:tcW w:w="1843" w:type="dxa"/>
            <w:shd w:val="clear" w:color="auto" w:fill="F2F2F2" w:themeFill="background1" w:themeFillShade="F2"/>
          </w:tcPr>
          <w:p w14:paraId="46DA4F09" w14:textId="77777777" w:rsidR="00F758E1" w:rsidRPr="00903313" w:rsidRDefault="00F758E1" w:rsidP="004605D1">
            <w:pPr>
              <w:pStyle w:val="ListParagraph"/>
              <w:spacing w:line="360" w:lineRule="auto"/>
              <w:ind w:left="0"/>
              <w:jc w:val="both"/>
              <w:rPr>
                <w:b/>
                <w:sz w:val="20"/>
                <w:szCs w:val="20"/>
              </w:rPr>
            </w:pPr>
            <w:r w:rsidRPr="00903313">
              <w:rPr>
                <w:b/>
                <w:sz w:val="20"/>
                <w:szCs w:val="20"/>
              </w:rPr>
              <w:t xml:space="preserve">Appendix 4 </w:t>
            </w:r>
          </w:p>
        </w:tc>
        <w:tc>
          <w:tcPr>
            <w:tcW w:w="6521" w:type="dxa"/>
            <w:shd w:val="clear" w:color="auto" w:fill="F2F2F2" w:themeFill="background1" w:themeFillShade="F2"/>
          </w:tcPr>
          <w:p w14:paraId="4016F5FE" w14:textId="77777777" w:rsidR="00F758E1" w:rsidRPr="00903313" w:rsidRDefault="00F758E1" w:rsidP="004605D1">
            <w:pPr>
              <w:pStyle w:val="ListParagraph"/>
              <w:spacing w:line="360" w:lineRule="auto"/>
              <w:ind w:left="0"/>
              <w:jc w:val="both"/>
              <w:rPr>
                <w:b/>
                <w:sz w:val="20"/>
                <w:szCs w:val="20"/>
              </w:rPr>
            </w:pPr>
            <w:r w:rsidRPr="00903313">
              <w:rPr>
                <w:b/>
                <w:sz w:val="20"/>
                <w:szCs w:val="20"/>
              </w:rPr>
              <w:t>Applicant’s Statement of Confirmation enclosing completed PQQ</w:t>
            </w:r>
          </w:p>
        </w:tc>
      </w:tr>
    </w:tbl>
    <w:p w14:paraId="1CE595AE" w14:textId="77777777" w:rsidR="00F758E1" w:rsidRPr="00AD4F35" w:rsidRDefault="00F758E1" w:rsidP="00F758E1">
      <w:pPr>
        <w:pStyle w:val="ListParagraph"/>
        <w:spacing w:after="0"/>
        <w:ind w:left="1440"/>
        <w:jc w:val="both"/>
        <w:rPr>
          <w:sz w:val="20"/>
          <w:szCs w:val="20"/>
        </w:rPr>
      </w:pPr>
    </w:p>
    <w:p w14:paraId="2EAC0523" w14:textId="77777777" w:rsidR="00F758E1" w:rsidRPr="00AD4F35" w:rsidRDefault="00F758E1" w:rsidP="00F758E1">
      <w:pPr>
        <w:tabs>
          <w:tab w:val="left" w:pos="567"/>
        </w:tabs>
        <w:spacing w:after="0"/>
        <w:ind w:left="567"/>
        <w:jc w:val="both"/>
        <w:rPr>
          <w:sz w:val="20"/>
          <w:szCs w:val="20"/>
        </w:rPr>
      </w:pPr>
      <w:r w:rsidRPr="00AD4F35">
        <w:rPr>
          <w:sz w:val="20"/>
          <w:szCs w:val="20"/>
        </w:rPr>
        <w:t>All electronic copies must be in PDF portable document format. The Questionnaire as submitted, must identify where text should be supported by additional information in the form of, for example, management and contract structure charts</w:t>
      </w:r>
      <w:r>
        <w:rPr>
          <w:sz w:val="20"/>
          <w:szCs w:val="20"/>
        </w:rPr>
        <w:t>.</w:t>
      </w:r>
      <w:r w:rsidRPr="00AD4F35">
        <w:rPr>
          <w:sz w:val="20"/>
          <w:szCs w:val="20"/>
        </w:rPr>
        <w:t xml:space="preserve"> Applicants are required to provide all details which they consider necessary to provide a sufficient response to each Part and Appendix of the PQQ including client contact details where requested. </w:t>
      </w:r>
    </w:p>
    <w:p w14:paraId="184DC9C9" w14:textId="77777777" w:rsidR="00F758E1" w:rsidRPr="00AD4F35" w:rsidRDefault="00F758E1" w:rsidP="00F758E1">
      <w:pPr>
        <w:tabs>
          <w:tab w:val="left" w:pos="567"/>
        </w:tabs>
        <w:spacing w:after="0"/>
        <w:ind w:left="1440"/>
        <w:jc w:val="both"/>
        <w:rPr>
          <w:sz w:val="20"/>
          <w:szCs w:val="20"/>
        </w:rPr>
      </w:pPr>
    </w:p>
    <w:p w14:paraId="7B42F517" w14:textId="77777777" w:rsidR="00F758E1" w:rsidRDefault="00F758E1" w:rsidP="00F758E1">
      <w:pPr>
        <w:pStyle w:val="ListParagraph"/>
        <w:numPr>
          <w:ilvl w:val="1"/>
          <w:numId w:val="6"/>
        </w:numPr>
        <w:spacing w:after="0"/>
        <w:ind w:left="567" w:hanging="567"/>
        <w:jc w:val="both"/>
        <w:rPr>
          <w:b/>
          <w:sz w:val="20"/>
          <w:szCs w:val="20"/>
        </w:rPr>
      </w:pPr>
      <w:r w:rsidRPr="00AD4F35">
        <w:rPr>
          <w:b/>
          <w:sz w:val="20"/>
          <w:szCs w:val="20"/>
        </w:rPr>
        <w:lastRenderedPageBreak/>
        <w:t xml:space="preserve">DEADLINE FOR PQQ SUBMISSIONS </w:t>
      </w:r>
    </w:p>
    <w:p w14:paraId="52C161B9" w14:textId="77777777" w:rsidR="00F758E1" w:rsidRDefault="00F758E1" w:rsidP="00F758E1">
      <w:pPr>
        <w:pStyle w:val="ListParagraph"/>
        <w:spacing w:after="0"/>
        <w:ind w:left="567"/>
        <w:jc w:val="both"/>
        <w:rPr>
          <w:sz w:val="20"/>
          <w:szCs w:val="20"/>
        </w:rPr>
      </w:pPr>
      <w:r w:rsidRPr="00AD4F35">
        <w:rPr>
          <w:sz w:val="20"/>
          <w:szCs w:val="20"/>
        </w:rPr>
        <w:t xml:space="preserve">The fully completed Questionnaire and all submissions relating to it must be </w:t>
      </w:r>
      <w:r>
        <w:rPr>
          <w:sz w:val="20"/>
          <w:szCs w:val="20"/>
        </w:rPr>
        <w:t xml:space="preserve">submitted via the </w:t>
      </w:r>
      <w:proofErr w:type="spellStart"/>
      <w:r>
        <w:rPr>
          <w:sz w:val="20"/>
          <w:szCs w:val="20"/>
        </w:rPr>
        <w:t>e-tenders</w:t>
      </w:r>
      <w:proofErr w:type="spellEnd"/>
      <w:r>
        <w:rPr>
          <w:sz w:val="20"/>
          <w:szCs w:val="20"/>
        </w:rPr>
        <w:t xml:space="preserve"> portal only</w:t>
      </w:r>
      <w:r w:rsidRPr="00AD4F35">
        <w:rPr>
          <w:sz w:val="20"/>
          <w:szCs w:val="20"/>
        </w:rPr>
        <w:t xml:space="preserve"> </w:t>
      </w:r>
      <w:r>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p>
    <w:p w14:paraId="5FCEE579" w14:textId="77777777" w:rsidR="00F758E1" w:rsidRDefault="00F758E1" w:rsidP="00F758E1">
      <w:pPr>
        <w:spacing w:after="0"/>
        <w:jc w:val="both"/>
        <w:rPr>
          <w:sz w:val="20"/>
          <w:szCs w:val="20"/>
        </w:rPr>
      </w:pPr>
    </w:p>
    <w:p w14:paraId="1F46490C" w14:textId="77777777" w:rsidR="00F758E1" w:rsidRPr="00AD4F35" w:rsidRDefault="00F758E1" w:rsidP="00F758E1">
      <w:pPr>
        <w:pStyle w:val="ListParagraph"/>
        <w:numPr>
          <w:ilvl w:val="0"/>
          <w:numId w:val="6"/>
        </w:numPr>
        <w:ind w:left="567" w:hanging="567"/>
        <w:jc w:val="both"/>
        <w:rPr>
          <w:b/>
          <w:sz w:val="20"/>
          <w:szCs w:val="20"/>
          <w:u w:val="single"/>
        </w:rPr>
      </w:pPr>
      <w:r w:rsidRPr="00AD4F35">
        <w:rPr>
          <w:b/>
          <w:sz w:val="20"/>
          <w:szCs w:val="20"/>
          <w:u w:val="single"/>
        </w:rPr>
        <w:t>SELECTION CRITERIA</w:t>
      </w:r>
    </w:p>
    <w:p w14:paraId="666D0F06" w14:textId="77777777" w:rsidR="00F758E1" w:rsidRPr="00AD4F35" w:rsidRDefault="00F758E1" w:rsidP="00F758E1">
      <w:pPr>
        <w:pStyle w:val="ListParagraph"/>
        <w:ind w:left="567"/>
        <w:jc w:val="both"/>
        <w:rPr>
          <w:b/>
          <w:sz w:val="20"/>
          <w:szCs w:val="20"/>
        </w:rPr>
      </w:pPr>
    </w:p>
    <w:p w14:paraId="00E645D4" w14:textId="77777777" w:rsidR="00F758E1" w:rsidRPr="00AD4F35" w:rsidRDefault="00F758E1" w:rsidP="00F758E1">
      <w:pPr>
        <w:pStyle w:val="ListParagraph"/>
        <w:numPr>
          <w:ilvl w:val="1"/>
          <w:numId w:val="6"/>
        </w:numPr>
        <w:spacing w:after="0"/>
        <w:ind w:left="567" w:hanging="567"/>
        <w:jc w:val="both"/>
        <w:rPr>
          <w:b/>
          <w:sz w:val="20"/>
          <w:szCs w:val="20"/>
        </w:rPr>
      </w:pPr>
      <w:r w:rsidRPr="00AD4F35">
        <w:rPr>
          <w:b/>
          <w:sz w:val="20"/>
          <w:szCs w:val="20"/>
        </w:rPr>
        <w:t>MINIMUM QUALIFICATION CRITERIA</w:t>
      </w:r>
    </w:p>
    <w:p w14:paraId="1D119808" w14:textId="77777777" w:rsidR="00F758E1" w:rsidRPr="00AD4F35" w:rsidRDefault="00F758E1" w:rsidP="00F758E1">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021F5B" w14:textId="77777777" w:rsidR="00F758E1" w:rsidRPr="00AD4F35" w:rsidRDefault="00F758E1" w:rsidP="00F758E1">
      <w:pPr>
        <w:pStyle w:val="ListParagraph"/>
        <w:spacing w:after="0"/>
        <w:ind w:left="1134"/>
        <w:jc w:val="both"/>
        <w:rPr>
          <w:sz w:val="20"/>
          <w:szCs w:val="20"/>
        </w:rPr>
      </w:pPr>
    </w:p>
    <w:p w14:paraId="3779D118" w14:textId="77777777" w:rsidR="00F758E1" w:rsidRPr="00AD4F35" w:rsidRDefault="00F758E1" w:rsidP="00F758E1">
      <w:pPr>
        <w:pStyle w:val="ListParagraph"/>
        <w:numPr>
          <w:ilvl w:val="0"/>
          <w:numId w:val="17"/>
        </w:numPr>
        <w:spacing w:after="0"/>
        <w:jc w:val="both"/>
        <w:rPr>
          <w:b/>
          <w:sz w:val="20"/>
          <w:szCs w:val="20"/>
        </w:rPr>
      </w:pPr>
      <w:r w:rsidRPr="00AD4F35">
        <w:rPr>
          <w:b/>
          <w:sz w:val="20"/>
          <w:szCs w:val="20"/>
        </w:rPr>
        <w:t>Minimum Financial Qualification Criteria:</w:t>
      </w:r>
      <w:r>
        <w:rPr>
          <w:b/>
          <w:sz w:val="20"/>
          <w:szCs w:val="20"/>
        </w:rPr>
        <w:tab/>
        <w:t xml:space="preserve"> (PASS/FAIL)</w:t>
      </w:r>
    </w:p>
    <w:p w14:paraId="57575E95" w14:textId="77777777" w:rsidR="00F758E1" w:rsidRPr="00AD4F35" w:rsidRDefault="00F758E1" w:rsidP="00F758E1">
      <w:pPr>
        <w:spacing w:after="0"/>
        <w:ind w:firstLine="567"/>
        <w:jc w:val="both"/>
        <w:rPr>
          <w:sz w:val="20"/>
          <w:szCs w:val="20"/>
        </w:rPr>
      </w:pPr>
    </w:p>
    <w:p w14:paraId="4DD4644D" w14:textId="519C2493" w:rsidR="00F758E1" w:rsidRPr="00AD4F35" w:rsidRDefault="00F758E1" w:rsidP="00F758E1">
      <w:pPr>
        <w:spacing w:after="0"/>
        <w:ind w:left="567"/>
        <w:jc w:val="both"/>
        <w:rPr>
          <w:sz w:val="20"/>
          <w:szCs w:val="20"/>
        </w:rPr>
      </w:pPr>
      <w:r w:rsidRPr="00AD4F35">
        <w:rPr>
          <w:b/>
          <w:sz w:val="20"/>
          <w:szCs w:val="20"/>
        </w:rPr>
        <w:t>TURNOVER (exclusive of VAT)</w:t>
      </w:r>
      <w:r w:rsidRPr="00AD4F35">
        <w:rPr>
          <w:sz w:val="20"/>
          <w:szCs w:val="20"/>
        </w:rPr>
        <w:t xml:space="preserve">: </w:t>
      </w:r>
      <w:bookmarkStart w:id="30" w:name="_Hlk140151455"/>
      <w:r w:rsidRPr="00AD4F35">
        <w:rPr>
          <w:sz w:val="20"/>
          <w:szCs w:val="20"/>
        </w:rPr>
        <w:t xml:space="preserve">A minimum annual turnover of </w:t>
      </w:r>
      <w:r w:rsidRPr="00002DCB">
        <w:rPr>
          <w:b/>
          <w:sz w:val="20"/>
          <w:szCs w:val="20"/>
        </w:rPr>
        <w:t>€</w:t>
      </w:r>
      <w:r w:rsidR="00BA355C" w:rsidRPr="00002DCB">
        <w:rPr>
          <w:b/>
          <w:sz w:val="20"/>
          <w:szCs w:val="20"/>
        </w:rPr>
        <w:t>2</w:t>
      </w:r>
      <w:r w:rsidR="00F50399" w:rsidRPr="00002DCB">
        <w:rPr>
          <w:b/>
          <w:sz w:val="20"/>
          <w:szCs w:val="20"/>
        </w:rPr>
        <w:t>00,000</w:t>
      </w:r>
      <w:r w:rsidRPr="00AD4F35">
        <w:rPr>
          <w:b/>
          <w:sz w:val="20"/>
          <w:szCs w:val="20"/>
        </w:rPr>
        <w:t xml:space="preserve"> </w:t>
      </w:r>
      <w:r w:rsidRPr="00AD4F35">
        <w:rPr>
          <w:sz w:val="20"/>
          <w:szCs w:val="20"/>
        </w:rPr>
        <w:t xml:space="preserve">per annum for three </w:t>
      </w:r>
      <w:r w:rsidR="00F50399">
        <w:rPr>
          <w:sz w:val="20"/>
          <w:szCs w:val="20"/>
        </w:rPr>
        <w:t xml:space="preserve">of the last five </w:t>
      </w:r>
      <w:r w:rsidRPr="00AD4F35">
        <w:rPr>
          <w:sz w:val="20"/>
          <w:szCs w:val="20"/>
        </w:rPr>
        <w:t xml:space="preserve">audited financial year ends. Applicants must provide evidence of turnover that is satisfactory to </w:t>
      </w:r>
      <w:r w:rsidR="009422C9">
        <w:rPr>
          <w:sz w:val="20"/>
          <w:szCs w:val="20"/>
        </w:rPr>
        <w:t>C</w:t>
      </w:r>
      <w:r w:rsidRPr="00AD4F35">
        <w:rPr>
          <w:sz w:val="20"/>
          <w:szCs w:val="20"/>
        </w:rPr>
        <w:t xml:space="preserve">IE, </w:t>
      </w:r>
      <w:r w:rsidR="008F05AF">
        <w:rPr>
          <w:sz w:val="20"/>
          <w:szCs w:val="20"/>
        </w:rPr>
        <w:t>(</w:t>
      </w:r>
      <w:r w:rsidRPr="00AD4F35">
        <w:rPr>
          <w:sz w:val="20"/>
          <w:szCs w:val="20"/>
        </w:rPr>
        <w:t>by way of signed auditor’s statement and a copy of the audited accounts for the three financial years</w:t>
      </w:r>
      <w:r w:rsidR="008F05AF">
        <w:rPr>
          <w:sz w:val="20"/>
          <w:szCs w:val="20"/>
        </w:rPr>
        <w:t>)</w:t>
      </w:r>
      <w:r w:rsidRPr="00AD4F35">
        <w:rPr>
          <w:sz w:val="20"/>
          <w:szCs w:val="20"/>
        </w:rPr>
        <w:t>. A signed Declaration in the Minimum Qualification Criteria in the form set out in Part 2 of the Questionnaire must be submitted.</w:t>
      </w:r>
    </w:p>
    <w:bookmarkEnd w:id="30"/>
    <w:p w14:paraId="6818C692" w14:textId="77777777" w:rsidR="00F758E1" w:rsidRPr="00AD4F35" w:rsidRDefault="00F758E1" w:rsidP="00F758E1">
      <w:pPr>
        <w:spacing w:after="0"/>
        <w:jc w:val="both"/>
        <w:rPr>
          <w:sz w:val="20"/>
          <w:szCs w:val="20"/>
        </w:rPr>
      </w:pPr>
    </w:p>
    <w:p w14:paraId="1986BEC3" w14:textId="77777777" w:rsidR="00F758E1" w:rsidRPr="00AD4F35" w:rsidRDefault="00F758E1" w:rsidP="00F758E1">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Pr>
          <w:sz w:val="20"/>
          <w:szCs w:val="20"/>
        </w:rPr>
        <w:t>o rely on the resources of any third party</w:t>
      </w:r>
      <w:r w:rsidRPr="00AD4F35">
        <w:rPr>
          <w:sz w:val="20"/>
          <w:szCs w:val="20"/>
        </w:rPr>
        <w:t xml:space="preserve"> to meet the </w:t>
      </w:r>
      <w:r>
        <w:rPr>
          <w:sz w:val="20"/>
          <w:szCs w:val="20"/>
        </w:rPr>
        <w:t>above stated M</w:t>
      </w:r>
      <w:r w:rsidRPr="00AD4F35">
        <w:rPr>
          <w:sz w:val="20"/>
          <w:szCs w:val="20"/>
        </w:rPr>
        <w:t xml:space="preserve">inimum financial qualification criteria of Turnover, </w:t>
      </w:r>
      <w:r>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and prove to IE that the necessary resources will be available to it when required, whether by way of a signed auditor’s statement or similar. </w:t>
      </w:r>
    </w:p>
    <w:p w14:paraId="6150EBA5" w14:textId="77777777" w:rsidR="00F758E1" w:rsidRPr="00AD4F35" w:rsidRDefault="00F758E1" w:rsidP="00F758E1">
      <w:pPr>
        <w:spacing w:after="0"/>
        <w:ind w:left="567"/>
        <w:jc w:val="both"/>
        <w:rPr>
          <w:sz w:val="20"/>
          <w:szCs w:val="20"/>
        </w:rPr>
      </w:pPr>
    </w:p>
    <w:p w14:paraId="786D0A9B" w14:textId="77777777" w:rsidR="00F758E1" w:rsidRPr="00AD4F35" w:rsidRDefault="00F758E1" w:rsidP="00F758E1">
      <w:pPr>
        <w:spacing w:after="0"/>
        <w:ind w:left="567"/>
        <w:jc w:val="both"/>
        <w:rPr>
          <w:sz w:val="20"/>
          <w:szCs w:val="20"/>
        </w:rPr>
      </w:pPr>
      <w:r w:rsidRPr="00AD4F35">
        <w:rPr>
          <w:sz w:val="20"/>
          <w:szCs w:val="20"/>
          <w:u w:val="single"/>
        </w:rPr>
        <w:t>Reliance on a Consortium Member</w:t>
      </w:r>
      <w:r>
        <w:rPr>
          <w:sz w:val="20"/>
          <w:szCs w:val="20"/>
        </w:rPr>
        <w:t>: W</w:t>
      </w:r>
      <w:r w:rsidRPr="00AD4F35">
        <w:rPr>
          <w:sz w:val="20"/>
          <w:szCs w:val="20"/>
        </w:rPr>
        <w:t>here an Applicant who is a consortium, seeks to rely on the resources of its lead consortium member</w:t>
      </w:r>
      <w:r>
        <w:rPr>
          <w:sz w:val="20"/>
          <w:szCs w:val="20"/>
        </w:rPr>
        <w:t>, or other consortium member, or whether a Sub-Contractor who is a member of a Consortium,</w:t>
      </w:r>
      <w:r w:rsidRPr="00AD4F35">
        <w:rPr>
          <w:sz w:val="20"/>
          <w:szCs w:val="20"/>
        </w:rPr>
        <w:t xml:space="preserve"> to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r w:rsidRPr="00AD4F35">
        <w:rPr>
          <w:sz w:val="20"/>
          <w:szCs w:val="20"/>
        </w:rPr>
        <w:t xml:space="preserve">. </w:t>
      </w:r>
    </w:p>
    <w:p w14:paraId="0A3CCB35" w14:textId="77777777" w:rsidR="00F758E1" w:rsidRPr="00AD4F35" w:rsidRDefault="00F758E1" w:rsidP="00F758E1">
      <w:pPr>
        <w:spacing w:after="0"/>
        <w:ind w:left="567"/>
        <w:jc w:val="both"/>
        <w:rPr>
          <w:sz w:val="20"/>
          <w:szCs w:val="20"/>
        </w:rPr>
      </w:pPr>
    </w:p>
    <w:p w14:paraId="594C5D22" w14:textId="77777777" w:rsidR="00F758E1" w:rsidRPr="00AD4F35" w:rsidRDefault="00F758E1" w:rsidP="00F758E1">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Pr>
          <w:sz w:val="20"/>
          <w:szCs w:val="20"/>
        </w:rPr>
        <w:t xml:space="preserve"> a Sub-Contractor, where it is not part of a Consortium, </w:t>
      </w:r>
      <w:r w:rsidRPr="00AD4F35">
        <w:rPr>
          <w:sz w:val="20"/>
          <w:szCs w:val="20"/>
        </w:rPr>
        <w:t xml:space="preserve"> </w:t>
      </w:r>
      <w:r>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619DD9FC" w14:textId="77777777" w:rsidR="00F758E1" w:rsidRDefault="00F758E1" w:rsidP="00F758E1">
      <w:pPr>
        <w:spacing w:after="0"/>
        <w:ind w:left="567"/>
        <w:jc w:val="both"/>
        <w:rPr>
          <w:sz w:val="20"/>
          <w:szCs w:val="20"/>
          <w:u w:val="single"/>
        </w:rPr>
      </w:pPr>
    </w:p>
    <w:p w14:paraId="7FC08351" w14:textId="01C3AB0D" w:rsidR="00F758E1" w:rsidRDefault="00F758E1" w:rsidP="00F758E1">
      <w:pPr>
        <w:spacing w:after="0"/>
        <w:ind w:left="567"/>
        <w:jc w:val="both"/>
        <w:rPr>
          <w:sz w:val="20"/>
          <w:szCs w:val="20"/>
        </w:rPr>
      </w:pPr>
      <w:r w:rsidRPr="00AD4F35">
        <w:rPr>
          <w:sz w:val="20"/>
          <w:szCs w:val="20"/>
          <w:u w:val="single"/>
        </w:rPr>
        <w:t>Parent company</w:t>
      </w:r>
      <w:r w:rsidRPr="00AD4F35">
        <w:rPr>
          <w:sz w:val="20"/>
          <w:szCs w:val="20"/>
        </w:rPr>
        <w:t xml:space="preserve">: Where the Applicant is a subsidiary and relying on </w:t>
      </w:r>
      <w:r>
        <w:rPr>
          <w:sz w:val="20"/>
          <w:szCs w:val="20"/>
        </w:rPr>
        <w:t>its parent company to meet the M</w:t>
      </w:r>
      <w:r w:rsidRPr="00AD4F35">
        <w:rPr>
          <w:sz w:val="20"/>
          <w:szCs w:val="20"/>
        </w:rPr>
        <w:t xml:space="preserve">inimum turnover requirements, the details required by this section must also be provided </w:t>
      </w:r>
      <w:r>
        <w:rPr>
          <w:sz w:val="20"/>
          <w:szCs w:val="20"/>
        </w:rPr>
        <w:t>by the parent company, and a Declaration of Eligibility from the parent company provided in accordance with section 2.3 of this PQQ.</w:t>
      </w:r>
    </w:p>
    <w:p w14:paraId="4A85B89C" w14:textId="6AB0876E" w:rsidR="00F50399" w:rsidRPr="00F50399" w:rsidRDefault="00F50399" w:rsidP="00F50399">
      <w:pPr>
        <w:pStyle w:val="ListParagraph"/>
        <w:numPr>
          <w:ilvl w:val="0"/>
          <w:numId w:val="2"/>
        </w:numPr>
        <w:spacing w:after="0"/>
        <w:jc w:val="both"/>
        <w:rPr>
          <w:sz w:val="20"/>
          <w:szCs w:val="20"/>
        </w:rPr>
      </w:pPr>
      <w:r w:rsidRPr="00F50399">
        <w:rPr>
          <w:b/>
          <w:sz w:val="20"/>
          <w:szCs w:val="20"/>
        </w:rPr>
        <w:t>Declaration of Eligibility</w:t>
      </w:r>
      <w:r w:rsidRPr="00F50399">
        <w:rPr>
          <w:sz w:val="20"/>
          <w:szCs w:val="20"/>
        </w:rPr>
        <w:t xml:space="preserve"> – applicants must complete and sign the declaration in part 9 of this PQQ.</w:t>
      </w:r>
    </w:p>
    <w:p w14:paraId="177AB469" w14:textId="77777777" w:rsidR="00F758E1" w:rsidRPr="00AD4F35" w:rsidRDefault="00F758E1" w:rsidP="00F758E1">
      <w:pPr>
        <w:spacing w:after="0"/>
        <w:ind w:left="567"/>
        <w:jc w:val="both"/>
        <w:rPr>
          <w:sz w:val="20"/>
          <w:szCs w:val="20"/>
        </w:rPr>
      </w:pPr>
    </w:p>
    <w:p w14:paraId="5967EEE5" w14:textId="77777777" w:rsidR="00F758E1" w:rsidRPr="00AD4F35" w:rsidRDefault="00F758E1" w:rsidP="00F758E1">
      <w:pPr>
        <w:spacing w:after="0"/>
        <w:ind w:left="567"/>
        <w:jc w:val="both"/>
        <w:rPr>
          <w:sz w:val="20"/>
          <w:szCs w:val="20"/>
        </w:rPr>
      </w:pPr>
      <w:r w:rsidRPr="00AD4F35">
        <w:rPr>
          <w:sz w:val="20"/>
          <w:szCs w:val="20"/>
        </w:rPr>
        <w:t>IE reserves the right to conduct any due diligence checks to assess financial capacity to undertake the services.</w:t>
      </w:r>
    </w:p>
    <w:p w14:paraId="43179F84" w14:textId="6CEDAF7B" w:rsidR="00F758E1" w:rsidRPr="00F50399" w:rsidRDefault="00F758E1" w:rsidP="00F50399">
      <w:pPr>
        <w:spacing w:after="0"/>
        <w:ind w:left="2160" w:hanging="1593"/>
        <w:jc w:val="both"/>
        <w:rPr>
          <w:sz w:val="20"/>
          <w:szCs w:val="20"/>
        </w:rPr>
      </w:pPr>
      <w:r w:rsidRPr="00AD4F35">
        <w:rPr>
          <w:sz w:val="20"/>
          <w:szCs w:val="20"/>
        </w:rPr>
        <w:t xml:space="preserve"> </w:t>
      </w:r>
    </w:p>
    <w:p w14:paraId="7C4F5DE5" w14:textId="705180B6" w:rsidR="00F758E1" w:rsidRPr="00E74FAD" w:rsidRDefault="00F758E1" w:rsidP="00F758E1">
      <w:pPr>
        <w:pStyle w:val="ListParagraph"/>
        <w:numPr>
          <w:ilvl w:val="1"/>
          <w:numId w:val="6"/>
        </w:numPr>
        <w:spacing w:after="0"/>
        <w:ind w:left="567" w:hanging="567"/>
        <w:jc w:val="both"/>
        <w:rPr>
          <w:b/>
          <w:sz w:val="20"/>
          <w:szCs w:val="20"/>
        </w:rPr>
      </w:pPr>
      <w:r w:rsidRPr="00E74FAD">
        <w:rPr>
          <w:b/>
          <w:sz w:val="20"/>
          <w:szCs w:val="20"/>
        </w:rPr>
        <w:t xml:space="preserve">ECONOMIC AND FINANCIAL CAPACITY </w:t>
      </w:r>
      <w:r w:rsidR="00F50399" w:rsidRPr="00E74FAD">
        <w:rPr>
          <w:b/>
          <w:sz w:val="20"/>
          <w:szCs w:val="20"/>
        </w:rPr>
        <w:t>N/A</w:t>
      </w:r>
    </w:p>
    <w:p w14:paraId="76E5F067" w14:textId="77777777" w:rsidR="00F758E1" w:rsidRPr="00AD4F35" w:rsidRDefault="00F758E1" w:rsidP="00F758E1">
      <w:pPr>
        <w:pStyle w:val="ListParagraph"/>
        <w:spacing w:after="0"/>
        <w:ind w:left="567"/>
        <w:jc w:val="both"/>
        <w:rPr>
          <w:sz w:val="20"/>
          <w:szCs w:val="20"/>
        </w:rPr>
      </w:pPr>
    </w:p>
    <w:p w14:paraId="6E4492F4" w14:textId="77777777" w:rsidR="00F758E1" w:rsidRPr="00AD4F35" w:rsidRDefault="00F758E1" w:rsidP="00F758E1">
      <w:pPr>
        <w:pStyle w:val="ListParagraph"/>
        <w:numPr>
          <w:ilvl w:val="1"/>
          <w:numId w:val="6"/>
        </w:numPr>
        <w:spacing w:after="0"/>
        <w:ind w:left="567" w:hanging="567"/>
        <w:jc w:val="both"/>
        <w:rPr>
          <w:b/>
          <w:sz w:val="20"/>
          <w:szCs w:val="20"/>
        </w:rPr>
      </w:pPr>
      <w:r w:rsidRPr="00AD4F35">
        <w:rPr>
          <w:b/>
          <w:sz w:val="20"/>
          <w:szCs w:val="20"/>
        </w:rPr>
        <w:t>TECHNICAL/PROFESSIONAL ABILITY</w:t>
      </w:r>
    </w:p>
    <w:p w14:paraId="57C69E70" w14:textId="77777777" w:rsidR="00F758E1" w:rsidRPr="00AD4F35" w:rsidRDefault="00F758E1" w:rsidP="00F758E1">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Pr>
          <w:sz w:val="20"/>
          <w:szCs w:val="20"/>
        </w:rPr>
        <w:t>o these criteria is set out in s</w:t>
      </w:r>
      <w:r w:rsidRPr="00AD4F35">
        <w:rPr>
          <w:sz w:val="20"/>
          <w:szCs w:val="20"/>
        </w:rPr>
        <w:t>ection 6 of this PQQ. IE reserves the right to seek feedback from the client references provided.</w:t>
      </w:r>
    </w:p>
    <w:p w14:paraId="79B91C01" w14:textId="77777777" w:rsidR="00F758E1" w:rsidRPr="00AD4F35" w:rsidRDefault="00F758E1" w:rsidP="00F758E1">
      <w:pPr>
        <w:pStyle w:val="ListParagraph"/>
        <w:spacing w:after="0"/>
        <w:ind w:left="567"/>
        <w:jc w:val="both"/>
        <w:rPr>
          <w:sz w:val="20"/>
          <w:szCs w:val="20"/>
        </w:rPr>
      </w:pPr>
    </w:p>
    <w:p w14:paraId="4D745317" w14:textId="6AAD452D" w:rsidR="00F758E1" w:rsidRPr="00AD4F35" w:rsidRDefault="00F758E1" w:rsidP="00F758E1">
      <w:pPr>
        <w:pStyle w:val="ListParagraph"/>
        <w:spacing w:after="0"/>
        <w:ind w:left="567"/>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F758E1" w:rsidRPr="00AD4F35" w14:paraId="5D68ABBB" w14:textId="77777777" w:rsidTr="004605D1">
        <w:tc>
          <w:tcPr>
            <w:tcW w:w="2122" w:type="dxa"/>
            <w:shd w:val="clear" w:color="auto" w:fill="F2F2F2" w:themeFill="background1" w:themeFillShade="F2"/>
          </w:tcPr>
          <w:p w14:paraId="02A47599" w14:textId="77777777" w:rsidR="00F758E1" w:rsidRPr="00AD4F35" w:rsidRDefault="00F758E1" w:rsidP="004605D1">
            <w:pPr>
              <w:pStyle w:val="ListParagraph"/>
              <w:ind w:left="0"/>
              <w:jc w:val="both"/>
              <w:rPr>
                <w:b/>
                <w:sz w:val="20"/>
                <w:szCs w:val="20"/>
              </w:rPr>
            </w:pPr>
            <w:r w:rsidRPr="00AD4F35">
              <w:rPr>
                <w:b/>
                <w:sz w:val="20"/>
                <w:szCs w:val="20"/>
              </w:rPr>
              <w:t>Technical and Professional Ability Criteria</w:t>
            </w:r>
          </w:p>
          <w:p w14:paraId="7A4012B2" w14:textId="77777777" w:rsidR="00F758E1" w:rsidRPr="00AD4F35" w:rsidRDefault="00F758E1" w:rsidP="004605D1">
            <w:pPr>
              <w:pStyle w:val="ListParagraph"/>
              <w:ind w:left="0"/>
              <w:jc w:val="both"/>
              <w:rPr>
                <w:b/>
                <w:sz w:val="20"/>
                <w:szCs w:val="20"/>
              </w:rPr>
            </w:pPr>
          </w:p>
        </w:tc>
        <w:tc>
          <w:tcPr>
            <w:tcW w:w="1417" w:type="dxa"/>
            <w:shd w:val="clear" w:color="auto" w:fill="F2F2F2" w:themeFill="background1" w:themeFillShade="F2"/>
          </w:tcPr>
          <w:p w14:paraId="071A25A4" w14:textId="77777777" w:rsidR="00F758E1" w:rsidRPr="00AD4F35" w:rsidRDefault="00F758E1" w:rsidP="004605D1">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1122A912" w14:textId="77777777" w:rsidR="00F758E1" w:rsidRPr="00AD4F35" w:rsidRDefault="00F758E1" w:rsidP="004605D1">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79BCDC9F" w14:textId="77777777" w:rsidR="00F758E1" w:rsidRPr="00AD4F35" w:rsidRDefault="00F758E1" w:rsidP="004605D1">
            <w:pPr>
              <w:pStyle w:val="ListParagraph"/>
              <w:ind w:left="0"/>
              <w:jc w:val="both"/>
              <w:rPr>
                <w:b/>
                <w:sz w:val="20"/>
                <w:szCs w:val="20"/>
              </w:rPr>
            </w:pPr>
            <w:r w:rsidRPr="00AD4F35">
              <w:rPr>
                <w:b/>
                <w:sz w:val="20"/>
                <w:szCs w:val="20"/>
              </w:rPr>
              <w:t xml:space="preserve">Minimum Rule/Minimum Score </w:t>
            </w:r>
          </w:p>
        </w:tc>
      </w:tr>
      <w:tr w:rsidR="00F758E1" w:rsidRPr="00AD4F35" w14:paraId="4DD83659" w14:textId="77777777" w:rsidTr="004605D1">
        <w:tc>
          <w:tcPr>
            <w:tcW w:w="2122" w:type="dxa"/>
            <w:shd w:val="clear" w:color="auto" w:fill="F2F2F2" w:themeFill="background1" w:themeFillShade="F2"/>
          </w:tcPr>
          <w:p w14:paraId="13911B66" w14:textId="77777777" w:rsidR="00F758E1" w:rsidRPr="00AD4F35" w:rsidRDefault="00F758E1" w:rsidP="004605D1">
            <w:pPr>
              <w:pStyle w:val="ListParagraph"/>
              <w:ind w:left="0"/>
              <w:jc w:val="both"/>
              <w:rPr>
                <w:sz w:val="20"/>
                <w:szCs w:val="20"/>
              </w:rPr>
            </w:pPr>
            <w:r w:rsidRPr="00AD4F35">
              <w:rPr>
                <w:sz w:val="20"/>
                <w:szCs w:val="20"/>
              </w:rPr>
              <w:t>Relevant Experience of Applicant</w:t>
            </w:r>
          </w:p>
          <w:p w14:paraId="40D4D233" w14:textId="77777777" w:rsidR="00F758E1" w:rsidRPr="00AD4F35" w:rsidRDefault="00F758E1" w:rsidP="004605D1">
            <w:pPr>
              <w:pStyle w:val="ListParagraph"/>
              <w:ind w:left="0"/>
              <w:jc w:val="both"/>
              <w:rPr>
                <w:sz w:val="20"/>
                <w:szCs w:val="20"/>
              </w:rPr>
            </w:pPr>
          </w:p>
        </w:tc>
        <w:tc>
          <w:tcPr>
            <w:tcW w:w="1417" w:type="dxa"/>
            <w:shd w:val="clear" w:color="auto" w:fill="F2F2F2" w:themeFill="background1" w:themeFillShade="F2"/>
          </w:tcPr>
          <w:p w14:paraId="3F90C692" w14:textId="46AE7695" w:rsidR="00F758E1" w:rsidRPr="00AD4F35" w:rsidRDefault="0018447F" w:rsidP="004605D1">
            <w:pPr>
              <w:pStyle w:val="ListParagraph"/>
              <w:ind w:left="0"/>
              <w:jc w:val="both"/>
              <w:rPr>
                <w:sz w:val="20"/>
                <w:szCs w:val="20"/>
              </w:rPr>
            </w:pPr>
            <w:r>
              <w:rPr>
                <w:sz w:val="20"/>
                <w:szCs w:val="20"/>
              </w:rPr>
              <w:t>8</w:t>
            </w:r>
            <w:r w:rsidR="003E7514">
              <w:rPr>
                <w:sz w:val="20"/>
                <w:szCs w:val="20"/>
              </w:rPr>
              <w:t>0%</w:t>
            </w:r>
          </w:p>
          <w:p w14:paraId="301E92ED" w14:textId="024AE9F4" w:rsidR="00F758E1" w:rsidRPr="00AD4F35" w:rsidRDefault="0018447F" w:rsidP="004605D1">
            <w:pPr>
              <w:pStyle w:val="ListParagraph"/>
              <w:ind w:left="0"/>
              <w:jc w:val="both"/>
              <w:rPr>
                <w:sz w:val="20"/>
                <w:szCs w:val="20"/>
              </w:rPr>
            </w:pPr>
            <w:r>
              <w:rPr>
                <w:sz w:val="20"/>
                <w:szCs w:val="20"/>
              </w:rPr>
              <w:t>8</w:t>
            </w:r>
            <w:r w:rsidR="00E74FAD">
              <w:rPr>
                <w:sz w:val="20"/>
                <w:szCs w:val="20"/>
              </w:rPr>
              <w:t>00</w:t>
            </w:r>
            <w:r w:rsidR="00F758E1" w:rsidRPr="00AD4F35">
              <w:rPr>
                <w:sz w:val="20"/>
                <w:szCs w:val="20"/>
              </w:rPr>
              <w:t xml:space="preserve"> points available</w:t>
            </w:r>
          </w:p>
        </w:tc>
        <w:tc>
          <w:tcPr>
            <w:tcW w:w="1701" w:type="dxa"/>
            <w:shd w:val="clear" w:color="auto" w:fill="F2F2F2" w:themeFill="background1" w:themeFillShade="F2"/>
          </w:tcPr>
          <w:p w14:paraId="1FF7574E" w14:textId="77777777" w:rsidR="00F758E1" w:rsidRPr="00AD4F35" w:rsidRDefault="00F758E1" w:rsidP="004605D1">
            <w:pPr>
              <w:pStyle w:val="ListParagraph"/>
              <w:ind w:left="0"/>
              <w:jc w:val="both"/>
              <w:rPr>
                <w:sz w:val="20"/>
                <w:szCs w:val="20"/>
              </w:rPr>
            </w:pPr>
            <w:r w:rsidRPr="00AD4F35">
              <w:rPr>
                <w:sz w:val="20"/>
                <w:szCs w:val="20"/>
              </w:rPr>
              <w:t>Part 4, Appendix 1</w:t>
            </w:r>
          </w:p>
        </w:tc>
        <w:tc>
          <w:tcPr>
            <w:tcW w:w="3209" w:type="dxa"/>
            <w:shd w:val="clear" w:color="auto" w:fill="F2F2F2" w:themeFill="background1" w:themeFillShade="F2"/>
          </w:tcPr>
          <w:p w14:paraId="639DB0BA" w14:textId="5E5F5EA0" w:rsidR="00E74FAD" w:rsidRDefault="003E7514" w:rsidP="004605D1">
            <w:pPr>
              <w:pStyle w:val="ListParagraph"/>
              <w:ind w:left="0"/>
              <w:jc w:val="both"/>
              <w:rPr>
                <w:rFonts w:cstheme="minorHAnsi"/>
                <w:sz w:val="20"/>
                <w:szCs w:val="20"/>
              </w:rPr>
            </w:pPr>
            <w:r w:rsidRPr="00E74FAD">
              <w:rPr>
                <w:rFonts w:eastAsia="Times New Roman" w:cstheme="minorHAnsi"/>
                <w:kern w:val="24"/>
                <w:sz w:val="20"/>
                <w:szCs w:val="20"/>
                <w:lang w:val="x-none"/>
              </w:rPr>
              <w:t>Applicants must provide</w:t>
            </w:r>
            <w:r w:rsidR="00523493">
              <w:rPr>
                <w:rFonts w:eastAsia="Times New Roman" w:cstheme="minorHAnsi"/>
                <w:kern w:val="24"/>
                <w:sz w:val="20"/>
                <w:szCs w:val="20"/>
              </w:rPr>
              <w:t xml:space="preserve"> </w:t>
            </w:r>
            <w:r w:rsidR="004B610D" w:rsidRPr="0018447F">
              <w:rPr>
                <w:rFonts w:eastAsia="Times New Roman" w:cstheme="minorHAnsi"/>
                <w:b/>
                <w:bCs/>
                <w:kern w:val="24"/>
                <w:sz w:val="20"/>
                <w:szCs w:val="20"/>
                <w:u w:val="single"/>
              </w:rPr>
              <w:t>three</w:t>
            </w:r>
            <w:r w:rsidR="004B610D" w:rsidRPr="00E74FAD">
              <w:rPr>
                <w:rFonts w:eastAsia="Times New Roman" w:cstheme="minorHAnsi"/>
                <w:kern w:val="24"/>
                <w:sz w:val="20"/>
                <w:szCs w:val="20"/>
              </w:rPr>
              <w:t xml:space="preserve"> </w:t>
            </w:r>
            <w:r w:rsidR="00394A60" w:rsidRPr="00E74FAD">
              <w:rPr>
                <w:rFonts w:eastAsia="Times New Roman" w:cstheme="minorHAnsi"/>
                <w:kern w:val="24"/>
                <w:sz w:val="20"/>
                <w:szCs w:val="20"/>
              </w:rPr>
              <w:t>ex</w:t>
            </w:r>
            <w:r w:rsidR="00836AA3" w:rsidRPr="00E74FAD">
              <w:rPr>
                <w:rFonts w:eastAsia="Times New Roman" w:cstheme="minorHAnsi"/>
                <w:kern w:val="24"/>
                <w:sz w:val="20"/>
                <w:szCs w:val="20"/>
              </w:rPr>
              <w:t>a</w:t>
            </w:r>
            <w:r w:rsidR="00394A60" w:rsidRPr="00E74FAD">
              <w:rPr>
                <w:rFonts w:eastAsia="Times New Roman" w:cstheme="minorHAnsi"/>
                <w:kern w:val="24"/>
                <w:sz w:val="20"/>
                <w:szCs w:val="20"/>
              </w:rPr>
              <w:t xml:space="preserve">mples </w:t>
            </w:r>
            <w:r w:rsidRPr="00E74FAD">
              <w:rPr>
                <w:rFonts w:eastAsia="Times New Roman" w:cstheme="minorHAnsi"/>
                <w:kern w:val="24"/>
                <w:sz w:val="20"/>
                <w:szCs w:val="20"/>
                <w:lang w:val="x-none"/>
              </w:rPr>
              <w:t xml:space="preserve">of relevant contracts completed over the </w:t>
            </w:r>
            <w:r w:rsidRPr="0018447F">
              <w:rPr>
                <w:rFonts w:eastAsia="Times New Roman" w:cstheme="minorHAnsi"/>
                <w:kern w:val="24"/>
                <w:sz w:val="20"/>
                <w:szCs w:val="20"/>
                <w:lang w:val="x-none"/>
              </w:rPr>
              <w:t>last 3</w:t>
            </w:r>
            <w:r w:rsidRPr="00E74FAD">
              <w:rPr>
                <w:rFonts w:eastAsia="Times New Roman" w:cstheme="minorHAnsi"/>
                <w:kern w:val="24"/>
                <w:sz w:val="20"/>
                <w:szCs w:val="20"/>
                <w:lang w:val="x-none"/>
              </w:rPr>
              <w:t xml:space="preserve"> years. Relevant contracts are those most closely relating to</w:t>
            </w:r>
            <w:r w:rsidR="0018447F">
              <w:rPr>
                <w:rFonts w:eastAsia="Times New Roman" w:cstheme="minorHAnsi"/>
                <w:kern w:val="24"/>
                <w:sz w:val="20"/>
                <w:szCs w:val="20"/>
              </w:rPr>
              <w:t xml:space="preserve"> the provision of </w:t>
            </w:r>
            <w:r w:rsidRPr="00E74FAD">
              <w:rPr>
                <w:rFonts w:eastAsia="Times New Roman" w:cstheme="minorHAnsi"/>
                <w:kern w:val="24"/>
                <w:sz w:val="20"/>
                <w:szCs w:val="20"/>
                <w:lang w:val="x-none"/>
              </w:rPr>
              <w:t xml:space="preserve"> </w:t>
            </w:r>
            <w:r w:rsidR="00C51AAC">
              <w:rPr>
                <w:rFonts w:eastAsia="Times New Roman" w:cstheme="minorHAnsi"/>
                <w:kern w:val="24"/>
                <w:sz w:val="20"/>
                <w:szCs w:val="20"/>
              </w:rPr>
              <w:t>sustainability strategy</w:t>
            </w:r>
            <w:r w:rsidRPr="00E74FAD">
              <w:rPr>
                <w:rFonts w:eastAsia="Times New Roman" w:cstheme="minorHAnsi"/>
                <w:kern w:val="24"/>
                <w:sz w:val="20"/>
                <w:szCs w:val="20"/>
              </w:rPr>
              <w:t xml:space="preserve"> </w:t>
            </w:r>
            <w:r w:rsidR="00153BF3">
              <w:rPr>
                <w:rFonts w:eastAsia="Times New Roman" w:cstheme="minorHAnsi"/>
                <w:kern w:val="24"/>
                <w:sz w:val="20"/>
                <w:szCs w:val="20"/>
              </w:rPr>
              <w:t xml:space="preserve"> </w:t>
            </w:r>
            <w:r w:rsidR="00C51AAC">
              <w:rPr>
                <w:rFonts w:eastAsia="Times New Roman" w:cstheme="minorHAnsi"/>
                <w:kern w:val="24"/>
                <w:sz w:val="20"/>
                <w:szCs w:val="20"/>
              </w:rPr>
              <w:t>implementation</w:t>
            </w:r>
            <w:r w:rsidR="00C51AAC" w:rsidRPr="00E74FAD">
              <w:rPr>
                <w:rFonts w:eastAsia="Times New Roman" w:cstheme="minorHAnsi"/>
                <w:kern w:val="24"/>
                <w:sz w:val="20"/>
                <w:szCs w:val="20"/>
              </w:rPr>
              <w:t xml:space="preserve"> </w:t>
            </w:r>
            <w:r w:rsidR="0018447F">
              <w:rPr>
                <w:rFonts w:eastAsia="Times New Roman" w:cstheme="minorHAnsi"/>
                <w:kern w:val="24"/>
                <w:sz w:val="20"/>
                <w:szCs w:val="20"/>
              </w:rPr>
              <w:t xml:space="preserve">support </w:t>
            </w:r>
            <w:r w:rsidR="00C51AAC">
              <w:rPr>
                <w:rFonts w:eastAsia="Times New Roman" w:cstheme="minorHAnsi"/>
                <w:kern w:val="24"/>
                <w:sz w:val="20"/>
                <w:szCs w:val="20"/>
              </w:rPr>
              <w:t>and reporting</w:t>
            </w:r>
            <w:r w:rsidR="00BA355C">
              <w:rPr>
                <w:rFonts w:eastAsia="Times New Roman" w:cstheme="minorHAnsi"/>
                <w:kern w:val="24"/>
                <w:sz w:val="20"/>
                <w:szCs w:val="20"/>
              </w:rPr>
              <w:t xml:space="preserve"> </w:t>
            </w:r>
            <w:r w:rsidRPr="00E74FAD">
              <w:rPr>
                <w:rFonts w:eastAsia="Times New Roman" w:cstheme="minorHAnsi"/>
                <w:kern w:val="24"/>
                <w:sz w:val="20"/>
                <w:szCs w:val="20"/>
                <w:lang w:val="x-none"/>
              </w:rPr>
              <w:t>as outlined Section 1.1 of this Pre-Qualification Questionnaire</w:t>
            </w:r>
            <w:r w:rsidRPr="00E74FAD">
              <w:rPr>
                <w:rFonts w:eastAsia="Times New Roman" w:cstheme="minorHAnsi"/>
                <w:kern w:val="24"/>
                <w:sz w:val="20"/>
                <w:szCs w:val="20"/>
              </w:rPr>
              <w:t>.</w:t>
            </w:r>
            <w:r w:rsidRPr="00E74FAD">
              <w:rPr>
                <w:rFonts w:cstheme="minorHAnsi"/>
                <w:sz w:val="20"/>
                <w:szCs w:val="20"/>
              </w:rPr>
              <w:t xml:space="preserve"> </w:t>
            </w:r>
            <w:r w:rsidR="00BA355C">
              <w:rPr>
                <w:rFonts w:cstheme="minorHAnsi"/>
                <w:sz w:val="20"/>
                <w:szCs w:val="20"/>
              </w:rPr>
              <w:t xml:space="preserve"> </w:t>
            </w:r>
            <w:r w:rsidR="00BA355C" w:rsidRPr="006825A7">
              <w:rPr>
                <w:sz w:val="20"/>
                <w:szCs w:val="20"/>
              </w:rPr>
              <w:t xml:space="preserve">These projects must be </w:t>
            </w:r>
            <w:r w:rsidR="00BA355C">
              <w:rPr>
                <w:sz w:val="20"/>
                <w:szCs w:val="20"/>
              </w:rPr>
              <w:t>relevant</w:t>
            </w:r>
            <w:r w:rsidR="00BA355C" w:rsidRPr="006825A7">
              <w:rPr>
                <w:sz w:val="20"/>
                <w:szCs w:val="20"/>
              </w:rPr>
              <w:t xml:space="preserve"> and of similar size, scale and complexity.</w:t>
            </w:r>
          </w:p>
          <w:p w14:paraId="3C584427" w14:textId="77777777" w:rsidR="00F758E1" w:rsidRDefault="00F758E1" w:rsidP="009422C9">
            <w:pPr>
              <w:pStyle w:val="ListParagraph"/>
              <w:ind w:left="0"/>
              <w:jc w:val="both"/>
              <w:rPr>
                <w:sz w:val="20"/>
                <w:szCs w:val="20"/>
              </w:rPr>
            </w:pPr>
          </w:p>
          <w:p w14:paraId="31D18496" w14:textId="213B542D" w:rsidR="009422C9" w:rsidRPr="00AD4F35" w:rsidRDefault="009422C9" w:rsidP="009422C9">
            <w:pPr>
              <w:pStyle w:val="ListParagraph"/>
              <w:ind w:left="0"/>
              <w:jc w:val="both"/>
              <w:rPr>
                <w:sz w:val="20"/>
                <w:szCs w:val="20"/>
              </w:rPr>
            </w:pPr>
            <w:r>
              <w:rPr>
                <w:rFonts w:ascii="Arial"/>
                <w:b/>
                <w:sz w:val="16"/>
              </w:rPr>
              <w:t>Applicant must score a minimum of 40% of the allocated score under this</w:t>
            </w:r>
            <w:r>
              <w:rPr>
                <w:rFonts w:ascii="Arial"/>
                <w:b/>
                <w:spacing w:val="-43"/>
                <w:sz w:val="16"/>
              </w:rPr>
              <w:t xml:space="preserve"> </w:t>
            </w:r>
            <w:r>
              <w:rPr>
                <w:rFonts w:ascii="Arial"/>
                <w:b/>
                <w:sz w:val="16"/>
              </w:rPr>
              <w:t>criterion.</w:t>
            </w:r>
          </w:p>
        </w:tc>
      </w:tr>
      <w:tr w:rsidR="00F758E1" w:rsidRPr="00AD4F35" w14:paraId="03CD809A" w14:textId="77777777" w:rsidTr="004605D1">
        <w:tc>
          <w:tcPr>
            <w:tcW w:w="2122" w:type="dxa"/>
            <w:shd w:val="clear" w:color="auto" w:fill="F2F2F2" w:themeFill="background1" w:themeFillShade="F2"/>
          </w:tcPr>
          <w:p w14:paraId="08B1679D" w14:textId="77777777" w:rsidR="00F758E1" w:rsidRPr="00AD4F35" w:rsidRDefault="00F758E1" w:rsidP="004605D1">
            <w:pPr>
              <w:pStyle w:val="ListParagraph"/>
              <w:ind w:left="0"/>
              <w:jc w:val="both"/>
              <w:rPr>
                <w:sz w:val="20"/>
                <w:szCs w:val="20"/>
              </w:rPr>
            </w:pPr>
            <w:r w:rsidRPr="00AD4F35">
              <w:rPr>
                <w:sz w:val="20"/>
                <w:szCs w:val="20"/>
              </w:rPr>
              <w:t xml:space="preserve">Quality Management Systems </w:t>
            </w:r>
          </w:p>
        </w:tc>
        <w:tc>
          <w:tcPr>
            <w:tcW w:w="1417" w:type="dxa"/>
            <w:shd w:val="clear" w:color="auto" w:fill="F2F2F2" w:themeFill="background1" w:themeFillShade="F2"/>
          </w:tcPr>
          <w:p w14:paraId="18E09B8C" w14:textId="6AA02A75" w:rsidR="00F758E1" w:rsidRPr="00AD4F35" w:rsidRDefault="003E7514" w:rsidP="004605D1">
            <w:pPr>
              <w:pStyle w:val="ListParagraph"/>
              <w:ind w:left="0"/>
              <w:jc w:val="both"/>
              <w:rPr>
                <w:sz w:val="20"/>
                <w:szCs w:val="20"/>
              </w:rPr>
            </w:pPr>
            <w:r>
              <w:rPr>
                <w:sz w:val="20"/>
                <w:szCs w:val="20"/>
              </w:rPr>
              <w:t>10%</w:t>
            </w:r>
          </w:p>
          <w:p w14:paraId="7BBC1575" w14:textId="71BC419D" w:rsidR="00F758E1" w:rsidRPr="00AD4F35" w:rsidRDefault="00E74FAD" w:rsidP="004605D1">
            <w:pPr>
              <w:pStyle w:val="ListParagraph"/>
              <w:ind w:left="0"/>
              <w:jc w:val="both"/>
              <w:rPr>
                <w:sz w:val="20"/>
                <w:szCs w:val="20"/>
              </w:rPr>
            </w:pPr>
            <w:r>
              <w:rPr>
                <w:sz w:val="20"/>
                <w:szCs w:val="20"/>
              </w:rPr>
              <w:t>100</w:t>
            </w:r>
            <w:r w:rsidR="00F758E1" w:rsidRPr="00AD4F35">
              <w:rPr>
                <w:sz w:val="20"/>
                <w:szCs w:val="20"/>
              </w:rPr>
              <w:t xml:space="preserve"> points available</w:t>
            </w:r>
          </w:p>
        </w:tc>
        <w:tc>
          <w:tcPr>
            <w:tcW w:w="1701" w:type="dxa"/>
            <w:shd w:val="clear" w:color="auto" w:fill="F2F2F2" w:themeFill="background1" w:themeFillShade="F2"/>
          </w:tcPr>
          <w:p w14:paraId="79903445" w14:textId="77777777" w:rsidR="00F758E1" w:rsidRPr="00AD4F35" w:rsidRDefault="00F758E1" w:rsidP="004605D1">
            <w:pPr>
              <w:pStyle w:val="ListParagraph"/>
              <w:ind w:left="0"/>
              <w:jc w:val="both"/>
              <w:rPr>
                <w:sz w:val="20"/>
                <w:szCs w:val="20"/>
              </w:rPr>
            </w:pPr>
            <w:r w:rsidRPr="00AD4F35">
              <w:rPr>
                <w:sz w:val="20"/>
                <w:szCs w:val="20"/>
              </w:rPr>
              <w:t>Part 6, Appendix 1</w:t>
            </w:r>
          </w:p>
        </w:tc>
        <w:tc>
          <w:tcPr>
            <w:tcW w:w="3209" w:type="dxa"/>
            <w:shd w:val="clear" w:color="auto" w:fill="F2F2F2" w:themeFill="background1" w:themeFillShade="F2"/>
          </w:tcPr>
          <w:p w14:paraId="6A10F825" w14:textId="77777777" w:rsidR="009422C9" w:rsidRPr="009422C9" w:rsidRDefault="009422C9" w:rsidP="009422C9">
            <w:pPr>
              <w:pStyle w:val="ListParagraph"/>
              <w:ind w:left="0"/>
              <w:jc w:val="both"/>
              <w:rPr>
                <w:sz w:val="20"/>
                <w:szCs w:val="20"/>
              </w:rPr>
            </w:pPr>
            <w:r w:rsidRPr="009422C9">
              <w:rPr>
                <w:sz w:val="20"/>
                <w:szCs w:val="20"/>
              </w:rPr>
              <w:t>Quality Management and Applicants must provide details of their current Quality Management System. The Applicant’s response must include, as a minimum, details of the Applicant’s;</w:t>
            </w:r>
          </w:p>
          <w:p w14:paraId="280CA5E5" w14:textId="77777777" w:rsidR="009422C9" w:rsidRPr="009422C9" w:rsidRDefault="009422C9" w:rsidP="009422C9">
            <w:pPr>
              <w:pStyle w:val="ListParagraph"/>
              <w:ind w:left="0"/>
              <w:jc w:val="both"/>
              <w:rPr>
                <w:sz w:val="20"/>
                <w:szCs w:val="20"/>
              </w:rPr>
            </w:pPr>
          </w:p>
          <w:p w14:paraId="0844FEBD" w14:textId="77777777" w:rsidR="009422C9" w:rsidRPr="009422C9" w:rsidRDefault="009422C9" w:rsidP="009422C9">
            <w:pPr>
              <w:pStyle w:val="ListParagraph"/>
              <w:numPr>
                <w:ilvl w:val="0"/>
                <w:numId w:val="35"/>
              </w:numPr>
              <w:jc w:val="both"/>
              <w:rPr>
                <w:sz w:val="20"/>
                <w:szCs w:val="20"/>
              </w:rPr>
            </w:pPr>
            <w:r w:rsidRPr="009422C9">
              <w:rPr>
                <w:sz w:val="20"/>
                <w:szCs w:val="20"/>
              </w:rPr>
              <w:t>current quality policy signed and dated by the appropriate person on behalf of the Applicant and including the policy’s next review date;</w:t>
            </w:r>
          </w:p>
          <w:p w14:paraId="59ED4325" w14:textId="77777777" w:rsidR="009422C9" w:rsidRPr="009422C9" w:rsidRDefault="009422C9" w:rsidP="009422C9">
            <w:pPr>
              <w:pStyle w:val="ListParagraph"/>
              <w:ind w:left="0"/>
              <w:jc w:val="both"/>
              <w:rPr>
                <w:sz w:val="20"/>
                <w:szCs w:val="20"/>
              </w:rPr>
            </w:pPr>
          </w:p>
          <w:p w14:paraId="7E35BBE7" w14:textId="77777777" w:rsidR="009422C9" w:rsidRPr="009422C9" w:rsidRDefault="009422C9" w:rsidP="009422C9">
            <w:pPr>
              <w:pStyle w:val="ListParagraph"/>
              <w:numPr>
                <w:ilvl w:val="0"/>
                <w:numId w:val="35"/>
              </w:numPr>
              <w:jc w:val="both"/>
              <w:rPr>
                <w:sz w:val="20"/>
                <w:szCs w:val="20"/>
              </w:rPr>
            </w:pPr>
            <w:r w:rsidRPr="009422C9">
              <w:rPr>
                <w:sz w:val="20"/>
                <w:szCs w:val="20"/>
              </w:rPr>
              <w:t>all necessary documents and records needed to demonstrate that the Applicant has a satisfactory Quality Management System and effective compliance control measures in respect of the Quality Management System; and</w:t>
            </w:r>
          </w:p>
          <w:p w14:paraId="6E768879" w14:textId="77777777" w:rsidR="009422C9" w:rsidRPr="009422C9" w:rsidRDefault="009422C9" w:rsidP="009422C9">
            <w:pPr>
              <w:pStyle w:val="ListParagraph"/>
              <w:ind w:left="0"/>
              <w:jc w:val="both"/>
              <w:rPr>
                <w:sz w:val="20"/>
                <w:szCs w:val="20"/>
              </w:rPr>
            </w:pPr>
          </w:p>
          <w:p w14:paraId="545E7807" w14:textId="0DEDAC7B" w:rsidR="009422C9" w:rsidRDefault="009422C9" w:rsidP="009422C9">
            <w:pPr>
              <w:pStyle w:val="ListParagraph"/>
              <w:numPr>
                <w:ilvl w:val="0"/>
                <w:numId w:val="35"/>
              </w:numPr>
              <w:jc w:val="both"/>
              <w:rPr>
                <w:sz w:val="20"/>
                <w:szCs w:val="20"/>
              </w:rPr>
            </w:pPr>
            <w:r w:rsidRPr="009422C9">
              <w:rPr>
                <w:sz w:val="20"/>
                <w:szCs w:val="20"/>
              </w:rPr>
              <w:t xml:space="preserve">current certificate compliant with EN ISO 9001:2000 or equivalent. If the Applicant does not have a current compliant certificate then they must provide evidence demonstrating that the Applicant has equivalent quality assurance measures in place. This may include, but is not limited to, </w:t>
            </w:r>
            <w:r w:rsidRPr="009422C9">
              <w:rPr>
                <w:sz w:val="20"/>
                <w:szCs w:val="20"/>
              </w:rPr>
              <w:lastRenderedPageBreak/>
              <w:t>equivalent certification from other national certification bodies (e.g. a current certificate from the national certification body).</w:t>
            </w:r>
          </w:p>
          <w:p w14:paraId="533997B5" w14:textId="77777777" w:rsidR="009422C9" w:rsidRPr="009422C9" w:rsidRDefault="009422C9" w:rsidP="009422C9">
            <w:pPr>
              <w:pStyle w:val="ListParagraph"/>
              <w:rPr>
                <w:sz w:val="20"/>
                <w:szCs w:val="20"/>
              </w:rPr>
            </w:pPr>
          </w:p>
          <w:p w14:paraId="71FEB383" w14:textId="2FDE3349" w:rsidR="009422C9" w:rsidRPr="009422C9" w:rsidRDefault="009422C9" w:rsidP="009422C9">
            <w:pPr>
              <w:jc w:val="both"/>
              <w:rPr>
                <w:sz w:val="20"/>
                <w:szCs w:val="20"/>
              </w:rPr>
            </w:pPr>
            <w:r>
              <w:rPr>
                <w:rFonts w:ascii="Arial"/>
                <w:b/>
                <w:sz w:val="16"/>
              </w:rPr>
              <w:t>Applicant must score a minimum of 40% of the allocated score under this</w:t>
            </w:r>
            <w:r>
              <w:rPr>
                <w:rFonts w:ascii="Arial"/>
                <w:b/>
                <w:spacing w:val="-43"/>
                <w:sz w:val="16"/>
              </w:rPr>
              <w:t xml:space="preserve"> </w:t>
            </w:r>
            <w:r>
              <w:rPr>
                <w:rFonts w:ascii="Arial"/>
                <w:b/>
                <w:sz w:val="16"/>
              </w:rPr>
              <w:t>criterion.</w:t>
            </w:r>
          </w:p>
          <w:p w14:paraId="1AA33FA6" w14:textId="77777777" w:rsidR="00F758E1" w:rsidRPr="00AD4F35" w:rsidRDefault="00F758E1" w:rsidP="004605D1">
            <w:pPr>
              <w:pStyle w:val="ListParagraph"/>
              <w:ind w:left="0"/>
              <w:jc w:val="both"/>
              <w:rPr>
                <w:sz w:val="20"/>
                <w:szCs w:val="20"/>
              </w:rPr>
            </w:pPr>
          </w:p>
        </w:tc>
      </w:tr>
      <w:tr w:rsidR="00F758E1" w:rsidRPr="00AD4F35" w14:paraId="2C4DD320" w14:textId="77777777" w:rsidTr="004605D1">
        <w:tc>
          <w:tcPr>
            <w:tcW w:w="2122" w:type="dxa"/>
            <w:shd w:val="clear" w:color="auto" w:fill="F2F2F2" w:themeFill="background1" w:themeFillShade="F2"/>
          </w:tcPr>
          <w:p w14:paraId="626FF984" w14:textId="77777777" w:rsidR="00F758E1" w:rsidRPr="00AD4F35" w:rsidRDefault="00F758E1" w:rsidP="004605D1">
            <w:pPr>
              <w:pStyle w:val="ListParagraph"/>
              <w:ind w:left="0"/>
              <w:jc w:val="both"/>
              <w:rPr>
                <w:sz w:val="20"/>
                <w:szCs w:val="20"/>
              </w:rPr>
            </w:pPr>
            <w:r>
              <w:rPr>
                <w:sz w:val="20"/>
                <w:szCs w:val="20"/>
              </w:rPr>
              <w:lastRenderedPageBreak/>
              <w:t>Organizational Sustainability</w:t>
            </w:r>
          </w:p>
        </w:tc>
        <w:tc>
          <w:tcPr>
            <w:tcW w:w="1417" w:type="dxa"/>
            <w:shd w:val="clear" w:color="auto" w:fill="F2F2F2" w:themeFill="background1" w:themeFillShade="F2"/>
          </w:tcPr>
          <w:p w14:paraId="7CC426D3" w14:textId="34D80CF0" w:rsidR="00F758E1" w:rsidRPr="00AD4F35" w:rsidRDefault="003E7514" w:rsidP="004605D1">
            <w:pPr>
              <w:pStyle w:val="ListParagraph"/>
              <w:ind w:left="0"/>
              <w:jc w:val="both"/>
              <w:rPr>
                <w:sz w:val="20"/>
                <w:szCs w:val="20"/>
              </w:rPr>
            </w:pPr>
            <w:r>
              <w:rPr>
                <w:sz w:val="20"/>
                <w:szCs w:val="20"/>
              </w:rPr>
              <w:t>10%</w:t>
            </w:r>
          </w:p>
          <w:p w14:paraId="0C125FBF" w14:textId="663B8221" w:rsidR="00F758E1" w:rsidRPr="00AD4F35" w:rsidRDefault="00E74FAD" w:rsidP="004605D1">
            <w:pPr>
              <w:pStyle w:val="ListParagraph"/>
              <w:ind w:left="0"/>
              <w:jc w:val="both"/>
              <w:rPr>
                <w:sz w:val="20"/>
                <w:szCs w:val="20"/>
              </w:rPr>
            </w:pPr>
            <w:r>
              <w:rPr>
                <w:sz w:val="20"/>
                <w:szCs w:val="20"/>
              </w:rPr>
              <w:t>100</w:t>
            </w:r>
            <w:r w:rsidR="00F758E1" w:rsidRPr="00AD4F35">
              <w:rPr>
                <w:sz w:val="20"/>
                <w:szCs w:val="20"/>
              </w:rPr>
              <w:t xml:space="preserve"> points available</w:t>
            </w:r>
          </w:p>
          <w:p w14:paraId="37EFD5DD" w14:textId="77777777" w:rsidR="00F758E1" w:rsidRPr="00AD4F35" w:rsidRDefault="00F758E1" w:rsidP="004605D1">
            <w:pPr>
              <w:pStyle w:val="ListParagraph"/>
              <w:ind w:left="0"/>
              <w:jc w:val="both"/>
              <w:rPr>
                <w:sz w:val="20"/>
                <w:szCs w:val="20"/>
              </w:rPr>
            </w:pPr>
          </w:p>
        </w:tc>
        <w:tc>
          <w:tcPr>
            <w:tcW w:w="1701" w:type="dxa"/>
            <w:shd w:val="clear" w:color="auto" w:fill="F2F2F2" w:themeFill="background1" w:themeFillShade="F2"/>
          </w:tcPr>
          <w:p w14:paraId="06EC50F6" w14:textId="77777777" w:rsidR="00F758E1" w:rsidRPr="00AD4F35" w:rsidRDefault="00F758E1" w:rsidP="004605D1">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416A8631" w14:textId="77777777" w:rsidR="00153BF3" w:rsidRPr="009C028F" w:rsidRDefault="00153BF3" w:rsidP="00153BF3">
            <w:pPr>
              <w:rPr>
                <w:rFonts w:cstheme="minorHAnsi"/>
                <w:kern w:val="24"/>
                <w:sz w:val="20"/>
                <w:szCs w:val="20"/>
              </w:rPr>
            </w:pPr>
          </w:p>
          <w:p w14:paraId="2EAAE9C2" w14:textId="4C244C6B" w:rsidR="00153BF3" w:rsidRDefault="00153BF3" w:rsidP="00153BF3">
            <w:pPr>
              <w:jc w:val="both"/>
              <w:rPr>
                <w:rFonts w:cstheme="minorHAnsi"/>
                <w:kern w:val="24"/>
                <w:sz w:val="20"/>
                <w:szCs w:val="20"/>
              </w:rPr>
            </w:pPr>
            <w:r w:rsidRPr="009C028F">
              <w:rPr>
                <w:rFonts w:cstheme="minorHAnsi"/>
                <w:kern w:val="24"/>
                <w:sz w:val="20"/>
                <w:szCs w:val="20"/>
              </w:rPr>
              <w:t>The Applicant’s response must provide details of their approach to Environmental Management including documented Environmental Management System in place</w:t>
            </w:r>
            <w:r>
              <w:rPr>
                <w:rFonts w:cstheme="minorHAnsi"/>
                <w:kern w:val="24"/>
                <w:sz w:val="20"/>
                <w:szCs w:val="20"/>
              </w:rPr>
              <w:t xml:space="preserve">, </w:t>
            </w:r>
            <w:r w:rsidRPr="009C028F">
              <w:rPr>
                <w:rFonts w:cstheme="minorHAnsi"/>
                <w:kern w:val="24"/>
                <w:sz w:val="20"/>
                <w:szCs w:val="20"/>
              </w:rPr>
              <w:t>operating procedures, environmental management plans, environmental auditing and must demonstrate how they manage / reduced their companies carbon emissions relevant to the specific the requirements of this contract including current certificate compliant with EN ISO 14001 or an equivalent internationally recognised and externally audited standard</w:t>
            </w:r>
            <w:r>
              <w:rPr>
                <w:rFonts w:cstheme="minorHAnsi"/>
                <w:kern w:val="24"/>
                <w:sz w:val="20"/>
                <w:szCs w:val="20"/>
              </w:rPr>
              <w:t xml:space="preserve">. </w:t>
            </w:r>
            <w:r w:rsidRPr="009C028F">
              <w:rPr>
                <w:rFonts w:cstheme="minorHAnsi"/>
                <w:kern w:val="24"/>
                <w:sz w:val="20"/>
                <w:szCs w:val="20"/>
              </w:rPr>
              <w:t xml:space="preserve"> </w:t>
            </w:r>
          </w:p>
          <w:p w14:paraId="279488FA" w14:textId="77777777" w:rsidR="00153BF3" w:rsidRPr="009C028F" w:rsidRDefault="00153BF3" w:rsidP="00153BF3">
            <w:pPr>
              <w:jc w:val="both"/>
              <w:rPr>
                <w:rFonts w:cstheme="minorHAnsi"/>
                <w:kern w:val="24"/>
                <w:sz w:val="20"/>
                <w:szCs w:val="20"/>
              </w:rPr>
            </w:pPr>
          </w:p>
          <w:p w14:paraId="6DD676CA" w14:textId="77777777" w:rsidR="00153BF3" w:rsidRDefault="00153BF3" w:rsidP="00153BF3">
            <w:pPr>
              <w:jc w:val="both"/>
              <w:rPr>
                <w:rFonts w:cstheme="minorHAnsi"/>
                <w:kern w:val="24"/>
                <w:sz w:val="20"/>
                <w:szCs w:val="20"/>
              </w:rPr>
            </w:pPr>
            <w:r w:rsidRPr="009C028F">
              <w:rPr>
                <w:rFonts w:cstheme="minorHAnsi"/>
                <w:kern w:val="24"/>
                <w:sz w:val="20"/>
                <w:szCs w:val="20"/>
              </w:rPr>
              <w:t>Applicants must provide details on their current Sustainability Plan including an executive summary of their approach to monitoring, measurement and reporting on sustainability initiatives and obligations within the organization.</w:t>
            </w:r>
          </w:p>
          <w:p w14:paraId="57980FE1" w14:textId="77777777" w:rsidR="00153BF3" w:rsidRPr="009C028F" w:rsidRDefault="00153BF3" w:rsidP="00153BF3">
            <w:pPr>
              <w:jc w:val="both"/>
              <w:rPr>
                <w:rFonts w:cstheme="minorHAnsi"/>
                <w:kern w:val="24"/>
                <w:sz w:val="20"/>
                <w:szCs w:val="20"/>
              </w:rPr>
            </w:pPr>
          </w:p>
          <w:p w14:paraId="7FA6052C" w14:textId="77777777" w:rsidR="00153BF3" w:rsidRDefault="00153BF3" w:rsidP="00153BF3">
            <w:pPr>
              <w:jc w:val="both"/>
              <w:rPr>
                <w:rFonts w:cstheme="minorHAnsi"/>
                <w:kern w:val="24"/>
                <w:sz w:val="20"/>
                <w:szCs w:val="20"/>
              </w:rPr>
            </w:pPr>
            <w:r w:rsidRPr="009C028F">
              <w:rPr>
                <w:rFonts w:cstheme="minorHAnsi"/>
                <w:kern w:val="24"/>
                <w:sz w:val="20"/>
                <w:szCs w:val="20"/>
              </w:rPr>
              <w:t>Applicants must provide details of their organisation’s sustainability strategy, codes of practices and the steps taken</w:t>
            </w:r>
            <w:r w:rsidRPr="00604918">
              <w:rPr>
                <w:rFonts w:ascii="Arial" w:hAnsi="Arial" w:cs="Arial"/>
                <w:sz w:val="20"/>
              </w:rPr>
              <w:t xml:space="preserve"> </w:t>
            </w:r>
            <w:r w:rsidRPr="00695AC8">
              <w:rPr>
                <w:rFonts w:cstheme="minorHAnsi"/>
                <w:kern w:val="24"/>
                <w:sz w:val="20"/>
                <w:szCs w:val="20"/>
              </w:rPr>
              <w:t>to embed this in everyday delivery of service taking into account areas such as ethical sourcing, human rights and fair operating and labour practices.</w:t>
            </w:r>
          </w:p>
          <w:p w14:paraId="1F217268" w14:textId="77777777" w:rsidR="00153BF3" w:rsidRPr="00695AC8" w:rsidRDefault="00153BF3" w:rsidP="00153BF3">
            <w:pPr>
              <w:rPr>
                <w:rFonts w:cstheme="minorHAnsi"/>
                <w:kern w:val="24"/>
                <w:sz w:val="20"/>
                <w:szCs w:val="20"/>
              </w:rPr>
            </w:pPr>
          </w:p>
          <w:p w14:paraId="475B3CD8" w14:textId="612EB85A" w:rsidR="00153BF3" w:rsidRDefault="00153BF3" w:rsidP="00153BF3">
            <w:pPr>
              <w:pStyle w:val="ListParagraph"/>
              <w:ind w:left="0"/>
              <w:jc w:val="both"/>
              <w:rPr>
                <w:sz w:val="20"/>
                <w:szCs w:val="20"/>
              </w:rPr>
            </w:pPr>
            <w:r w:rsidRPr="00695AC8">
              <w:rPr>
                <w:rFonts w:cstheme="minorHAnsi"/>
                <w:kern w:val="24"/>
                <w:sz w:val="20"/>
                <w:szCs w:val="20"/>
              </w:rPr>
              <w:t>Applicants should provide details on any social inclusion and/or community involvement initiatives undertaken by the supplier.</w:t>
            </w:r>
          </w:p>
          <w:p w14:paraId="6E0F851E" w14:textId="77777777" w:rsidR="00153BF3" w:rsidRDefault="00153BF3" w:rsidP="004605D1">
            <w:pPr>
              <w:pStyle w:val="ListParagraph"/>
              <w:ind w:left="0"/>
              <w:jc w:val="both"/>
              <w:rPr>
                <w:sz w:val="20"/>
                <w:szCs w:val="20"/>
              </w:rPr>
            </w:pPr>
          </w:p>
          <w:p w14:paraId="6E1810EA" w14:textId="619EEA13" w:rsidR="00F758E1" w:rsidRPr="00AD4F35" w:rsidRDefault="009422C9" w:rsidP="004605D1">
            <w:pPr>
              <w:pStyle w:val="ListParagraph"/>
              <w:ind w:left="0"/>
              <w:jc w:val="both"/>
              <w:rPr>
                <w:sz w:val="20"/>
                <w:szCs w:val="20"/>
              </w:rPr>
            </w:pPr>
            <w:r>
              <w:rPr>
                <w:rFonts w:ascii="Arial"/>
                <w:b/>
                <w:sz w:val="16"/>
              </w:rPr>
              <w:t>Applicant must score a minimum of 40% of the allocated score under this</w:t>
            </w:r>
            <w:r>
              <w:rPr>
                <w:rFonts w:ascii="Arial"/>
                <w:b/>
                <w:spacing w:val="-43"/>
                <w:sz w:val="16"/>
              </w:rPr>
              <w:t xml:space="preserve"> </w:t>
            </w:r>
            <w:r>
              <w:rPr>
                <w:rFonts w:ascii="Arial"/>
                <w:b/>
                <w:sz w:val="16"/>
              </w:rPr>
              <w:t>criterion.</w:t>
            </w:r>
          </w:p>
        </w:tc>
      </w:tr>
      <w:tr w:rsidR="00F758E1" w:rsidRPr="00AD4F35" w14:paraId="34A10C63" w14:textId="77777777" w:rsidTr="004605D1">
        <w:tc>
          <w:tcPr>
            <w:tcW w:w="2122" w:type="dxa"/>
            <w:shd w:val="clear" w:color="auto" w:fill="F2F2F2" w:themeFill="background1" w:themeFillShade="F2"/>
          </w:tcPr>
          <w:p w14:paraId="40A93EAD" w14:textId="77777777" w:rsidR="00F758E1" w:rsidRPr="00AD4F35" w:rsidRDefault="00F758E1" w:rsidP="004605D1">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37D65AB3" w14:textId="77777777" w:rsidR="00F758E1" w:rsidRPr="00AD4F35" w:rsidRDefault="00F758E1" w:rsidP="004605D1">
            <w:pPr>
              <w:pStyle w:val="ListParagraph"/>
              <w:ind w:left="0"/>
              <w:jc w:val="both"/>
              <w:rPr>
                <w:b/>
                <w:sz w:val="20"/>
                <w:szCs w:val="20"/>
              </w:rPr>
            </w:pPr>
            <w:r w:rsidRPr="00AD4F35">
              <w:rPr>
                <w:b/>
                <w:sz w:val="20"/>
                <w:szCs w:val="20"/>
              </w:rPr>
              <w:t>100%</w:t>
            </w:r>
          </w:p>
          <w:p w14:paraId="3562556D" w14:textId="47EDCC64" w:rsidR="00F758E1" w:rsidRPr="00AD4F35" w:rsidRDefault="00523493" w:rsidP="004605D1">
            <w:pPr>
              <w:pStyle w:val="ListParagraph"/>
              <w:ind w:left="0"/>
              <w:jc w:val="both"/>
              <w:rPr>
                <w:b/>
                <w:sz w:val="20"/>
                <w:szCs w:val="20"/>
              </w:rPr>
            </w:pPr>
            <w:r>
              <w:rPr>
                <w:b/>
                <w:sz w:val="20"/>
                <w:szCs w:val="20"/>
              </w:rPr>
              <w:t>1000</w:t>
            </w:r>
            <w:r w:rsidR="00F758E1" w:rsidRPr="00AD4F35">
              <w:rPr>
                <w:b/>
                <w:sz w:val="20"/>
                <w:szCs w:val="20"/>
              </w:rPr>
              <w:t>points</w:t>
            </w:r>
          </w:p>
        </w:tc>
        <w:tc>
          <w:tcPr>
            <w:tcW w:w="1701" w:type="dxa"/>
            <w:shd w:val="clear" w:color="auto" w:fill="F2F2F2" w:themeFill="background1" w:themeFillShade="F2"/>
          </w:tcPr>
          <w:p w14:paraId="18740C9E" w14:textId="77777777" w:rsidR="00F758E1" w:rsidRPr="00AD4F35" w:rsidRDefault="00F758E1" w:rsidP="004605D1">
            <w:pPr>
              <w:pStyle w:val="ListParagraph"/>
              <w:ind w:left="0"/>
              <w:jc w:val="both"/>
              <w:rPr>
                <w:sz w:val="20"/>
                <w:szCs w:val="20"/>
              </w:rPr>
            </w:pPr>
          </w:p>
        </w:tc>
        <w:tc>
          <w:tcPr>
            <w:tcW w:w="3209" w:type="dxa"/>
            <w:shd w:val="clear" w:color="auto" w:fill="F2F2F2" w:themeFill="background1" w:themeFillShade="F2"/>
          </w:tcPr>
          <w:p w14:paraId="3714D0F5" w14:textId="77777777" w:rsidR="00F758E1" w:rsidRPr="00AD4F35" w:rsidRDefault="00F758E1" w:rsidP="004605D1">
            <w:pPr>
              <w:pStyle w:val="ListParagraph"/>
              <w:ind w:left="0"/>
              <w:jc w:val="both"/>
              <w:rPr>
                <w:sz w:val="20"/>
                <w:szCs w:val="20"/>
              </w:rPr>
            </w:pPr>
          </w:p>
        </w:tc>
      </w:tr>
    </w:tbl>
    <w:p w14:paraId="21651373" w14:textId="77777777" w:rsidR="00F758E1" w:rsidRDefault="00F758E1" w:rsidP="00F758E1">
      <w:pPr>
        <w:spacing w:after="0"/>
        <w:jc w:val="both"/>
        <w:rPr>
          <w:sz w:val="20"/>
          <w:szCs w:val="20"/>
        </w:rPr>
      </w:pPr>
    </w:p>
    <w:p w14:paraId="3DA7E251" w14:textId="77777777" w:rsidR="00F758E1" w:rsidRPr="00365F32" w:rsidRDefault="00F758E1" w:rsidP="00F758E1">
      <w:pPr>
        <w:pStyle w:val="ListParagraph"/>
        <w:spacing w:after="0"/>
        <w:ind w:left="567"/>
        <w:jc w:val="both"/>
        <w:rPr>
          <w:sz w:val="20"/>
          <w:szCs w:val="20"/>
        </w:rPr>
      </w:pPr>
      <w:r w:rsidRPr="00365F32">
        <w:rPr>
          <w:b/>
          <w:sz w:val="20"/>
          <w:szCs w:val="20"/>
          <w:u w:val="single"/>
        </w:rPr>
        <w:lastRenderedPageBreak/>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Selection Criteria, relevant examples of experience of the Sub-Contractor/Consortium member/ third party should be provided in Part 4 and in relation to resources, the details should be provided in Part 5 of the Questionnaire.</w:t>
      </w:r>
    </w:p>
    <w:p w14:paraId="6CA21876" w14:textId="77777777" w:rsidR="00F758E1" w:rsidRPr="00AD4F35" w:rsidRDefault="00F758E1" w:rsidP="00F758E1">
      <w:pPr>
        <w:spacing w:after="0"/>
        <w:jc w:val="both"/>
        <w:rPr>
          <w:sz w:val="20"/>
          <w:szCs w:val="20"/>
        </w:rPr>
      </w:pPr>
    </w:p>
    <w:p w14:paraId="21915B4F" w14:textId="77777777" w:rsidR="00F758E1" w:rsidRDefault="00F758E1" w:rsidP="00F758E1">
      <w:pPr>
        <w:pStyle w:val="ListParagraph"/>
        <w:numPr>
          <w:ilvl w:val="0"/>
          <w:numId w:val="6"/>
        </w:numPr>
        <w:ind w:left="567" w:hanging="567"/>
        <w:jc w:val="both"/>
        <w:rPr>
          <w:b/>
          <w:sz w:val="20"/>
          <w:szCs w:val="20"/>
          <w:u w:val="single"/>
        </w:rPr>
      </w:pPr>
      <w:r w:rsidRPr="003E13FE">
        <w:rPr>
          <w:b/>
          <w:sz w:val="20"/>
          <w:szCs w:val="20"/>
          <w:u w:val="single"/>
        </w:rPr>
        <w:t xml:space="preserve">SCORING METHODOLOGY </w:t>
      </w:r>
      <w:r>
        <w:rPr>
          <w:b/>
          <w:sz w:val="20"/>
          <w:szCs w:val="20"/>
          <w:u w:val="single"/>
        </w:rPr>
        <w:t>FOR SELECTION CRITERIA (other than the Minimum Qualification Criteria which is Pass/Fail)</w:t>
      </w:r>
    </w:p>
    <w:p w14:paraId="6068A3AA" w14:textId="77777777" w:rsidR="00F758E1" w:rsidRPr="003E13FE" w:rsidRDefault="00F758E1" w:rsidP="00F758E1">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F758E1" w:rsidRPr="00AD4F35" w14:paraId="7F703F18" w14:textId="77777777" w:rsidTr="004605D1">
        <w:tc>
          <w:tcPr>
            <w:tcW w:w="8500" w:type="dxa"/>
            <w:gridSpan w:val="3"/>
            <w:shd w:val="clear" w:color="auto" w:fill="F2F2F2" w:themeFill="background1" w:themeFillShade="F2"/>
          </w:tcPr>
          <w:p w14:paraId="295B92EA" w14:textId="77777777" w:rsidR="00F758E1" w:rsidRDefault="00F758E1" w:rsidP="004605D1">
            <w:pPr>
              <w:pStyle w:val="ListParagraph"/>
              <w:ind w:left="0"/>
              <w:jc w:val="both"/>
              <w:rPr>
                <w:b/>
                <w:sz w:val="20"/>
                <w:szCs w:val="20"/>
              </w:rPr>
            </w:pPr>
            <w:r w:rsidRPr="00D03160">
              <w:rPr>
                <w:b/>
                <w:sz w:val="20"/>
                <w:szCs w:val="20"/>
              </w:rPr>
              <w:t xml:space="preserve">SCORING METHODOLOGY </w:t>
            </w:r>
          </w:p>
          <w:p w14:paraId="391FF2E6" w14:textId="77777777" w:rsidR="00F758E1" w:rsidRPr="00D03160" w:rsidRDefault="00F758E1" w:rsidP="004605D1">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19B63DDE" w14:textId="77777777" w:rsidR="00F758E1" w:rsidRPr="00AD4F35" w:rsidRDefault="00F758E1" w:rsidP="004605D1">
            <w:pPr>
              <w:pStyle w:val="ListParagraph"/>
              <w:ind w:left="0"/>
              <w:jc w:val="both"/>
              <w:rPr>
                <w:b/>
                <w:sz w:val="20"/>
                <w:szCs w:val="20"/>
              </w:rPr>
            </w:pPr>
          </w:p>
        </w:tc>
      </w:tr>
      <w:tr w:rsidR="00F758E1" w:rsidRPr="00AD4F35" w14:paraId="34109134" w14:textId="77777777" w:rsidTr="004605D1">
        <w:tc>
          <w:tcPr>
            <w:tcW w:w="756" w:type="dxa"/>
            <w:shd w:val="clear" w:color="auto" w:fill="F2F2F2" w:themeFill="background1" w:themeFillShade="F2"/>
          </w:tcPr>
          <w:p w14:paraId="10316692" w14:textId="77777777" w:rsidR="00F758E1" w:rsidRPr="00AD4F35" w:rsidRDefault="00F758E1" w:rsidP="004605D1">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5238A36A" w14:textId="77777777" w:rsidR="00F758E1" w:rsidRPr="00AD4F35" w:rsidRDefault="00F758E1" w:rsidP="004605D1">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61E1F212" w14:textId="77777777" w:rsidR="00F758E1" w:rsidRPr="00AD4F35" w:rsidRDefault="00F758E1" w:rsidP="004605D1">
            <w:pPr>
              <w:pStyle w:val="ListParagraph"/>
              <w:ind w:left="0"/>
              <w:jc w:val="both"/>
              <w:rPr>
                <w:b/>
                <w:sz w:val="20"/>
                <w:szCs w:val="20"/>
              </w:rPr>
            </w:pPr>
            <w:r w:rsidRPr="00AD4F35">
              <w:rPr>
                <w:b/>
                <w:sz w:val="20"/>
                <w:szCs w:val="20"/>
              </w:rPr>
              <w:t xml:space="preserve">Comment </w:t>
            </w:r>
          </w:p>
        </w:tc>
      </w:tr>
      <w:tr w:rsidR="00F758E1" w:rsidRPr="00AD4F35" w14:paraId="6BBEC359" w14:textId="77777777" w:rsidTr="004605D1">
        <w:tc>
          <w:tcPr>
            <w:tcW w:w="756" w:type="dxa"/>
            <w:shd w:val="clear" w:color="auto" w:fill="F2F2F2" w:themeFill="background1" w:themeFillShade="F2"/>
          </w:tcPr>
          <w:p w14:paraId="7A9F4A9C" w14:textId="77777777" w:rsidR="00F758E1" w:rsidRPr="00AD4F35" w:rsidRDefault="00F758E1" w:rsidP="004605D1">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BFE30E4" w14:textId="77777777" w:rsidR="00F758E1" w:rsidRPr="00AD4F35" w:rsidRDefault="00F758E1" w:rsidP="004605D1">
            <w:pPr>
              <w:pStyle w:val="ListParagraph"/>
              <w:ind w:left="0"/>
              <w:jc w:val="both"/>
              <w:rPr>
                <w:b/>
                <w:sz w:val="20"/>
                <w:szCs w:val="20"/>
              </w:rPr>
            </w:pPr>
            <w:r w:rsidRPr="00AD4F35">
              <w:rPr>
                <w:b/>
                <w:sz w:val="20"/>
                <w:szCs w:val="20"/>
              </w:rPr>
              <w:t>100%</w:t>
            </w:r>
          </w:p>
          <w:p w14:paraId="71A67C28" w14:textId="77777777" w:rsidR="00F758E1" w:rsidRPr="00AD4F35" w:rsidRDefault="00F758E1" w:rsidP="004605D1">
            <w:pPr>
              <w:pStyle w:val="ListParagraph"/>
              <w:ind w:left="0"/>
              <w:jc w:val="both"/>
              <w:rPr>
                <w:b/>
                <w:sz w:val="20"/>
                <w:szCs w:val="20"/>
              </w:rPr>
            </w:pPr>
          </w:p>
        </w:tc>
        <w:tc>
          <w:tcPr>
            <w:tcW w:w="6378" w:type="dxa"/>
            <w:shd w:val="clear" w:color="auto" w:fill="F2F2F2" w:themeFill="background1" w:themeFillShade="F2"/>
          </w:tcPr>
          <w:p w14:paraId="1AF608DD" w14:textId="77777777" w:rsidR="00F758E1" w:rsidRPr="00AD4F35" w:rsidRDefault="00F758E1" w:rsidP="004605D1">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758E1" w:rsidRPr="00AD4F35" w14:paraId="629FEEE8" w14:textId="77777777" w:rsidTr="004605D1">
        <w:tc>
          <w:tcPr>
            <w:tcW w:w="756" w:type="dxa"/>
            <w:shd w:val="clear" w:color="auto" w:fill="F2F2F2" w:themeFill="background1" w:themeFillShade="F2"/>
          </w:tcPr>
          <w:p w14:paraId="10592EF6" w14:textId="77777777" w:rsidR="00F758E1" w:rsidRPr="00AD4F35" w:rsidRDefault="00F758E1" w:rsidP="004605D1">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86B5022" w14:textId="77777777" w:rsidR="00F758E1" w:rsidRPr="00AD4F35" w:rsidRDefault="00F758E1" w:rsidP="004605D1">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57EE0E1A" w14:textId="77777777" w:rsidR="00F758E1" w:rsidRPr="00AD4F35" w:rsidRDefault="00F758E1" w:rsidP="004605D1">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758E1" w:rsidRPr="00AD4F35" w14:paraId="7421867D" w14:textId="77777777" w:rsidTr="004605D1">
        <w:tc>
          <w:tcPr>
            <w:tcW w:w="756" w:type="dxa"/>
            <w:shd w:val="clear" w:color="auto" w:fill="F2F2F2" w:themeFill="background1" w:themeFillShade="F2"/>
          </w:tcPr>
          <w:p w14:paraId="2C9D36F7" w14:textId="77777777" w:rsidR="00F758E1" w:rsidRPr="00AD4F35" w:rsidRDefault="00F758E1" w:rsidP="004605D1">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6525ECD" w14:textId="77777777" w:rsidR="00F758E1" w:rsidRPr="00AD4F35" w:rsidRDefault="00F758E1" w:rsidP="004605D1">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10B935F" w14:textId="77777777" w:rsidR="00F758E1" w:rsidRPr="00AD4F35" w:rsidRDefault="00F758E1" w:rsidP="004605D1">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758E1" w:rsidRPr="00AD4F35" w14:paraId="5A017E31" w14:textId="77777777" w:rsidTr="004605D1">
        <w:tc>
          <w:tcPr>
            <w:tcW w:w="756" w:type="dxa"/>
            <w:shd w:val="clear" w:color="auto" w:fill="F2F2F2" w:themeFill="background1" w:themeFillShade="F2"/>
          </w:tcPr>
          <w:p w14:paraId="45316797" w14:textId="77777777" w:rsidR="00F758E1" w:rsidRPr="00AD4F35" w:rsidRDefault="00F758E1" w:rsidP="004605D1">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135FE134" w14:textId="77777777" w:rsidR="00F758E1" w:rsidRPr="00AD4F35" w:rsidRDefault="00F758E1" w:rsidP="004605D1">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604F3718" w14:textId="77777777" w:rsidR="00F758E1" w:rsidRPr="00AD4F35" w:rsidRDefault="00F758E1" w:rsidP="004605D1">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758E1" w:rsidRPr="00AD4F35" w14:paraId="4F6E0D5C" w14:textId="77777777" w:rsidTr="004605D1">
        <w:tc>
          <w:tcPr>
            <w:tcW w:w="756" w:type="dxa"/>
            <w:shd w:val="clear" w:color="auto" w:fill="F2F2F2" w:themeFill="background1" w:themeFillShade="F2"/>
          </w:tcPr>
          <w:p w14:paraId="0652FBEA" w14:textId="77777777" w:rsidR="00F758E1" w:rsidRPr="00AD4F35" w:rsidRDefault="00F758E1" w:rsidP="004605D1">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3896F8E1" w14:textId="77777777" w:rsidR="00F758E1" w:rsidRPr="00AD4F35" w:rsidRDefault="00F758E1" w:rsidP="004605D1">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12D6A469" w14:textId="77777777" w:rsidR="00F758E1" w:rsidRPr="00AD4F35" w:rsidRDefault="00F758E1" w:rsidP="004605D1">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758E1" w:rsidRPr="00AD4F35" w14:paraId="45A79A7A" w14:textId="77777777" w:rsidTr="004605D1">
        <w:tc>
          <w:tcPr>
            <w:tcW w:w="756" w:type="dxa"/>
            <w:shd w:val="clear" w:color="auto" w:fill="F2F2F2" w:themeFill="background1" w:themeFillShade="F2"/>
          </w:tcPr>
          <w:p w14:paraId="4C036B9F" w14:textId="77777777" w:rsidR="00F758E1" w:rsidRPr="00AD4F35" w:rsidRDefault="00F758E1" w:rsidP="004605D1">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3A448D80" w14:textId="77777777" w:rsidR="00F758E1" w:rsidRPr="00AD4F35" w:rsidRDefault="00F758E1" w:rsidP="004605D1">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72F54010" w14:textId="77777777" w:rsidR="00F758E1" w:rsidRPr="00AD4F35" w:rsidRDefault="00F758E1" w:rsidP="004605D1">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9DE0D1E" w14:textId="77777777" w:rsidR="00F758E1" w:rsidRDefault="00F758E1" w:rsidP="00F758E1">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F758E1" w:rsidRPr="00AD4F35" w14:paraId="4B502E7C" w14:textId="77777777" w:rsidTr="004605D1">
        <w:tc>
          <w:tcPr>
            <w:tcW w:w="8500" w:type="dxa"/>
            <w:gridSpan w:val="3"/>
            <w:shd w:val="clear" w:color="auto" w:fill="F2F2F2" w:themeFill="background1" w:themeFillShade="F2"/>
          </w:tcPr>
          <w:p w14:paraId="66AA06B9" w14:textId="77777777" w:rsidR="00F758E1" w:rsidRDefault="00F758E1" w:rsidP="004605D1">
            <w:pPr>
              <w:pStyle w:val="ListParagraph"/>
              <w:ind w:left="0"/>
              <w:jc w:val="both"/>
              <w:rPr>
                <w:b/>
                <w:sz w:val="20"/>
                <w:szCs w:val="20"/>
              </w:rPr>
            </w:pPr>
            <w:r w:rsidRPr="00D03160">
              <w:rPr>
                <w:b/>
                <w:sz w:val="20"/>
                <w:szCs w:val="20"/>
              </w:rPr>
              <w:t xml:space="preserve">SCORING METHODOLOGY </w:t>
            </w:r>
          </w:p>
          <w:p w14:paraId="23D0C458" w14:textId="77777777" w:rsidR="00F758E1" w:rsidRPr="00D03160" w:rsidRDefault="00F758E1" w:rsidP="004605D1">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1B093558" w14:textId="77777777" w:rsidR="00F758E1" w:rsidRPr="00AD4F35" w:rsidRDefault="00F758E1" w:rsidP="004605D1">
            <w:pPr>
              <w:pStyle w:val="ListParagraph"/>
              <w:ind w:left="0"/>
              <w:jc w:val="both"/>
              <w:rPr>
                <w:b/>
                <w:sz w:val="20"/>
                <w:szCs w:val="20"/>
              </w:rPr>
            </w:pPr>
          </w:p>
        </w:tc>
      </w:tr>
      <w:tr w:rsidR="00F758E1" w:rsidRPr="00AD4F35" w14:paraId="4ADCA937" w14:textId="77777777" w:rsidTr="004605D1">
        <w:tc>
          <w:tcPr>
            <w:tcW w:w="756" w:type="dxa"/>
            <w:shd w:val="clear" w:color="auto" w:fill="F2F2F2" w:themeFill="background1" w:themeFillShade="F2"/>
          </w:tcPr>
          <w:p w14:paraId="5E1429C1" w14:textId="77777777" w:rsidR="00F758E1" w:rsidRPr="00AD4F35" w:rsidRDefault="00F758E1" w:rsidP="004605D1">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692C1BB" w14:textId="77777777" w:rsidR="00F758E1" w:rsidRPr="00AD4F35" w:rsidRDefault="00F758E1" w:rsidP="004605D1">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071EFD00" w14:textId="77777777" w:rsidR="00F758E1" w:rsidRPr="00AD4F35" w:rsidRDefault="00F758E1" w:rsidP="004605D1">
            <w:pPr>
              <w:pStyle w:val="ListParagraph"/>
              <w:ind w:left="0"/>
              <w:jc w:val="both"/>
              <w:rPr>
                <w:b/>
                <w:sz w:val="20"/>
                <w:szCs w:val="20"/>
              </w:rPr>
            </w:pPr>
            <w:r w:rsidRPr="00AD4F35">
              <w:rPr>
                <w:b/>
                <w:sz w:val="20"/>
                <w:szCs w:val="20"/>
              </w:rPr>
              <w:t xml:space="preserve">Comment </w:t>
            </w:r>
          </w:p>
        </w:tc>
      </w:tr>
      <w:tr w:rsidR="00F758E1" w:rsidRPr="00AD4F35" w14:paraId="1756D80C" w14:textId="77777777" w:rsidTr="004605D1">
        <w:tc>
          <w:tcPr>
            <w:tcW w:w="756" w:type="dxa"/>
            <w:shd w:val="clear" w:color="auto" w:fill="F2F2F2" w:themeFill="background1" w:themeFillShade="F2"/>
          </w:tcPr>
          <w:p w14:paraId="0E547003" w14:textId="77777777" w:rsidR="00F758E1" w:rsidRPr="00AD4F35" w:rsidRDefault="00F758E1" w:rsidP="004605D1">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5859CC13" w14:textId="77777777" w:rsidR="00F758E1" w:rsidRPr="00AD4F35" w:rsidRDefault="00F758E1" w:rsidP="004605D1">
            <w:pPr>
              <w:pStyle w:val="ListParagraph"/>
              <w:ind w:left="0"/>
              <w:jc w:val="both"/>
              <w:rPr>
                <w:b/>
                <w:sz w:val="20"/>
                <w:szCs w:val="20"/>
              </w:rPr>
            </w:pPr>
            <w:r w:rsidRPr="00AD4F35">
              <w:rPr>
                <w:b/>
                <w:sz w:val="20"/>
                <w:szCs w:val="20"/>
              </w:rPr>
              <w:t>100%</w:t>
            </w:r>
          </w:p>
          <w:p w14:paraId="07F6DC75" w14:textId="77777777" w:rsidR="00F758E1" w:rsidRPr="00AD4F35" w:rsidRDefault="00F758E1" w:rsidP="004605D1">
            <w:pPr>
              <w:pStyle w:val="ListParagraph"/>
              <w:ind w:left="0"/>
              <w:jc w:val="both"/>
              <w:rPr>
                <w:b/>
                <w:sz w:val="20"/>
                <w:szCs w:val="20"/>
              </w:rPr>
            </w:pPr>
          </w:p>
        </w:tc>
        <w:tc>
          <w:tcPr>
            <w:tcW w:w="6378" w:type="dxa"/>
            <w:shd w:val="clear" w:color="auto" w:fill="F2F2F2" w:themeFill="background1" w:themeFillShade="F2"/>
          </w:tcPr>
          <w:p w14:paraId="24742908" w14:textId="77777777" w:rsidR="00F758E1" w:rsidRPr="00AD4F35" w:rsidRDefault="00F758E1" w:rsidP="004605D1">
            <w:pPr>
              <w:pStyle w:val="ListParagraph"/>
              <w:ind w:left="0"/>
              <w:jc w:val="both"/>
              <w:rPr>
                <w:b/>
                <w:sz w:val="20"/>
                <w:szCs w:val="20"/>
              </w:rPr>
            </w:pPr>
            <w:r w:rsidRPr="003E13FE">
              <w:rPr>
                <w:sz w:val="20"/>
                <w:szCs w:val="20"/>
              </w:rPr>
              <w:t>Excellent -</w:t>
            </w:r>
            <w:r>
              <w:rPr>
                <w:rFonts w:cstheme="minorHAnsi"/>
                <w:sz w:val="20"/>
                <w:szCs w:val="20"/>
              </w:rPr>
              <w:t>The applicant has demonstrated that they have an excellent understanding of their sustainability obligations and their full commitment to embedding sustainability into their operations.</w:t>
            </w:r>
          </w:p>
        </w:tc>
      </w:tr>
      <w:tr w:rsidR="00F758E1" w:rsidRPr="00AD4F35" w14:paraId="7CBD35B3" w14:textId="77777777" w:rsidTr="004605D1">
        <w:tc>
          <w:tcPr>
            <w:tcW w:w="756" w:type="dxa"/>
            <w:shd w:val="clear" w:color="auto" w:fill="F2F2F2" w:themeFill="background1" w:themeFillShade="F2"/>
          </w:tcPr>
          <w:p w14:paraId="79AB0A6A" w14:textId="77777777" w:rsidR="00F758E1" w:rsidRPr="00AD4F35" w:rsidRDefault="00F758E1" w:rsidP="004605D1">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31BB7E58" w14:textId="77777777" w:rsidR="00F758E1" w:rsidRPr="00AD4F35" w:rsidRDefault="00F758E1" w:rsidP="004605D1">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00EAB6F0" w14:textId="77777777" w:rsidR="00F758E1" w:rsidRDefault="00F758E1" w:rsidP="004605D1">
            <w:pPr>
              <w:rPr>
                <w:rFonts w:cstheme="minorHAnsi"/>
                <w:sz w:val="20"/>
                <w:szCs w:val="20"/>
              </w:rPr>
            </w:pPr>
            <w:r>
              <w:rPr>
                <w:rFonts w:cstheme="minorHAnsi"/>
                <w:sz w:val="20"/>
                <w:szCs w:val="20"/>
              </w:rPr>
              <w:t>Very good- The applicant has demonstrated that they have a very good understanding of their sustainability obligations and a commitment to embedding sustainability into their operations.</w:t>
            </w:r>
          </w:p>
          <w:p w14:paraId="4778B4CF" w14:textId="77777777" w:rsidR="00F758E1" w:rsidRPr="00AD4F35" w:rsidRDefault="00F758E1" w:rsidP="004605D1">
            <w:pPr>
              <w:pStyle w:val="ListParagraph"/>
              <w:ind w:left="0"/>
              <w:jc w:val="both"/>
              <w:rPr>
                <w:b/>
                <w:sz w:val="20"/>
                <w:szCs w:val="20"/>
              </w:rPr>
            </w:pPr>
          </w:p>
        </w:tc>
      </w:tr>
      <w:tr w:rsidR="00F758E1" w:rsidRPr="00AD4F35" w14:paraId="165EFC03" w14:textId="77777777" w:rsidTr="004605D1">
        <w:tc>
          <w:tcPr>
            <w:tcW w:w="756" w:type="dxa"/>
            <w:shd w:val="clear" w:color="auto" w:fill="F2F2F2" w:themeFill="background1" w:themeFillShade="F2"/>
          </w:tcPr>
          <w:p w14:paraId="01C20ACB" w14:textId="77777777" w:rsidR="00F758E1" w:rsidRPr="00AD4F35" w:rsidRDefault="00F758E1" w:rsidP="004605D1">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0C24BD7B" w14:textId="77777777" w:rsidR="00F758E1" w:rsidRPr="00AD4F35" w:rsidRDefault="00F758E1" w:rsidP="004605D1">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7885BFD8" w14:textId="77777777" w:rsidR="00F758E1" w:rsidRDefault="00F758E1" w:rsidP="004605D1">
            <w:pPr>
              <w:rPr>
                <w:rFonts w:cstheme="minorHAnsi"/>
                <w:sz w:val="20"/>
                <w:szCs w:val="20"/>
              </w:rPr>
            </w:pPr>
            <w:r>
              <w:rPr>
                <w:rFonts w:cstheme="minorHAnsi"/>
                <w:sz w:val="20"/>
                <w:szCs w:val="20"/>
              </w:rPr>
              <w:t xml:space="preserve">Good-The applicant has demonstrated that they have a good understanding of their sustainability obligations and are working towards implementation in their operations. </w:t>
            </w:r>
          </w:p>
          <w:p w14:paraId="3E1DC017" w14:textId="77777777" w:rsidR="00F758E1" w:rsidRPr="00AD4F35" w:rsidRDefault="00F758E1" w:rsidP="004605D1">
            <w:pPr>
              <w:pStyle w:val="ListParagraph"/>
              <w:ind w:left="0"/>
              <w:jc w:val="both"/>
              <w:rPr>
                <w:b/>
                <w:sz w:val="20"/>
                <w:szCs w:val="20"/>
              </w:rPr>
            </w:pPr>
          </w:p>
        </w:tc>
      </w:tr>
      <w:tr w:rsidR="00F758E1" w:rsidRPr="00AD4F35" w14:paraId="46028381" w14:textId="77777777" w:rsidTr="004605D1">
        <w:tc>
          <w:tcPr>
            <w:tcW w:w="756" w:type="dxa"/>
            <w:shd w:val="clear" w:color="auto" w:fill="F2F2F2" w:themeFill="background1" w:themeFillShade="F2"/>
          </w:tcPr>
          <w:p w14:paraId="54F6C7C5" w14:textId="77777777" w:rsidR="00F758E1" w:rsidRPr="00AD4F35" w:rsidRDefault="00F758E1" w:rsidP="004605D1">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1A5AB1C0" w14:textId="77777777" w:rsidR="00F758E1" w:rsidRPr="00AD4F35" w:rsidRDefault="00F758E1" w:rsidP="004605D1">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2461DCC8" w14:textId="77777777" w:rsidR="00F758E1" w:rsidRDefault="00F758E1" w:rsidP="004605D1">
            <w:pPr>
              <w:rPr>
                <w:rFonts w:cstheme="minorHAnsi"/>
                <w:sz w:val="20"/>
                <w:szCs w:val="20"/>
                <w:highlight w:val="yellow"/>
              </w:rPr>
            </w:pPr>
            <w:r w:rsidRPr="003E13FE">
              <w:rPr>
                <w:sz w:val="20"/>
                <w:szCs w:val="20"/>
              </w:rPr>
              <w:t xml:space="preserve">Acceptable - </w:t>
            </w:r>
            <w:r>
              <w:rPr>
                <w:rFonts w:cstheme="minorHAnsi"/>
                <w:sz w:val="20"/>
                <w:szCs w:val="20"/>
              </w:rPr>
              <w:t xml:space="preserve">The applicant has demonstrated that they have an acceptable understanding of their sustainability obligations and are working towards implementation in their operations. </w:t>
            </w:r>
          </w:p>
          <w:p w14:paraId="595FA9D0" w14:textId="77777777" w:rsidR="00F758E1" w:rsidRPr="00AD4F35" w:rsidRDefault="00F758E1" w:rsidP="004605D1">
            <w:pPr>
              <w:pStyle w:val="ListParagraph"/>
              <w:ind w:left="0"/>
              <w:jc w:val="both"/>
              <w:rPr>
                <w:b/>
                <w:sz w:val="20"/>
                <w:szCs w:val="20"/>
              </w:rPr>
            </w:pPr>
          </w:p>
        </w:tc>
      </w:tr>
      <w:tr w:rsidR="00F758E1" w:rsidRPr="00AD4F35" w14:paraId="15F67267" w14:textId="77777777" w:rsidTr="004605D1">
        <w:tc>
          <w:tcPr>
            <w:tcW w:w="756" w:type="dxa"/>
            <w:shd w:val="clear" w:color="auto" w:fill="F2F2F2" w:themeFill="background1" w:themeFillShade="F2"/>
          </w:tcPr>
          <w:p w14:paraId="697BB7C3" w14:textId="77777777" w:rsidR="00F758E1" w:rsidRPr="00AD4F35" w:rsidRDefault="00F758E1" w:rsidP="004605D1">
            <w:pPr>
              <w:pStyle w:val="ListParagraph"/>
              <w:ind w:left="0"/>
              <w:jc w:val="both"/>
              <w:rPr>
                <w:b/>
                <w:sz w:val="20"/>
                <w:szCs w:val="20"/>
              </w:rPr>
            </w:pPr>
            <w:r w:rsidRPr="00AD4F35">
              <w:rPr>
                <w:b/>
                <w:sz w:val="20"/>
                <w:szCs w:val="20"/>
              </w:rPr>
              <w:lastRenderedPageBreak/>
              <w:t>1</w:t>
            </w:r>
          </w:p>
        </w:tc>
        <w:tc>
          <w:tcPr>
            <w:tcW w:w="1366" w:type="dxa"/>
            <w:shd w:val="clear" w:color="auto" w:fill="F2F2F2" w:themeFill="background1" w:themeFillShade="F2"/>
          </w:tcPr>
          <w:p w14:paraId="4A45B41E" w14:textId="77777777" w:rsidR="00F758E1" w:rsidRPr="00AD4F35" w:rsidRDefault="00F758E1" w:rsidP="004605D1">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F1BBB89" w14:textId="77777777" w:rsidR="00F758E1" w:rsidRPr="00AD4F35" w:rsidRDefault="00F758E1" w:rsidP="004605D1">
            <w:pPr>
              <w:pStyle w:val="ListParagraph"/>
              <w:ind w:left="0"/>
              <w:jc w:val="both"/>
              <w:rPr>
                <w:b/>
                <w:sz w:val="20"/>
                <w:szCs w:val="20"/>
              </w:rPr>
            </w:pPr>
            <w:r w:rsidRPr="003E13FE">
              <w:rPr>
                <w:sz w:val="20"/>
                <w:szCs w:val="20"/>
              </w:rPr>
              <w:t xml:space="preserve">Poor - </w:t>
            </w:r>
            <w:r>
              <w:rPr>
                <w:rFonts w:cstheme="minorHAnsi"/>
                <w:sz w:val="20"/>
                <w:szCs w:val="20"/>
              </w:rPr>
              <w:t>The applicant has not demonstrated that they understand their sustainability obligations, nor are they working towards implementation or have any commitment to embed sustainability into their operations.</w:t>
            </w:r>
          </w:p>
        </w:tc>
      </w:tr>
      <w:tr w:rsidR="00F758E1" w:rsidRPr="00AD4F35" w14:paraId="5E4EEDE1" w14:textId="77777777" w:rsidTr="004605D1">
        <w:trPr>
          <w:trHeight w:val="433"/>
        </w:trPr>
        <w:tc>
          <w:tcPr>
            <w:tcW w:w="756" w:type="dxa"/>
            <w:shd w:val="clear" w:color="auto" w:fill="F2F2F2" w:themeFill="background1" w:themeFillShade="F2"/>
          </w:tcPr>
          <w:p w14:paraId="2A8FA82B" w14:textId="77777777" w:rsidR="00F758E1" w:rsidRPr="00AD4F35" w:rsidRDefault="00F758E1" w:rsidP="004605D1">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64334FC9" w14:textId="77777777" w:rsidR="00F758E1" w:rsidRPr="00AD4F35" w:rsidRDefault="00F758E1" w:rsidP="004605D1">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1F88CDE1" w14:textId="77777777" w:rsidR="00F758E1" w:rsidRPr="00AD4F35" w:rsidRDefault="00F758E1" w:rsidP="004605D1">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1508B2F9" w14:textId="77777777" w:rsidR="00F758E1" w:rsidRDefault="00F758E1" w:rsidP="00F758E1">
      <w:pPr>
        <w:pStyle w:val="ListParagraph"/>
        <w:ind w:left="567"/>
        <w:jc w:val="both"/>
        <w:rPr>
          <w:sz w:val="20"/>
          <w:szCs w:val="20"/>
        </w:rPr>
      </w:pPr>
    </w:p>
    <w:p w14:paraId="09C6B2F5" w14:textId="77777777" w:rsidR="00F758E1" w:rsidRPr="00AD4F35" w:rsidRDefault="00F758E1" w:rsidP="00F758E1">
      <w:pPr>
        <w:pStyle w:val="ListParagraph"/>
        <w:ind w:left="567"/>
        <w:jc w:val="both"/>
        <w:rPr>
          <w:sz w:val="20"/>
          <w:szCs w:val="20"/>
        </w:rPr>
      </w:pPr>
      <w:r w:rsidRPr="00AD4F35">
        <w:rPr>
          <w:sz w:val="20"/>
          <w:szCs w:val="20"/>
        </w:rPr>
        <w:t xml:space="preserve">Failure to meet the minimum threshold (where applicable) under the qualitative selection criteria shall result in disqualification. </w:t>
      </w:r>
    </w:p>
    <w:p w14:paraId="26CC12D5" w14:textId="77777777" w:rsidR="00F758E1" w:rsidRDefault="00F758E1" w:rsidP="00F758E1">
      <w:pPr>
        <w:pStyle w:val="ListParagraph"/>
        <w:ind w:left="567"/>
        <w:jc w:val="both"/>
        <w:rPr>
          <w:b/>
          <w:sz w:val="20"/>
          <w:szCs w:val="20"/>
        </w:rPr>
      </w:pPr>
    </w:p>
    <w:p w14:paraId="7DFB4732" w14:textId="77777777" w:rsidR="00F758E1" w:rsidRPr="00AD4F35" w:rsidRDefault="00F758E1" w:rsidP="00F758E1">
      <w:pPr>
        <w:pStyle w:val="ListParagraph"/>
        <w:numPr>
          <w:ilvl w:val="0"/>
          <w:numId w:val="6"/>
        </w:numPr>
        <w:ind w:left="567" w:hanging="567"/>
        <w:jc w:val="both"/>
        <w:rPr>
          <w:b/>
          <w:sz w:val="20"/>
          <w:szCs w:val="20"/>
          <w:u w:val="single"/>
        </w:rPr>
      </w:pPr>
      <w:r w:rsidRPr="00AD4F35">
        <w:rPr>
          <w:b/>
          <w:sz w:val="20"/>
          <w:szCs w:val="20"/>
          <w:u w:val="single"/>
        </w:rPr>
        <w:t>GENERAL CONDITIONS</w:t>
      </w:r>
    </w:p>
    <w:p w14:paraId="2BE756DB" w14:textId="77777777" w:rsidR="00F758E1" w:rsidRPr="00AD4F35" w:rsidRDefault="00F758E1" w:rsidP="00F758E1">
      <w:pPr>
        <w:pStyle w:val="ListParagraph"/>
        <w:spacing w:after="0"/>
        <w:ind w:left="1080"/>
        <w:jc w:val="both"/>
        <w:rPr>
          <w:b/>
          <w:sz w:val="20"/>
          <w:szCs w:val="20"/>
        </w:rPr>
      </w:pPr>
    </w:p>
    <w:p w14:paraId="64FBD59D" w14:textId="77777777" w:rsidR="00F758E1" w:rsidRPr="00AD4F35" w:rsidRDefault="00F758E1" w:rsidP="00F758E1">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2C3EE1DF" w14:textId="77777777" w:rsidR="00F758E1" w:rsidRPr="00AD4F35" w:rsidRDefault="00F758E1" w:rsidP="00F758E1">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036BE8D4" w14:textId="77777777" w:rsidR="00F758E1" w:rsidRPr="00AD4F35" w:rsidRDefault="00F758E1" w:rsidP="00F758E1">
      <w:pPr>
        <w:pStyle w:val="ListParagraph"/>
        <w:spacing w:after="0"/>
        <w:ind w:left="1276" w:hanging="709"/>
        <w:jc w:val="both"/>
        <w:rPr>
          <w:sz w:val="20"/>
          <w:szCs w:val="20"/>
        </w:rPr>
      </w:pPr>
    </w:p>
    <w:p w14:paraId="5DCFC50F" w14:textId="77777777" w:rsidR="00F758E1" w:rsidRDefault="00F758E1" w:rsidP="00F758E1">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06C7CB8F" w14:textId="706F597F" w:rsidR="00F758E1" w:rsidRPr="00AD4F35" w:rsidRDefault="00F758E1" w:rsidP="00F758E1">
      <w:pPr>
        <w:pStyle w:val="ListParagraph"/>
        <w:spacing w:after="0"/>
        <w:ind w:left="567"/>
        <w:jc w:val="both"/>
        <w:rPr>
          <w:sz w:val="20"/>
          <w:szCs w:val="20"/>
        </w:rPr>
      </w:pPr>
      <w:r w:rsidRPr="00AD4F35">
        <w:rPr>
          <w:sz w:val="20"/>
          <w:szCs w:val="20"/>
        </w:rPr>
        <w:t xml:space="preserve">QUERIES: Where the Applicant has any queries or observations regarding the meaning of any requirement or any other aspect of this qualification process, the Applicant should submit such queries </w:t>
      </w:r>
      <w:r>
        <w:rPr>
          <w:sz w:val="20"/>
          <w:szCs w:val="20"/>
        </w:rPr>
        <w:t xml:space="preserve">via the </w:t>
      </w:r>
      <w:proofErr w:type="spellStart"/>
      <w:r>
        <w:rPr>
          <w:sz w:val="20"/>
          <w:szCs w:val="20"/>
        </w:rPr>
        <w:t>e-tenders</w:t>
      </w:r>
      <w:proofErr w:type="spellEnd"/>
      <w:r>
        <w:rPr>
          <w:sz w:val="20"/>
          <w:szCs w:val="20"/>
        </w:rPr>
        <w:t xml:space="preserve"> portal </w:t>
      </w:r>
      <w:r w:rsidRPr="00AD4F35">
        <w:rPr>
          <w:sz w:val="20"/>
          <w:szCs w:val="20"/>
        </w:rPr>
        <w:t xml:space="preserve">within  </w:t>
      </w:r>
      <w:r w:rsidR="00523493">
        <w:rPr>
          <w:sz w:val="20"/>
          <w:szCs w:val="20"/>
        </w:rPr>
        <w:t>10</w:t>
      </w:r>
      <w:r w:rsidRPr="00AD4F35">
        <w:rPr>
          <w:sz w:val="20"/>
          <w:szCs w:val="20"/>
        </w:rPr>
        <w:t xml:space="preserve"> Working Days before the deadline for submission of com</w:t>
      </w:r>
      <w:r>
        <w:rPr>
          <w:sz w:val="20"/>
          <w:szCs w:val="20"/>
        </w:rPr>
        <w:t>pleted PQQs that is set out in s</w:t>
      </w:r>
      <w:r w:rsidRPr="00AD4F35">
        <w:rPr>
          <w:sz w:val="20"/>
          <w:szCs w:val="20"/>
        </w:rPr>
        <w:t xml:space="preserve">ection 4.3  above. IE may, in its sole discretion, reply to queries received after that date. </w:t>
      </w:r>
    </w:p>
    <w:p w14:paraId="39D8F122" w14:textId="77777777" w:rsidR="00F758E1" w:rsidRPr="00AD4F35" w:rsidRDefault="00F758E1" w:rsidP="00F758E1">
      <w:pPr>
        <w:pStyle w:val="ListParagraph"/>
        <w:spacing w:after="0"/>
        <w:ind w:left="567"/>
        <w:jc w:val="both"/>
        <w:rPr>
          <w:sz w:val="20"/>
          <w:szCs w:val="20"/>
        </w:rPr>
      </w:pPr>
    </w:p>
    <w:p w14:paraId="52A78A6E" w14:textId="77777777" w:rsidR="00F758E1" w:rsidRPr="00AD4F35" w:rsidRDefault="00F758E1" w:rsidP="00F758E1">
      <w:pPr>
        <w:pStyle w:val="ListParagraph"/>
        <w:spacing w:after="0"/>
        <w:ind w:left="567"/>
        <w:jc w:val="both"/>
        <w:rPr>
          <w:sz w:val="20"/>
          <w:szCs w:val="20"/>
        </w:rPr>
      </w:pPr>
      <w:r w:rsidRPr="00AD4F35">
        <w:rPr>
          <w:sz w:val="20"/>
          <w:szCs w:val="20"/>
        </w:rPr>
        <w:t xml:space="preserve">REQUESTS FOR CLARIFICATION POST DEADLINE: IE may also seek clarifications from Applicants in relation to their PQQ submissions received. </w:t>
      </w:r>
    </w:p>
    <w:p w14:paraId="00767914" w14:textId="77777777" w:rsidR="00F758E1" w:rsidRPr="00AD4F35" w:rsidRDefault="00F758E1" w:rsidP="00F758E1">
      <w:pPr>
        <w:pStyle w:val="ListParagraph"/>
        <w:spacing w:after="0"/>
        <w:ind w:left="1134" w:hanging="567"/>
        <w:jc w:val="both"/>
        <w:rPr>
          <w:sz w:val="20"/>
          <w:szCs w:val="20"/>
        </w:rPr>
      </w:pPr>
    </w:p>
    <w:p w14:paraId="5C0FA2F2" w14:textId="77777777" w:rsidR="00F758E1" w:rsidRDefault="00F758E1" w:rsidP="00F758E1">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5EEAFDF9" w14:textId="77777777" w:rsidR="00F758E1" w:rsidRPr="00AD4F35" w:rsidRDefault="00F758E1" w:rsidP="00F758E1">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 and must mark its query as “Confidential” and/or “Commercially Sensitive”.</w:t>
      </w:r>
    </w:p>
    <w:p w14:paraId="781E1983" w14:textId="77777777" w:rsidR="00F758E1" w:rsidRPr="00AD4F35" w:rsidRDefault="00F758E1" w:rsidP="00F758E1">
      <w:pPr>
        <w:pStyle w:val="ListParagraph"/>
        <w:spacing w:after="0"/>
        <w:ind w:left="567"/>
        <w:jc w:val="both"/>
        <w:rPr>
          <w:sz w:val="20"/>
          <w:szCs w:val="20"/>
        </w:rPr>
      </w:pPr>
    </w:p>
    <w:p w14:paraId="35C5B18C" w14:textId="77777777" w:rsidR="00F758E1" w:rsidRPr="00AD4F35" w:rsidRDefault="00F758E1" w:rsidP="00F758E1">
      <w:pPr>
        <w:pStyle w:val="ListParagraph"/>
        <w:spacing w:after="0"/>
        <w:ind w:left="567"/>
        <w:jc w:val="both"/>
        <w:rPr>
          <w:sz w:val="20"/>
          <w:szCs w:val="20"/>
        </w:rPr>
      </w:pPr>
      <w:r w:rsidRPr="00AD4F35">
        <w:rPr>
          <w:sz w:val="20"/>
          <w:szCs w:val="20"/>
        </w:rPr>
        <w:t xml:space="preserve">Where IE is satisfied, in its 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7C39248B" w14:textId="77777777" w:rsidR="00F758E1" w:rsidRPr="00AD4F35" w:rsidRDefault="00F758E1" w:rsidP="00F758E1">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373BDCC9" w14:textId="77777777" w:rsidR="00F758E1" w:rsidRPr="00AD4F35" w:rsidRDefault="00F758E1" w:rsidP="00F758E1">
      <w:pPr>
        <w:pStyle w:val="ListParagraph"/>
        <w:spacing w:after="0"/>
        <w:ind w:left="567"/>
        <w:jc w:val="both"/>
        <w:rPr>
          <w:sz w:val="20"/>
          <w:szCs w:val="20"/>
        </w:rPr>
      </w:pPr>
    </w:p>
    <w:p w14:paraId="0E91E144" w14:textId="77777777" w:rsidR="00F758E1" w:rsidRPr="00AD4F35" w:rsidRDefault="00F758E1" w:rsidP="00F758E1">
      <w:pPr>
        <w:pStyle w:val="ListParagraph"/>
        <w:spacing w:after="0"/>
        <w:ind w:left="567"/>
        <w:jc w:val="both"/>
        <w:rPr>
          <w:sz w:val="20"/>
          <w:szCs w:val="20"/>
        </w:rPr>
      </w:pPr>
      <w:r w:rsidRPr="00AD4F35">
        <w:rPr>
          <w:sz w:val="20"/>
          <w:szCs w:val="20"/>
        </w:rPr>
        <w:t xml:space="preserve">Where the Applicant 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circular/notice.  As noted in Section 7.2, the identity of Applicants raising individual queries will not be disclosed in such circular/notices. </w:t>
      </w:r>
    </w:p>
    <w:p w14:paraId="0D7BA3CE" w14:textId="77777777" w:rsidR="00F758E1" w:rsidRPr="00AD4F35" w:rsidRDefault="00F758E1" w:rsidP="00F758E1">
      <w:pPr>
        <w:pStyle w:val="ListParagraph"/>
        <w:spacing w:after="0"/>
        <w:ind w:left="567"/>
        <w:jc w:val="both"/>
        <w:rPr>
          <w:sz w:val="20"/>
          <w:szCs w:val="20"/>
        </w:rPr>
      </w:pPr>
    </w:p>
    <w:p w14:paraId="5B47CEDB" w14:textId="77777777" w:rsidR="00F758E1" w:rsidRPr="00AD4F35" w:rsidRDefault="00F758E1" w:rsidP="00F758E1">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 should it become appropriate to release confidential information to them. IE requires that all information provided by Applicants or by IE pursuant to this PQQ be treated in strictest confidence by Applicants, and by submitting an application, Applicants shall be deemed to so acknowledge and agree.</w:t>
      </w:r>
    </w:p>
    <w:p w14:paraId="6CD78A29" w14:textId="77777777" w:rsidR="00F758E1" w:rsidRPr="00AD4F35" w:rsidRDefault="00F758E1" w:rsidP="00F758E1">
      <w:pPr>
        <w:pStyle w:val="ListParagraph"/>
        <w:spacing w:after="0"/>
        <w:ind w:left="567"/>
        <w:jc w:val="both"/>
        <w:rPr>
          <w:sz w:val="20"/>
          <w:szCs w:val="20"/>
        </w:rPr>
      </w:pPr>
    </w:p>
    <w:p w14:paraId="23DC4899" w14:textId="77777777" w:rsidR="00F758E1" w:rsidRPr="00AD4F35" w:rsidRDefault="00F758E1" w:rsidP="00F758E1">
      <w:pPr>
        <w:pStyle w:val="ListParagraph"/>
        <w:spacing w:after="0"/>
        <w:ind w:left="567"/>
        <w:jc w:val="both"/>
        <w:rPr>
          <w:sz w:val="20"/>
          <w:szCs w:val="20"/>
        </w:rPr>
      </w:pPr>
      <w:r w:rsidRPr="00AD4F35">
        <w:rPr>
          <w:sz w:val="20"/>
          <w:szCs w:val="20"/>
        </w:rPr>
        <w:lastRenderedPageBreak/>
        <w:t>IE has the right to disclose to any party information concerning the Contract, the [identity of the Applicants] this procurement process and the qualification and tender documentation at any time that is allowed under applicable law.</w:t>
      </w:r>
    </w:p>
    <w:p w14:paraId="54D9D93E" w14:textId="77777777" w:rsidR="00F758E1" w:rsidRPr="00AD4F35" w:rsidRDefault="00F758E1" w:rsidP="00F758E1">
      <w:pPr>
        <w:pStyle w:val="ListParagraph"/>
        <w:spacing w:after="0"/>
        <w:ind w:left="1276" w:hanging="709"/>
        <w:jc w:val="both"/>
        <w:rPr>
          <w:sz w:val="20"/>
          <w:szCs w:val="20"/>
        </w:rPr>
      </w:pPr>
    </w:p>
    <w:p w14:paraId="446FFA30" w14:textId="77777777" w:rsidR="00F758E1" w:rsidRDefault="00F758E1" w:rsidP="00F758E1">
      <w:pPr>
        <w:pStyle w:val="ListParagraph"/>
        <w:numPr>
          <w:ilvl w:val="1"/>
          <w:numId w:val="6"/>
        </w:numPr>
        <w:spacing w:after="0"/>
        <w:ind w:left="567" w:hanging="567"/>
        <w:jc w:val="both"/>
        <w:rPr>
          <w:b/>
          <w:sz w:val="20"/>
          <w:szCs w:val="20"/>
        </w:rPr>
      </w:pPr>
      <w:r w:rsidRPr="00AD4F35">
        <w:rPr>
          <w:b/>
          <w:sz w:val="20"/>
          <w:szCs w:val="20"/>
        </w:rPr>
        <w:t>FREEDOM OF INFORMATION</w:t>
      </w:r>
    </w:p>
    <w:p w14:paraId="16DDD50A" w14:textId="77777777" w:rsidR="00F758E1" w:rsidRPr="00AD4F35" w:rsidRDefault="00F758E1" w:rsidP="00F758E1">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57428CB1" w14:textId="77777777" w:rsidR="00F758E1" w:rsidRPr="00AD4F35" w:rsidRDefault="00F758E1" w:rsidP="00F758E1">
      <w:pPr>
        <w:pStyle w:val="ListParagraph"/>
        <w:spacing w:after="0"/>
        <w:ind w:left="709" w:hanging="709"/>
        <w:jc w:val="both"/>
        <w:rPr>
          <w:sz w:val="20"/>
          <w:szCs w:val="20"/>
        </w:rPr>
      </w:pPr>
    </w:p>
    <w:p w14:paraId="2F1C34A6" w14:textId="77777777" w:rsidR="00F758E1" w:rsidRPr="00AD4F35" w:rsidRDefault="00F758E1" w:rsidP="00F758E1">
      <w:pPr>
        <w:pStyle w:val="ListParagraph"/>
        <w:spacing w:after="0"/>
        <w:ind w:left="567"/>
        <w:jc w:val="both"/>
        <w:rPr>
          <w:sz w:val="20"/>
          <w:szCs w:val="20"/>
        </w:rPr>
      </w:pPr>
      <w:r w:rsidRPr="00AD4F35">
        <w:rPr>
          <w:sz w:val="20"/>
          <w:szCs w:val="20"/>
        </w:rPr>
        <w:t xml:space="preserve">Applicants should therefore indicate what parts of their application/submission of completed PQQs are commercially sensitive and what parts they consider should be kept confidential, which is a separate matter from dealing with any freedom of information requests (FOI requests) that IE may receive under the FOI Act. IE will make reasonable efforts to consult with Applicants in all cases where an FOI request has been received, that may affect information the Applicant(s) consider confidential or commercially sensitive, before making a decision on such FOI requests.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IE may disclose all information provided by Applicants to its lawyers, auditors or other professional advisers under appropriate terms of confidentiality as it deems necessary.   In addition, to the above, nothing in this PQQ will prevent IE from disclosing any information, data or materials that is required to be disclosed under applicable law, including the FOI Act. </w:t>
      </w:r>
    </w:p>
    <w:p w14:paraId="681C8FAE" w14:textId="77777777" w:rsidR="00F758E1" w:rsidRDefault="00F758E1" w:rsidP="00F758E1">
      <w:pPr>
        <w:pStyle w:val="ListParagraph"/>
        <w:spacing w:after="0"/>
        <w:ind w:left="1276" w:hanging="709"/>
        <w:jc w:val="both"/>
        <w:rPr>
          <w:sz w:val="20"/>
          <w:szCs w:val="20"/>
        </w:rPr>
      </w:pPr>
    </w:p>
    <w:p w14:paraId="2AC0FC13" w14:textId="77777777" w:rsidR="00F758E1" w:rsidRDefault="00F758E1" w:rsidP="00F758E1">
      <w:pPr>
        <w:pStyle w:val="ListParagraph"/>
        <w:spacing w:after="0"/>
        <w:ind w:left="1276" w:hanging="709"/>
        <w:jc w:val="both"/>
        <w:rPr>
          <w:sz w:val="20"/>
          <w:szCs w:val="20"/>
        </w:rPr>
      </w:pPr>
    </w:p>
    <w:p w14:paraId="48933407" w14:textId="77777777" w:rsidR="00F758E1" w:rsidRPr="00AD4F35" w:rsidRDefault="00F758E1" w:rsidP="00F758E1">
      <w:pPr>
        <w:pStyle w:val="ListParagraph"/>
        <w:spacing w:after="0"/>
        <w:ind w:left="1276" w:hanging="709"/>
        <w:jc w:val="both"/>
        <w:rPr>
          <w:sz w:val="20"/>
          <w:szCs w:val="20"/>
        </w:rPr>
      </w:pPr>
    </w:p>
    <w:p w14:paraId="523FC330" w14:textId="77777777" w:rsidR="00F758E1" w:rsidRDefault="00F758E1" w:rsidP="00F758E1">
      <w:pPr>
        <w:pStyle w:val="ListParagraph"/>
        <w:numPr>
          <w:ilvl w:val="1"/>
          <w:numId w:val="6"/>
        </w:numPr>
        <w:spacing w:after="0"/>
        <w:ind w:left="567" w:hanging="567"/>
        <w:jc w:val="both"/>
        <w:rPr>
          <w:b/>
          <w:sz w:val="20"/>
          <w:szCs w:val="20"/>
        </w:rPr>
      </w:pPr>
      <w:r>
        <w:rPr>
          <w:b/>
          <w:sz w:val="20"/>
          <w:szCs w:val="20"/>
        </w:rPr>
        <w:t>DATA PROTECTION AND GDPR (General Data Protection Regulation)</w:t>
      </w:r>
    </w:p>
    <w:p w14:paraId="732FEFB0" w14:textId="77777777" w:rsidR="00F758E1" w:rsidRDefault="00F758E1" w:rsidP="00F758E1">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within the meaning of the “</w:t>
      </w:r>
      <w:r w:rsidRPr="00637FED">
        <w:rPr>
          <w:b/>
          <w:sz w:val="20"/>
          <w:szCs w:val="20"/>
        </w:rPr>
        <w:t>Data Protection Legislation</w:t>
      </w:r>
      <w:r>
        <w:rPr>
          <w:sz w:val="20"/>
          <w:szCs w:val="20"/>
        </w:rPr>
        <w:t>” (as defined herein), in respect of any “</w:t>
      </w:r>
      <w:r w:rsidRPr="00637FED">
        <w:rPr>
          <w:b/>
          <w:sz w:val="20"/>
          <w:szCs w:val="20"/>
        </w:rPr>
        <w:t>Personal Data</w:t>
      </w:r>
      <w:r>
        <w:rPr>
          <w:sz w:val="20"/>
          <w:szCs w:val="20"/>
        </w:rPr>
        <w:t xml:space="preserve">” as defined under the Data Protection Legislation, required to be provided by Applicants in the PQQ Questionnaire (and any supporting documentation). </w:t>
      </w:r>
    </w:p>
    <w:p w14:paraId="110B1852" w14:textId="77777777" w:rsidR="00F758E1" w:rsidRDefault="00F758E1" w:rsidP="00F758E1">
      <w:pPr>
        <w:pStyle w:val="ListParagraph"/>
        <w:spacing w:after="0"/>
        <w:ind w:left="567"/>
        <w:jc w:val="both"/>
        <w:rPr>
          <w:sz w:val="20"/>
          <w:szCs w:val="20"/>
        </w:rPr>
      </w:pPr>
    </w:p>
    <w:p w14:paraId="71B0AC1F" w14:textId="228D8FBD" w:rsidR="00F758E1" w:rsidRDefault="00F758E1" w:rsidP="00F758E1">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xml:space="preserve">” (as defined in the Data Protection Legislation) whose Personal Data has been provided by the Applicant to IE as part of its application at this stage of the competition, have consented to the processing of such Personal Data by the Applicant, by Consortium members </w:t>
      </w:r>
      <w:r w:rsidR="003859C9">
        <w:rPr>
          <w:sz w:val="20"/>
          <w:szCs w:val="20"/>
        </w:rPr>
        <w:t>where</w:t>
      </w:r>
      <w:r>
        <w:rPr>
          <w:sz w:val="20"/>
          <w:szCs w:val="20"/>
        </w:rPr>
        <w:t xml:space="preserve"> the Applicant is  Consortium, by the Applicant where the Applicant is a Prime Contractor with a Sub-Contractor and not a Consortium, and by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21C81328" w14:textId="77777777" w:rsidR="00F758E1" w:rsidRDefault="00F758E1" w:rsidP="00F758E1">
      <w:pPr>
        <w:pStyle w:val="ListParagraph"/>
        <w:spacing w:after="0"/>
        <w:ind w:left="567"/>
        <w:jc w:val="both"/>
        <w:rPr>
          <w:sz w:val="20"/>
          <w:szCs w:val="20"/>
        </w:rPr>
      </w:pPr>
    </w:p>
    <w:p w14:paraId="13939C9B" w14:textId="77777777" w:rsidR="00F758E1" w:rsidRDefault="00F758E1" w:rsidP="00F758E1">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all applicable national and EU data protection laws, regulations and guidelines including but not limited to the Data Protection Acts 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20EBAD31" w14:textId="77777777" w:rsidR="00F758E1" w:rsidRPr="00A40D77" w:rsidRDefault="00F758E1" w:rsidP="00F758E1">
      <w:pPr>
        <w:spacing w:after="0"/>
        <w:jc w:val="both"/>
        <w:rPr>
          <w:b/>
          <w:sz w:val="20"/>
          <w:szCs w:val="20"/>
        </w:rPr>
      </w:pPr>
    </w:p>
    <w:p w14:paraId="0C600433" w14:textId="77777777" w:rsidR="00F758E1" w:rsidRDefault="00F758E1" w:rsidP="00F758E1">
      <w:pPr>
        <w:pStyle w:val="ListParagraph"/>
        <w:numPr>
          <w:ilvl w:val="1"/>
          <w:numId w:val="6"/>
        </w:numPr>
        <w:spacing w:after="0"/>
        <w:ind w:left="567" w:hanging="567"/>
        <w:jc w:val="both"/>
        <w:rPr>
          <w:b/>
          <w:sz w:val="20"/>
          <w:szCs w:val="20"/>
        </w:rPr>
      </w:pPr>
      <w:r w:rsidRPr="00AD4F35">
        <w:rPr>
          <w:b/>
          <w:sz w:val="20"/>
          <w:szCs w:val="20"/>
        </w:rPr>
        <w:t>CONFLICTS OF INTEREST</w:t>
      </w:r>
    </w:p>
    <w:p w14:paraId="5A8DD25F" w14:textId="77777777" w:rsidR="00F758E1" w:rsidRDefault="00F758E1" w:rsidP="00F758E1">
      <w:pPr>
        <w:pStyle w:val="ListParagraph"/>
        <w:numPr>
          <w:ilvl w:val="0"/>
          <w:numId w:val="24"/>
        </w:numPr>
        <w:spacing w:after="0"/>
        <w:jc w:val="both"/>
        <w:rPr>
          <w:sz w:val="20"/>
          <w:szCs w:val="20"/>
        </w:rPr>
      </w:pPr>
      <w:r w:rsidRPr="00AD4F35">
        <w:rPr>
          <w:sz w:val="20"/>
          <w:szCs w:val="20"/>
        </w:rPr>
        <w:t xml:space="preserve">It is a pre-condition for each Applicant to pre-qualify that it complies with IE’s policy on conflict of interest set out in this PQQ.  </w:t>
      </w:r>
    </w:p>
    <w:p w14:paraId="0DCC690C" w14:textId="77777777" w:rsidR="00F758E1" w:rsidRDefault="00F758E1" w:rsidP="00F758E1">
      <w:pPr>
        <w:pStyle w:val="ListParagraph"/>
        <w:spacing w:after="0"/>
        <w:ind w:left="927"/>
        <w:jc w:val="both"/>
        <w:rPr>
          <w:sz w:val="20"/>
          <w:szCs w:val="20"/>
        </w:rPr>
      </w:pPr>
    </w:p>
    <w:p w14:paraId="75E69F5D" w14:textId="77777777" w:rsidR="00F758E1" w:rsidRDefault="00F758E1" w:rsidP="00F758E1">
      <w:pPr>
        <w:pStyle w:val="ListParagraph"/>
        <w:numPr>
          <w:ilvl w:val="0"/>
          <w:numId w:val="24"/>
        </w:numPr>
        <w:spacing w:after="0"/>
        <w:jc w:val="both"/>
        <w:rPr>
          <w:sz w:val="20"/>
          <w:szCs w:val="20"/>
        </w:rPr>
      </w:pPr>
      <w:r w:rsidRPr="00AD4F35">
        <w:rPr>
          <w:sz w:val="20"/>
          <w:szCs w:val="20"/>
        </w:rPr>
        <w:lastRenderedPageBreak/>
        <w:t>No person may be a member of more than</w:t>
      </w:r>
      <w:r>
        <w:rPr>
          <w:sz w:val="20"/>
          <w:szCs w:val="20"/>
        </w:rPr>
        <w:t xml:space="preserve"> one Applicant other than as a Sub-C</w:t>
      </w:r>
      <w:r w:rsidRPr="00AD4F35">
        <w:rPr>
          <w:sz w:val="20"/>
          <w:szCs w:val="20"/>
        </w:rPr>
        <w:t xml:space="preserve">ontractor or where the entity is the supplier of proprietary goods/services. </w:t>
      </w:r>
    </w:p>
    <w:p w14:paraId="2B7CA0DB" w14:textId="77777777" w:rsidR="00F758E1" w:rsidRPr="003400F3" w:rsidRDefault="00F758E1" w:rsidP="00F758E1">
      <w:pPr>
        <w:pStyle w:val="ListParagraph"/>
        <w:rPr>
          <w:sz w:val="20"/>
          <w:szCs w:val="20"/>
        </w:rPr>
      </w:pPr>
    </w:p>
    <w:p w14:paraId="6733C4F4" w14:textId="77777777" w:rsidR="00F758E1" w:rsidRDefault="00F758E1" w:rsidP="00F758E1">
      <w:pPr>
        <w:pStyle w:val="ListParagraph"/>
        <w:numPr>
          <w:ilvl w:val="0"/>
          <w:numId w:val="24"/>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817A4D9" w14:textId="77777777" w:rsidR="00F758E1" w:rsidRPr="003400F3" w:rsidRDefault="00F758E1" w:rsidP="00F758E1">
      <w:pPr>
        <w:pStyle w:val="ListParagraph"/>
        <w:rPr>
          <w:sz w:val="20"/>
          <w:szCs w:val="20"/>
        </w:rPr>
      </w:pPr>
    </w:p>
    <w:p w14:paraId="4E1BFB5D" w14:textId="77777777" w:rsidR="00F758E1" w:rsidRDefault="00F758E1" w:rsidP="00F758E1">
      <w:pPr>
        <w:pStyle w:val="ListParagraph"/>
        <w:numPr>
          <w:ilvl w:val="0"/>
          <w:numId w:val="24"/>
        </w:numPr>
        <w:spacing w:after="0"/>
        <w:jc w:val="both"/>
        <w:rPr>
          <w:sz w:val="20"/>
          <w:szCs w:val="20"/>
        </w:rPr>
      </w:pPr>
      <w:r w:rsidRPr="003400F3">
        <w:rPr>
          <w:sz w:val="20"/>
          <w:szCs w:val="20"/>
        </w:rPr>
        <w:t xml:space="preserve">Any conflicts of interest or potential conflicts of interest that an Applicant (or any member of an Applicant) has with IE or CIE or any member of the CIE Group of companies, or with any other Applicant must be fully disclosed to IE, as soon as they become apparent. </w:t>
      </w:r>
    </w:p>
    <w:p w14:paraId="2286F328" w14:textId="77777777" w:rsidR="00F758E1" w:rsidRPr="003400F3" w:rsidRDefault="00F758E1" w:rsidP="00F758E1">
      <w:pPr>
        <w:pStyle w:val="ListParagraph"/>
        <w:rPr>
          <w:sz w:val="20"/>
          <w:szCs w:val="20"/>
        </w:rPr>
      </w:pPr>
    </w:p>
    <w:p w14:paraId="2E2B0D3D" w14:textId="77777777" w:rsidR="00F758E1" w:rsidRDefault="00F758E1" w:rsidP="00F758E1">
      <w:pPr>
        <w:pStyle w:val="ListParagraph"/>
        <w:numPr>
          <w:ilvl w:val="0"/>
          <w:numId w:val="24"/>
        </w:numPr>
        <w:spacing w:after="0"/>
        <w:jc w:val="both"/>
        <w:rPr>
          <w:sz w:val="20"/>
          <w:szCs w:val="20"/>
        </w:rPr>
      </w:pPr>
      <w:r w:rsidRPr="003400F3">
        <w:rPr>
          <w:sz w:val="20"/>
          <w:szCs w:val="20"/>
        </w:rPr>
        <w:t xml:space="preserve"> No Applicant, nor any member of an Applicant, nor any of an Applicant’s advisers, 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In such circumstances all relevant information must be disclosed to IE in advance (on or prior to the deadline for PQQ submissions) and IE will advise, in its absolute discretion, on the appropriate course of action.</w:t>
      </w:r>
    </w:p>
    <w:p w14:paraId="44A7B07B" w14:textId="77777777" w:rsidR="00F758E1" w:rsidRPr="003400F3" w:rsidRDefault="00F758E1" w:rsidP="00F758E1">
      <w:pPr>
        <w:pStyle w:val="ListParagraph"/>
        <w:rPr>
          <w:sz w:val="20"/>
          <w:szCs w:val="20"/>
        </w:rPr>
      </w:pPr>
    </w:p>
    <w:p w14:paraId="702A37EC" w14:textId="77777777" w:rsidR="00F758E1" w:rsidRDefault="00F758E1" w:rsidP="00F758E1">
      <w:pPr>
        <w:pStyle w:val="ListParagraph"/>
        <w:numPr>
          <w:ilvl w:val="0"/>
          <w:numId w:val="24"/>
        </w:numPr>
        <w:spacing w:after="0"/>
        <w:jc w:val="both"/>
        <w:rPr>
          <w:sz w:val="20"/>
          <w:szCs w:val="20"/>
        </w:rPr>
      </w:pPr>
      <w:r w:rsidRPr="003400F3">
        <w:rPr>
          <w:sz w:val="20"/>
          <w:szCs w:val="20"/>
        </w:rPr>
        <w:t xml:space="preserve">In the event of any conflict or potential conflict of interest, IE may invite Applicant(s) to propose the means or mechanisms by which the conflict or potential conflict may be resolved or dealt with and clarify any mitigation systems in place to deal with any conflicts of interest or potential conflicts of interest and to provide supporting documentation in relation to such mechanisms or mitigation systems.  </w:t>
      </w:r>
    </w:p>
    <w:p w14:paraId="1EB03F63" w14:textId="77777777" w:rsidR="00F758E1" w:rsidRPr="003400F3" w:rsidRDefault="00F758E1" w:rsidP="00F758E1">
      <w:pPr>
        <w:pStyle w:val="ListParagraph"/>
        <w:rPr>
          <w:sz w:val="20"/>
          <w:szCs w:val="20"/>
        </w:rPr>
      </w:pPr>
    </w:p>
    <w:p w14:paraId="6A7C8D1B" w14:textId="77777777" w:rsidR="00F758E1" w:rsidRDefault="00F758E1" w:rsidP="00F758E1">
      <w:pPr>
        <w:pStyle w:val="ListParagraph"/>
        <w:numPr>
          <w:ilvl w:val="0"/>
          <w:numId w:val="24"/>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 or  IE may permit the situation to continue provided and conditional upon certain safeguards being put in place and being observed.</w:t>
      </w:r>
    </w:p>
    <w:p w14:paraId="473E4456" w14:textId="77777777" w:rsidR="00F758E1" w:rsidRPr="003400F3" w:rsidRDefault="00F758E1" w:rsidP="00F758E1">
      <w:pPr>
        <w:pStyle w:val="ListParagraph"/>
        <w:rPr>
          <w:sz w:val="20"/>
          <w:szCs w:val="20"/>
        </w:rPr>
      </w:pPr>
    </w:p>
    <w:p w14:paraId="3AD076ED" w14:textId="77777777" w:rsidR="00F758E1" w:rsidRPr="003400F3" w:rsidRDefault="00F758E1" w:rsidP="00F758E1">
      <w:pPr>
        <w:pStyle w:val="ListParagraph"/>
        <w:numPr>
          <w:ilvl w:val="0"/>
          <w:numId w:val="24"/>
        </w:numPr>
        <w:spacing w:after="0"/>
        <w:jc w:val="both"/>
        <w:rPr>
          <w:sz w:val="20"/>
          <w:szCs w:val="20"/>
        </w:rPr>
      </w:pPr>
      <w:r w:rsidRPr="003400F3">
        <w:rPr>
          <w:sz w:val="20"/>
          <w:szCs w:val="20"/>
        </w:rPr>
        <w:t>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“Registrable interest” and “relative” are as defined in the Ethics in Public Office Acts.</w:t>
      </w:r>
    </w:p>
    <w:p w14:paraId="6A6F3A36" w14:textId="77777777" w:rsidR="00F758E1" w:rsidRPr="00AD4F35" w:rsidRDefault="00F758E1" w:rsidP="00F758E1">
      <w:pPr>
        <w:pStyle w:val="ListParagraph"/>
        <w:spacing w:after="0"/>
        <w:ind w:left="1276" w:hanging="709"/>
        <w:jc w:val="both"/>
        <w:rPr>
          <w:sz w:val="20"/>
          <w:szCs w:val="20"/>
        </w:rPr>
      </w:pPr>
    </w:p>
    <w:p w14:paraId="48191AD5" w14:textId="77777777" w:rsidR="00F758E1" w:rsidRDefault="00F758E1" w:rsidP="00F758E1">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062748D4" w14:textId="77777777" w:rsidR="00F758E1" w:rsidRPr="00AD4F35" w:rsidRDefault="00F758E1" w:rsidP="00F758E1">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2C21B2A0" w14:textId="77777777" w:rsidR="00F758E1" w:rsidRPr="00AD4F35" w:rsidRDefault="00F758E1" w:rsidP="00F758E1">
      <w:pPr>
        <w:tabs>
          <w:tab w:val="left" w:pos="5653"/>
        </w:tabs>
        <w:jc w:val="center"/>
        <w:rPr>
          <w:b/>
          <w:sz w:val="20"/>
          <w:szCs w:val="20"/>
        </w:rPr>
      </w:pPr>
    </w:p>
    <w:p w14:paraId="23CE7427" w14:textId="77777777" w:rsidR="00F758E1" w:rsidRPr="00AD4F35" w:rsidRDefault="00F758E1" w:rsidP="00F758E1">
      <w:pPr>
        <w:tabs>
          <w:tab w:val="left" w:pos="5653"/>
        </w:tabs>
        <w:jc w:val="center"/>
        <w:rPr>
          <w:b/>
          <w:sz w:val="20"/>
          <w:szCs w:val="20"/>
        </w:rPr>
      </w:pPr>
    </w:p>
    <w:p w14:paraId="424AAF58" w14:textId="77777777" w:rsidR="00F758E1" w:rsidRDefault="00F758E1" w:rsidP="00F758E1">
      <w:pPr>
        <w:tabs>
          <w:tab w:val="left" w:pos="5653"/>
        </w:tabs>
        <w:jc w:val="center"/>
        <w:rPr>
          <w:b/>
          <w:sz w:val="20"/>
          <w:szCs w:val="20"/>
        </w:rPr>
      </w:pPr>
    </w:p>
    <w:p w14:paraId="46359F21" w14:textId="77777777" w:rsidR="00F758E1" w:rsidRDefault="00F758E1" w:rsidP="00F758E1">
      <w:pPr>
        <w:tabs>
          <w:tab w:val="left" w:pos="5653"/>
        </w:tabs>
        <w:jc w:val="center"/>
        <w:rPr>
          <w:b/>
          <w:sz w:val="20"/>
          <w:szCs w:val="20"/>
        </w:rPr>
      </w:pPr>
    </w:p>
    <w:p w14:paraId="12269EDD" w14:textId="77777777" w:rsidR="00F758E1" w:rsidRDefault="00F758E1" w:rsidP="00F758E1">
      <w:pPr>
        <w:tabs>
          <w:tab w:val="left" w:pos="5653"/>
        </w:tabs>
        <w:jc w:val="center"/>
        <w:rPr>
          <w:b/>
          <w:sz w:val="20"/>
          <w:szCs w:val="20"/>
        </w:rPr>
      </w:pPr>
    </w:p>
    <w:p w14:paraId="6EA95102" w14:textId="77777777" w:rsidR="00F758E1" w:rsidRDefault="00F758E1" w:rsidP="00F758E1">
      <w:pPr>
        <w:tabs>
          <w:tab w:val="left" w:pos="5653"/>
        </w:tabs>
        <w:jc w:val="center"/>
        <w:rPr>
          <w:b/>
          <w:sz w:val="20"/>
          <w:szCs w:val="20"/>
        </w:rPr>
      </w:pPr>
    </w:p>
    <w:p w14:paraId="7095B9ED" w14:textId="77777777" w:rsidR="00F758E1" w:rsidRDefault="00F758E1" w:rsidP="00F758E1">
      <w:pPr>
        <w:tabs>
          <w:tab w:val="left" w:pos="5653"/>
        </w:tabs>
        <w:jc w:val="center"/>
        <w:rPr>
          <w:b/>
          <w:sz w:val="20"/>
          <w:szCs w:val="20"/>
        </w:rPr>
      </w:pPr>
    </w:p>
    <w:p w14:paraId="3B0AB135" w14:textId="77777777" w:rsidR="00F758E1" w:rsidRDefault="00F758E1" w:rsidP="00F758E1">
      <w:pPr>
        <w:tabs>
          <w:tab w:val="left" w:pos="5653"/>
        </w:tabs>
        <w:jc w:val="center"/>
        <w:rPr>
          <w:b/>
          <w:sz w:val="20"/>
          <w:szCs w:val="20"/>
        </w:rPr>
      </w:pPr>
    </w:p>
    <w:p w14:paraId="243D1EB0" w14:textId="77777777" w:rsidR="00F758E1" w:rsidRDefault="00F758E1" w:rsidP="00F758E1">
      <w:pPr>
        <w:tabs>
          <w:tab w:val="left" w:pos="5653"/>
        </w:tabs>
        <w:jc w:val="center"/>
        <w:rPr>
          <w:b/>
          <w:sz w:val="20"/>
          <w:szCs w:val="20"/>
        </w:rPr>
      </w:pPr>
    </w:p>
    <w:p w14:paraId="57CF1702" w14:textId="77777777" w:rsidR="00F758E1" w:rsidRDefault="00F758E1" w:rsidP="00F758E1">
      <w:pPr>
        <w:tabs>
          <w:tab w:val="left" w:pos="5653"/>
        </w:tabs>
        <w:jc w:val="center"/>
        <w:rPr>
          <w:b/>
          <w:sz w:val="20"/>
          <w:szCs w:val="20"/>
        </w:rPr>
      </w:pPr>
    </w:p>
    <w:p w14:paraId="18CCB2D7" w14:textId="77777777" w:rsidR="00523493" w:rsidRDefault="00523493">
      <w:pPr>
        <w:rPr>
          <w:b/>
          <w:sz w:val="28"/>
          <w:szCs w:val="28"/>
          <w:u w:val="single"/>
        </w:rPr>
      </w:pPr>
      <w:r>
        <w:rPr>
          <w:b/>
          <w:sz w:val="28"/>
          <w:szCs w:val="28"/>
          <w:u w:val="single"/>
        </w:rPr>
        <w:br w:type="page"/>
      </w:r>
    </w:p>
    <w:p w14:paraId="3EB29619" w14:textId="7AC954F2" w:rsidR="00F758E1" w:rsidRPr="00351052" w:rsidRDefault="00F758E1" w:rsidP="00F758E1">
      <w:pPr>
        <w:ind w:firstLine="567"/>
        <w:jc w:val="center"/>
        <w:rPr>
          <w:b/>
          <w:sz w:val="28"/>
          <w:szCs w:val="28"/>
          <w:u w:val="single"/>
        </w:rPr>
      </w:pPr>
      <w:r w:rsidRPr="00351052">
        <w:rPr>
          <w:b/>
          <w:sz w:val="28"/>
          <w:szCs w:val="28"/>
          <w:u w:val="single"/>
        </w:rPr>
        <w:lastRenderedPageBreak/>
        <w:t>APPENDIX 1 - PRE-QUALIFICATION QUESTIONNAIRE</w:t>
      </w:r>
    </w:p>
    <w:p w14:paraId="643505E9" w14:textId="77777777" w:rsidR="00F758E1" w:rsidRPr="00AD4F35" w:rsidRDefault="00F758E1" w:rsidP="00F758E1">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6130AAC3" w14:textId="77777777" w:rsidR="00F758E1" w:rsidRPr="00AD4F35" w:rsidRDefault="00F758E1" w:rsidP="00F758E1">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Pr="00AD4F35">
        <w:rPr>
          <w:rStyle w:val="DeltaViewFormatChange"/>
          <w:rFonts w:ascii="Calibri" w:hAnsi="Calibri" w:cs="Calibri"/>
          <w:color w:val="000000" w:themeColor="text1"/>
        </w:rPr>
        <w:t>The</w:t>
      </w:r>
      <w:r>
        <w:rPr>
          <w:rStyle w:val="DeltaViewFormatChange"/>
          <w:rFonts w:ascii="Calibri" w:hAnsi="Calibri" w:cs="Calibri"/>
          <w:color w:val="000000" w:themeColor="text1"/>
        </w:rPr>
        <w:t xml:space="preserve"> Applicant must complete this QUESTIONNAIRE</w:t>
      </w:r>
      <w:r w:rsidRPr="00AD4F35">
        <w:rPr>
          <w:rStyle w:val="DeltaViewFormatChange"/>
          <w:rFonts w:ascii="Calibri" w:hAnsi="Calibri" w:cs="Calibri"/>
          <w:color w:val="000000" w:themeColor="text1"/>
        </w:rPr>
        <w:t xml:space="preserve">.   This QUESTIONNAIRE is divided into 8 Parts, all of which must be completed unless otherwise stated. This QUESTIONNAIRE is available in soft copy in Word format and Applicants are permitted to add additional sections to tables etc. as required.   There are 2 Declarations in Appendix 1 (in Part 2 and </w:t>
      </w:r>
      <w:r>
        <w:rPr>
          <w:rStyle w:val="DeltaViewFormatChange"/>
          <w:rFonts w:ascii="Calibri" w:hAnsi="Calibri" w:cs="Calibri"/>
          <w:color w:val="000000" w:themeColor="text1"/>
        </w:rPr>
        <w:t>Part 9</w:t>
      </w:r>
      <w:r w:rsidRPr="00AD4F35">
        <w:rPr>
          <w:rStyle w:val="DeltaViewFormatChange"/>
          <w:rFonts w:ascii="Calibri" w:hAnsi="Calibri" w:cs="Calibri"/>
          <w:color w:val="000000" w:themeColor="text1"/>
        </w:rPr>
        <w:t>) which must be completed also.</w:t>
      </w:r>
    </w:p>
    <w:p w14:paraId="2313E2FE" w14:textId="77777777" w:rsidR="00F758E1" w:rsidRPr="00AD4F35" w:rsidRDefault="00F758E1" w:rsidP="00F758E1">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Where the Applicant is a Consortium, Applicants should note the requirements of Appendix 2 of the PQQ document.</w:t>
      </w:r>
      <w:r>
        <w:rPr>
          <w:rStyle w:val="DeltaViewFormatChange"/>
          <w:rFonts w:ascii="Calibri" w:hAnsi="Calibri" w:cs="Calibri"/>
          <w:color w:val="000000" w:themeColor="text1"/>
        </w:rPr>
        <w:t xml:space="preserve"> EACH MEMBER of a Consortium must complete the QUESTIONNAIRE.</w:t>
      </w:r>
    </w:p>
    <w:p w14:paraId="4CF7F02E" w14:textId="77777777" w:rsidR="00F758E1" w:rsidRDefault="00F758E1" w:rsidP="00F758E1">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Pr>
          <w:rStyle w:val="DeltaViewFormatChange"/>
          <w:rFonts w:ascii="Calibri" w:hAnsi="Calibri" w:cs="Calibri"/>
          <w:color w:val="000000" w:themeColor="text1"/>
        </w:rPr>
        <w:t>Where the Applicant is proposing a Sub-Contractor, Appendix 3 on Sub-Contractors must be complied with.</w:t>
      </w:r>
    </w:p>
    <w:p w14:paraId="5EC6009B" w14:textId="77777777" w:rsidR="00F758E1" w:rsidRPr="00AD4F35" w:rsidRDefault="00F758E1" w:rsidP="00F758E1">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6D1229B9" w14:textId="77777777" w:rsidR="00F758E1" w:rsidRPr="00AD4F35" w:rsidRDefault="00F758E1" w:rsidP="00F758E1">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6CD7A23A" w14:textId="77777777" w:rsidR="00F758E1" w:rsidRPr="00AD4F35" w:rsidRDefault="00F758E1" w:rsidP="00F758E1">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Pr="00AD4F35">
        <w:rPr>
          <w:rStyle w:val="DeltaViewFormatChange"/>
          <w:rFonts w:ascii="Calibri" w:hAnsi="Calibri" w:cs="Calibri"/>
          <w:b/>
          <w:color w:val="000000" w:themeColor="text1"/>
        </w:rPr>
        <w:t>euro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27778D5F" w14:textId="77777777" w:rsidR="00F758E1" w:rsidRPr="00AD4F35" w:rsidRDefault="00F758E1" w:rsidP="00F758E1">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30774A8E" w14:textId="77777777" w:rsidR="00F758E1" w:rsidRPr="00AD4F35" w:rsidRDefault="00F758E1" w:rsidP="00F758E1">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6B7409A4" w14:textId="77777777" w:rsidR="00F758E1" w:rsidRPr="00AD4F35" w:rsidRDefault="00F758E1" w:rsidP="00F758E1">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5DA2D389" w14:textId="77777777" w:rsidR="00F758E1" w:rsidRPr="00AD4F35" w:rsidRDefault="00F758E1" w:rsidP="00F758E1">
      <w:pPr>
        <w:jc w:val="both"/>
        <w:rPr>
          <w:sz w:val="20"/>
          <w:szCs w:val="20"/>
        </w:rPr>
      </w:pPr>
    </w:p>
    <w:p w14:paraId="4A9A0B75" w14:textId="77777777" w:rsidR="00F758E1" w:rsidRPr="00AD4F35" w:rsidRDefault="00F758E1" w:rsidP="00F758E1">
      <w:pPr>
        <w:jc w:val="both"/>
        <w:rPr>
          <w:sz w:val="20"/>
          <w:szCs w:val="20"/>
        </w:rPr>
      </w:pPr>
    </w:p>
    <w:p w14:paraId="12B6556F" w14:textId="77777777" w:rsidR="00F758E1" w:rsidRPr="00AD4F35" w:rsidRDefault="00F758E1" w:rsidP="00F758E1">
      <w:pPr>
        <w:jc w:val="both"/>
        <w:rPr>
          <w:sz w:val="20"/>
          <w:szCs w:val="20"/>
        </w:rPr>
      </w:pPr>
    </w:p>
    <w:p w14:paraId="77F83333" w14:textId="77777777" w:rsidR="00F758E1" w:rsidRPr="00AD4F35" w:rsidRDefault="00F758E1" w:rsidP="00F758E1">
      <w:pPr>
        <w:jc w:val="both"/>
        <w:rPr>
          <w:sz w:val="20"/>
          <w:szCs w:val="20"/>
        </w:rPr>
      </w:pPr>
    </w:p>
    <w:p w14:paraId="07D12E5B" w14:textId="77777777" w:rsidR="00F758E1" w:rsidRPr="00AD4F35" w:rsidRDefault="00F758E1" w:rsidP="00F758E1">
      <w:pPr>
        <w:jc w:val="both"/>
        <w:rPr>
          <w:sz w:val="20"/>
          <w:szCs w:val="20"/>
        </w:rPr>
      </w:pPr>
    </w:p>
    <w:p w14:paraId="7EEC123A" w14:textId="77777777" w:rsidR="00F758E1" w:rsidRPr="00AD4F35" w:rsidRDefault="00F758E1" w:rsidP="00F758E1">
      <w:pPr>
        <w:jc w:val="both"/>
        <w:rPr>
          <w:sz w:val="20"/>
          <w:szCs w:val="20"/>
        </w:rPr>
      </w:pPr>
    </w:p>
    <w:p w14:paraId="41842B9D" w14:textId="77777777" w:rsidR="00F758E1" w:rsidRPr="00AD4F35" w:rsidRDefault="00F758E1" w:rsidP="00F758E1">
      <w:pPr>
        <w:jc w:val="both"/>
        <w:rPr>
          <w:sz w:val="20"/>
          <w:szCs w:val="20"/>
        </w:rPr>
      </w:pPr>
    </w:p>
    <w:p w14:paraId="0689F949" w14:textId="77777777" w:rsidR="00F758E1" w:rsidRPr="00AD4F35" w:rsidRDefault="00F758E1" w:rsidP="00F758E1">
      <w:pPr>
        <w:jc w:val="both"/>
        <w:rPr>
          <w:sz w:val="20"/>
          <w:szCs w:val="20"/>
        </w:rPr>
      </w:pPr>
    </w:p>
    <w:p w14:paraId="762D116D" w14:textId="77777777" w:rsidR="00F758E1" w:rsidRPr="00AD4F35" w:rsidRDefault="00F758E1" w:rsidP="00F758E1">
      <w:pPr>
        <w:jc w:val="both"/>
        <w:rPr>
          <w:sz w:val="20"/>
          <w:szCs w:val="20"/>
        </w:rPr>
      </w:pPr>
    </w:p>
    <w:p w14:paraId="3A026D5F" w14:textId="77777777" w:rsidR="00F758E1" w:rsidRPr="00AD4F35" w:rsidRDefault="00F758E1" w:rsidP="00F758E1">
      <w:pPr>
        <w:pStyle w:val="Heading3"/>
        <w:jc w:val="both"/>
        <w:rPr>
          <w:rFonts w:asciiTheme="minorHAnsi" w:hAnsiTheme="minorHAnsi"/>
          <w:sz w:val="20"/>
          <w:szCs w:val="20"/>
        </w:rPr>
      </w:pPr>
    </w:p>
    <w:p w14:paraId="0A2AA936" w14:textId="77777777" w:rsidR="00F758E1" w:rsidRPr="00351052" w:rsidRDefault="00F758E1" w:rsidP="00F758E1">
      <w:pPr>
        <w:pStyle w:val="Heading3"/>
        <w:jc w:val="both"/>
        <w:rPr>
          <w:rFonts w:asciiTheme="minorHAnsi" w:hAnsiTheme="minorHAnsi"/>
          <w:sz w:val="24"/>
        </w:rPr>
      </w:pPr>
      <w:r w:rsidRPr="00351052">
        <w:rPr>
          <w:rFonts w:asciiTheme="minorHAnsi" w:hAnsiTheme="minorHAnsi"/>
          <w:sz w:val="24"/>
        </w:rPr>
        <w:t xml:space="preserve">PART 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21AA2BF9" w14:textId="77777777" w:rsidR="00F758E1" w:rsidRPr="00AD4F35" w:rsidRDefault="00F758E1" w:rsidP="00F758E1">
      <w:pPr>
        <w:spacing w:after="0"/>
        <w:ind w:left="360"/>
        <w:jc w:val="both"/>
        <w:rPr>
          <w:b/>
          <w:sz w:val="20"/>
          <w:szCs w:val="20"/>
        </w:rPr>
      </w:pPr>
    </w:p>
    <w:p w14:paraId="1865C182" w14:textId="77777777" w:rsidR="00F758E1" w:rsidRPr="00AD4F35" w:rsidRDefault="00F758E1" w:rsidP="00F758E1">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 must</w:t>
      </w:r>
      <w:r>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2, </w:t>
      </w:r>
      <w:r>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Pr>
          <w:rFonts w:ascii="Calibri" w:hAnsi="Calibri" w:cs="Arial"/>
          <w:sz w:val="20"/>
          <w:szCs w:val="20"/>
        </w:rPr>
        <w:t>If the Applicant is a Prime Contractor and has a Sub-Contractor, but this is not being proposed as  a Consortium, but only for sub-contracting purposes, the Sub-Contractor must supply a Declaration in the form set out in Part 9.</w:t>
      </w:r>
    </w:p>
    <w:p w14:paraId="12BD47BC" w14:textId="77777777" w:rsidR="00F758E1" w:rsidRPr="003C0E78" w:rsidRDefault="00F758E1" w:rsidP="00F758E1">
      <w:pPr>
        <w:pStyle w:val="14ptBold"/>
        <w:numPr>
          <w:ilvl w:val="1"/>
          <w:numId w:val="18"/>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758E1" w:rsidRPr="00AD4F35" w14:paraId="67880918" w14:textId="77777777" w:rsidTr="004605D1">
        <w:trPr>
          <w:trHeight w:val="419"/>
        </w:trPr>
        <w:tc>
          <w:tcPr>
            <w:tcW w:w="709" w:type="dxa"/>
          </w:tcPr>
          <w:p w14:paraId="0275B0EC"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1.1</w:t>
            </w:r>
          </w:p>
        </w:tc>
        <w:tc>
          <w:tcPr>
            <w:tcW w:w="4111" w:type="dxa"/>
          </w:tcPr>
          <w:p w14:paraId="7810F4FE"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3D93BB5F" w14:textId="77777777" w:rsidR="00F758E1" w:rsidRPr="00AD4F35" w:rsidRDefault="00F758E1" w:rsidP="004605D1">
            <w:pPr>
              <w:pStyle w:val="BodyText"/>
              <w:rPr>
                <w:rFonts w:ascii="Calibri" w:hAnsi="Calibri" w:cs="Calibri"/>
                <w:sz w:val="20"/>
              </w:rPr>
            </w:pPr>
          </w:p>
        </w:tc>
      </w:tr>
      <w:tr w:rsidR="00F758E1" w:rsidRPr="00AD4F35" w14:paraId="7431F39F" w14:textId="77777777" w:rsidTr="004605D1">
        <w:trPr>
          <w:trHeight w:val="483"/>
        </w:trPr>
        <w:tc>
          <w:tcPr>
            <w:tcW w:w="709" w:type="dxa"/>
          </w:tcPr>
          <w:p w14:paraId="68D1D8E6"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1.2</w:t>
            </w:r>
          </w:p>
        </w:tc>
        <w:tc>
          <w:tcPr>
            <w:tcW w:w="4111" w:type="dxa"/>
          </w:tcPr>
          <w:p w14:paraId="557AE112"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6619507F" w14:textId="77777777" w:rsidR="00F758E1" w:rsidRPr="00AD4F35" w:rsidRDefault="00F758E1" w:rsidP="004605D1">
            <w:pPr>
              <w:pStyle w:val="BodyText"/>
              <w:rPr>
                <w:rFonts w:ascii="Calibri" w:hAnsi="Calibri" w:cs="Calibri"/>
                <w:sz w:val="20"/>
              </w:rPr>
            </w:pPr>
          </w:p>
        </w:tc>
      </w:tr>
      <w:tr w:rsidR="00F758E1" w:rsidRPr="00AD4F35" w14:paraId="5388F3EB" w14:textId="77777777" w:rsidTr="004605D1">
        <w:trPr>
          <w:trHeight w:val="567"/>
        </w:trPr>
        <w:tc>
          <w:tcPr>
            <w:tcW w:w="709" w:type="dxa"/>
          </w:tcPr>
          <w:p w14:paraId="3B5C12A6"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1.3</w:t>
            </w:r>
          </w:p>
        </w:tc>
        <w:tc>
          <w:tcPr>
            <w:tcW w:w="4111" w:type="dxa"/>
          </w:tcPr>
          <w:p w14:paraId="564435C2" w14:textId="77777777" w:rsidR="00F758E1" w:rsidRPr="00AD4F35" w:rsidRDefault="00F758E1" w:rsidP="004605D1">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11CF29F2" w14:textId="77777777" w:rsidR="00F758E1" w:rsidRPr="00AD4F35" w:rsidRDefault="00F758E1" w:rsidP="004605D1">
            <w:pPr>
              <w:pStyle w:val="BodyText"/>
              <w:rPr>
                <w:rFonts w:ascii="Calibri" w:hAnsi="Calibri" w:cs="Calibri"/>
                <w:sz w:val="20"/>
              </w:rPr>
            </w:pPr>
          </w:p>
        </w:tc>
      </w:tr>
      <w:tr w:rsidR="00F758E1" w:rsidRPr="00AD4F35" w14:paraId="2384A235" w14:textId="77777777" w:rsidTr="004605D1">
        <w:trPr>
          <w:trHeight w:val="513"/>
        </w:trPr>
        <w:tc>
          <w:tcPr>
            <w:tcW w:w="709" w:type="dxa"/>
          </w:tcPr>
          <w:p w14:paraId="48025164"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1.4</w:t>
            </w:r>
          </w:p>
        </w:tc>
        <w:tc>
          <w:tcPr>
            <w:tcW w:w="4111" w:type="dxa"/>
          </w:tcPr>
          <w:p w14:paraId="1BF94D0F"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60E0939" w14:textId="77777777" w:rsidR="00F758E1" w:rsidRPr="00AD4F35" w:rsidRDefault="00F758E1" w:rsidP="004605D1">
            <w:pPr>
              <w:pStyle w:val="BodyText"/>
              <w:rPr>
                <w:rFonts w:ascii="Calibri" w:hAnsi="Calibri" w:cs="Calibri"/>
                <w:sz w:val="20"/>
              </w:rPr>
            </w:pPr>
          </w:p>
        </w:tc>
      </w:tr>
      <w:tr w:rsidR="00F758E1" w:rsidRPr="00AD4F35" w14:paraId="0DC79BD6" w14:textId="77777777" w:rsidTr="004605D1">
        <w:trPr>
          <w:trHeight w:val="420"/>
        </w:trPr>
        <w:tc>
          <w:tcPr>
            <w:tcW w:w="709" w:type="dxa"/>
          </w:tcPr>
          <w:p w14:paraId="324F7E35"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1.5</w:t>
            </w:r>
          </w:p>
        </w:tc>
        <w:tc>
          <w:tcPr>
            <w:tcW w:w="4111" w:type="dxa"/>
          </w:tcPr>
          <w:p w14:paraId="2EA97E83"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37673777" w14:textId="77777777" w:rsidR="00F758E1" w:rsidRPr="00AD4F35" w:rsidRDefault="00F758E1" w:rsidP="004605D1">
            <w:pPr>
              <w:pStyle w:val="BodyText"/>
              <w:rPr>
                <w:rFonts w:ascii="Calibri" w:hAnsi="Calibri" w:cs="Calibri"/>
                <w:sz w:val="20"/>
              </w:rPr>
            </w:pPr>
          </w:p>
        </w:tc>
      </w:tr>
      <w:tr w:rsidR="00F758E1" w:rsidRPr="00AD4F35" w14:paraId="2E75B730" w14:textId="77777777" w:rsidTr="004605D1">
        <w:trPr>
          <w:trHeight w:val="567"/>
        </w:trPr>
        <w:tc>
          <w:tcPr>
            <w:tcW w:w="709" w:type="dxa"/>
            <w:vMerge w:val="restart"/>
          </w:tcPr>
          <w:p w14:paraId="3DB21EC9"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1.6</w:t>
            </w:r>
          </w:p>
        </w:tc>
        <w:tc>
          <w:tcPr>
            <w:tcW w:w="4111" w:type="dxa"/>
            <w:vMerge w:val="restart"/>
          </w:tcPr>
          <w:p w14:paraId="7553C7C7"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2A24176E" w14:textId="77777777" w:rsidR="00F758E1" w:rsidRPr="00AD4F35" w:rsidRDefault="00F758E1" w:rsidP="004605D1">
            <w:pPr>
              <w:pStyle w:val="BodyText"/>
              <w:rPr>
                <w:rFonts w:ascii="Calibri" w:hAnsi="Calibri" w:cs="Calibri"/>
                <w:sz w:val="20"/>
              </w:rPr>
            </w:pPr>
            <w:r w:rsidRPr="00AD4F35">
              <w:rPr>
                <w:rFonts w:ascii="Calibri" w:hAnsi="Calibri" w:cs="Calibri"/>
                <w:sz w:val="20"/>
              </w:rPr>
              <w:t>Name</w:t>
            </w:r>
          </w:p>
        </w:tc>
        <w:tc>
          <w:tcPr>
            <w:tcW w:w="3544" w:type="dxa"/>
          </w:tcPr>
          <w:p w14:paraId="45A38D6F" w14:textId="77777777" w:rsidR="00F758E1" w:rsidRPr="00AD4F35" w:rsidRDefault="00F758E1" w:rsidP="004605D1">
            <w:pPr>
              <w:pStyle w:val="BodyText"/>
              <w:rPr>
                <w:rFonts w:ascii="Calibri" w:hAnsi="Calibri" w:cs="Calibri"/>
                <w:sz w:val="20"/>
              </w:rPr>
            </w:pPr>
          </w:p>
        </w:tc>
      </w:tr>
      <w:tr w:rsidR="00F758E1" w:rsidRPr="00AD4F35" w14:paraId="40B4935D" w14:textId="77777777" w:rsidTr="004605D1">
        <w:trPr>
          <w:trHeight w:val="567"/>
        </w:trPr>
        <w:tc>
          <w:tcPr>
            <w:tcW w:w="709" w:type="dxa"/>
            <w:vMerge/>
          </w:tcPr>
          <w:p w14:paraId="75017A6F" w14:textId="77777777" w:rsidR="00F758E1" w:rsidRPr="00AD4F35" w:rsidRDefault="00F758E1" w:rsidP="004605D1">
            <w:pPr>
              <w:pStyle w:val="BodyText"/>
              <w:rPr>
                <w:rFonts w:ascii="Calibri" w:hAnsi="Calibri" w:cs="Calibri"/>
                <w:b/>
                <w:bCs/>
                <w:sz w:val="20"/>
              </w:rPr>
            </w:pPr>
          </w:p>
        </w:tc>
        <w:tc>
          <w:tcPr>
            <w:tcW w:w="4111" w:type="dxa"/>
            <w:vMerge/>
          </w:tcPr>
          <w:p w14:paraId="54C2F7E6" w14:textId="77777777" w:rsidR="00F758E1" w:rsidRPr="00AD4F35" w:rsidRDefault="00F758E1" w:rsidP="004605D1">
            <w:pPr>
              <w:pStyle w:val="AJTableStyle100"/>
              <w:jc w:val="both"/>
              <w:rPr>
                <w:rFonts w:cs="Calibri"/>
                <w:sz w:val="20"/>
                <w:szCs w:val="20"/>
                <w:lang w:val="en-IE"/>
              </w:rPr>
            </w:pPr>
          </w:p>
        </w:tc>
        <w:tc>
          <w:tcPr>
            <w:tcW w:w="1672" w:type="dxa"/>
          </w:tcPr>
          <w:p w14:paraId="56AD0AE5" w14:textId="77777777" w:rsidR="00F758E1" w:rsidRPr="00AD4F35" w:rsidRDefault="00F758E1" w:rsidP="004605D1">
            <w:pPr>
              <w:pStyle w:val="BodyText"/>
              <w:rPr>
                <w:rFonts w:ascii="Calibri" w:hAnsi="Calibri" w:cs="Calibri"/>
                <w:sz w:val="20"/>
              </w:rPr>
            </w:pPr>
            <w:r w:rsidRPr="00AD4F35">
              <w:rPr>
                <w:rFonts w:ascii="Calibri" w:hAnsi="Calibri" w:cs="Calibri"/>
                <w:sz w:val="20"/>
              </w:rPr>
              <w:t>Email</w:t>
            </w:r>
          </w:p>
        </w:tc>
        <w:tc>
          <w:tcPr>
            <w:tcW w:w="3544" w:type="dxa"/>
          </w:tcPr>
          <w:p w14:paraId="4787D2F3" w14:textId="77777777" w:rsidR="00F758E1" w:rsidRPr="00AD4F35" w:rsidRDefault="00F758E1" w:rsidP="004605D1">
            <w:pPr>
              <w:pStyle w:val="BodyText"/>
              <w:rPr>
                <w:rFonts w:ascii="Calibri" w:hAnsi="Calibri" w:cs="Calibri"/>
                <w:sz w:val="20"/>
              </w:rPr>
            </w:pPr>
          </w:p>
        </w:tc>
      </w:tr>
      <w:tr w:rsidR="00F758E1" w:rsidRPr="00AD4F35" w14:paraId="5F3BDA3A" w14:textId="77777777" w:rsidTr="004605D1">
        <w:trPr>
          <w:trHeight w:val="567"/>
        </w:trPr>
        <w:tc>
          <w:tcPr>
            <w:tcW w:w="709" w:type="dxa"/>
            <w:vMerge/>
          </w:tcPr>
          <w:p w14:paraId="6A861D84" w14:textId="77777777" w:rsidR="00F758E1" w:rsidRPr="00AD4F35" w:rsidRDefault="00F758E1" w:rsidP="004605D1">
            <w:pPr>
              <w:pStyle w:val="BodyText"/>
              <w:rPr>
                <w:rFonts w:ascii="Calibri" w:hAnsi="Calibri" w:cs="Calibri"/>
                <w:b/>
                <w:bCs/>
                <w:sz w:val="20"/>
              </w:rPr>
            </w:pPr>
          </w:p>
        </w:tc>
        <w:tc>
          <w:tcPr>
            <w:tcW w:w="4111" w:type="dxa"/>
            <w:vMerge/>
          </w:tcPr>
          <w:p w14:paraId="36273CC7" w14:textId="77777777" w:rsidR="00F758E1" w:rsidRPr="00AD4F35" w:rsidRDefault="00F758E1" w:rsidP="004605D1">
            <w:pPr>
              <w:pStyle w:val="AJTableStyle100"/>
              <w:jc w:val="both"/>
              <w:rPr>
                <w:rFonts w:cs="Calibri"/>
                <w:sz w:val="20"/>
                <w:szCs w:val="20"/>
                <w:lang w:val="en-IE"/>
              </w:rPr>
            </w:pPr>
          </w:p>
        </w:tc>
        <w:tc>
          <w:tcPr>
            <w:tcW w:w="1672" w:type="dxa"/>
          </w:tcPr>
          <w:p w14:paraId="1A536062" w14:textId="77777777" w:rsidR="00F758E1" w:rsidRPr="00AD4F35" w:rsidRDefault="00F758E1" w:rsidP="004605D1">
            <w:pPr>
              <w:pStyle w:val="BodyText"/>
              <w:rPr>
                <w:rFonts w:ascii="Calibri" w:hAnsi="Calibri" w:cs="Calibri"/>
                <w:sz w:val="20"/>
              </w:rPr>
            </w:pPr>
            <w:r w:rsidRPr="00AD4F35">
              <w:rPr>
                <w:rFonts w:ascii="Calibri" w:hAnsi="Calibri" w:cs="Calibri"/>
                <w:sz w:val="20"/>
              </w:rPr>
              <w:t>Telephone</w:t>
            </w:r>
          </w:p>
        </w:tc>
        <w:tc>
          <w:tcPr>
            <w:tcW w:w="3544" w:type="dxa"/>
          </w:tcPr>
          <w:p w14:paraId="0BA54B06" w14:textId="77777777" w:rsidR="00F758E1" w:rsidRPr="00AD4F35" w:rsidRDefault="00F758E1" w:rsidP="004605D1">
            <w:pPr>
              <w:pStyle w:val="BodyText"/>
              <w:rPr>
                <w:rFonts w:ascii="Calibri" w:hAnsi="Calibri" w:cs="Calibri"/>
                <w:sz w:val="20"/>
              </w:rPr>
            </w:pPr>
          </w:p>
        </w:tc>
      </w:tr>
      <w:tr w:rsidR="00F758E1" w:rsidRPr="00AD4F35" w14:paraId="55726592" w14:textId="77777777" w:rsidTr="004605D1">
        <w:trPr>
          <w:trHeight w:val="567"/>
        </w:trPr>
        <w:tc>
          <w:tcPr>
            <w:tcW w:w="709" w:type="dxa"/>
            <w:vMerge/>
          </w:tcPr>
          <w:p w14:paraId="162FD3FD" w14:textId="77777777" w:rsidR="00F758E1" w:rsidRPr="00AD4F35" w:rsidRDefault="00F758E1" w:rsidP="004605D1">
            <w:pPr>
              <w:pStyle w:val="BodyText"/>
              <w:rPr>
                <w:rFonts w:ascii="Calibri" w:hAnsi="Calibri" w:cs="Calibri"/>
                <w:b/>
                <w:bCs/>
                <w:sz w:val="20"/>
              </w:rPr>
            </w:pPr>
          </w:p>
        </w:tc>
        <w:tc>
          <w:tcPr>
            <w:tcW w:w="4111" w:type="dxa"/>
            <w:vMerge/>
          </w:tcPr>
          <w:p w14:paraId="43E4607C" w14:textId="77777777" w:rsidR="00F758E1" w:rsidRPr="00AD4F35" w:rsidRDefault="00F758E1" w:rsidP="004605D1">
            <w:pPr>
              <w:pStyle w:val="AJTableStyle100"/>
              <w:jc w:val="both"/>
              <w:rPr>
                <w:rFonts w:cs="Calibri"/>
                <w:sz w:val="20"/>
                <w:szCs w:val="20"/>
                <w:lang w:val="en-IE"/>
              </w:rPr>
            </w:pPr>
          </w:p>
        </w:tc>
        <w:tc>
          <w:tcPr>
            <w:tcW w:w="1672" w:type="dxa"/>
          </w:tcPr>
          <w:p w14:paraId="2B564B24" w14:textId="77777777" w:rsidR="00F758E1" w:rsidRPr="00AD4F35" w:rsidRDefault="00F758E1" w:rsidP="004605D1">
            <w:pPr>
              <w:pStyle w:val="BodyText"/>
              <w:rPr>
                <w:rFonts w:ascii="Calibri" w:hAnsi="Calibri" w:cs="Calibri"/>
                <w:sz w:val="20"/>
              </w:rPr>
            </w:pPr>
            <w:r w:rsidRPr="00AD4F35">
              <w:rPr>
                <w:rFonts w:ascii="Calibri" w:hAnsi="Calibri" w:cs="Calibri"/>
                <w:sz w:val="20"/>
              </w:rPr>
              <w:t>Company Website</w:t>
            </w:r>
          </w:p>
        </w:tc>
        <w:tc>
          <w:tcPr>
            <w:tcW w:w="3544" w:type="dxa"/>
          </w:tcPr>
          <w:p w14:paraId="288D729B" w14:textId="77777777" w:rsidR="00F758E1" w:rsidRPr="00AD4F35" w:rsidRDefault="00F758E1" w:rsidP="004605D1">
            <w:pPr>
              <w:pStyle w:val="BodyText"/>
              <w:rPr>
                <w:rFonts w:ascii="Calibri" w:hAnsi="Calibri" w:cs="Calibri"/>
                <w:sz w:val="20"/>
              </w:rPr>
            </w:pPr>
          </w:p>
        </w:tc>
      </w:tr>
      <w:tr w:rsidR="00F758E1" w:rsidRPr="00AD4F35" w14:paraId="5D3AA4B0" w14:textId="77777777" w:rsidTr="004605D1">
        <w:trPr>
          <w:trHeight w:val="257"/>
        </w:trPr>
        <w:tc>
          <w:tcPr>
            <w:tcW w:w="709" w:type="dxa"/>
          </w:tcPr>
          <w:p w14:paraId="20AF73E6"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1.7</w:t>
            </w:r>
          </w:p>
        </w:tc>
        <w:tc>
          <w:tcPr>
            <w:tcW w:w="4111" w:type="dxa"/>
          </w:tcPr>
          <w:p w14:paraId="05FDFA93"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7B829FD5" w14:textId="77777777" w:rsidR="00F758E1" w:rsidRPr="00AD4F35" w:rsidRDefault="00F758E1" w:rsidP="004605D1">
            <w:pPr>
              <w:pStyle w:val="BodyText"/>
              <w:rPr>
                <w:rFonts w:ascii="Calibri" w:hAnsi="Calibri" w:cs="Calibri"/>
                <w:sz w:val="20"/>
              </w:rPr>
            </w:pPr>
          </w:p>
        </w:tc>
      </w:tr>
      <w:tr w:rsidR="00F758E1" w:rsidRPr="00AD4F35" w14:paraId="06F80CD7" w14:textId="77777777" w:rsidTr="004605D1">
        <w:trPr>
          <w:trHeight w:val="457"/>
        </w:trPr>
        <w:tc>
          <w:tcPr>
            <w:tcW w:w="709" w:type="dxa"/>
          </w:tcPr>
          <w:p w14:paraId="2DCCECF3"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1.8</w:t>
            </w:r>
          </w:p>
        </w:tc>
        <w:tc>
          <w:tcPr>
            <w:tcW w:w="4111" w:type="dxa"/>
          </w:tcPr>
          <w:p w14:paraId="29AAE72B"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1C731BA3" w14:textId="77777777" w:rsidR="00F758E1" w:rsidRPr="00AD4F35" w:rsidRDefault="00F758E1" w:rsidP="004605D1">
            <w:pPr>
              <w:pStyle w:val="BodyText"/>
              <w:rPr>
                <w:rFonts w:ascii="Calibri" w:hAnsi="Calibri" w:cs="Calibri"/>
                <w:sz w:val="20"/>
              </w:rPr>
            </w:pPr>
          </w:p>
        </w:tc>
      </w:tr>
      <w:tr w:rsidR="00F758E1" w:rsidRPr="00AD4F35" w14:paraId="0B3C377C" w14:textId="77777777" w:rsidTr="004605D1">
        <w:trPr>
          <w:trHeight w:val="314"/>
        </w:trPr>
        <w:tc>
          <w:tcPr>
            <w:tcW w:w="709" w:type="dxa"/>
          </w:tcPr>
          <w:p w14:paraId="751158A9"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1.9</w:t>
            </w:r>
          </w:p>
        </w:tc>
        <w:tc>
          <w:tcPr>
            <w:tcW w:w="4111" w:type="dxa"/>
          </w:tcPr>
          <w:p w14:paraId="35835351"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0A201116" w14:textId="77777777" w:rsidR="00F758E1" w:rsidRPr="00AD4F35" w:rsidRDefault="00F758E1" w:rsidP="004605D1">
            <w:pPr>
              <w:pStyle w:val="BodyText"/>
              <w:rPr>
                <w:rFonts w:ascii="Calibri" w:hAnsi="Calibri" w:cs="Calibri"/>
                <w:sz w:val="20"/>
              </w:rPr>
            </w:pPr>
          </w:p>
        </w:tc>
      </w:tr>
      <w:tr w:rsidR="00F758E1" w:rsidRPr="00AD4F35" w14:paraId="39048B37" w14:textId="77777777" w:rsidTr="004605D1">
        <w:trPr>
          <w:trHeight w:val="336"/>
        </w:trPr>
        <w:tc>
          <w:tcPr>
            <w:tcW w:w="709" w:type="dxa"/>
          </w:tcPr>
          <w:p w14:paraId="20295642"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1.10</w:t>
            </w:r>
          </w:p>
        </w:tc>
        <w:tc>
          <w:tcPr>
            <w:tcW w:w="4111" w:type="dxa"/>
          </w:tcPr>
          <w:p w14:paraId="6CDEDD05"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Parent Company (where relevant)</w:t>
            </w:r>
          </w:p>
          <w:p w14:paraId="3CD1E7C0"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5BB48FFC" w14:textId="77777777" w:rsidR="00F758E1" w:rsidRPr="00AD4F35" w:rsidRDefault="00F758E1" w:rsidP="004605D1">
            <w:pPr>
              <w:pStyle w:val="BodyText"/>
              <w:rPr>
                <w:rFonts w:ascii="Calibri" w:hAnsi="Calibri" w:cs="Calibri"/>
                <w:sz w:val="20"/>
              </w:rPr>
            </w:pPr>
          </w:p>
        </w:tc>
      </w:tr>
      <w:tr w:rsidR="00F758E1" w:rsidRPr="00AD4F35" w14:paraId="3FABF810" w14:textId="77777777" w:rsidTr="004605D1">
        <w:trPr>
          <w:trHeight w:val="336"/>
        </w:trPr>
        <w:tc>
          <w:tcPr>
            <w:tcW w:w="709" w:type="dxa"/>
          </w:tcPr>
          <w:p w14:paraId="7E5DA08F" w14:textId="77777777" w:rsidR="00F758E1" w:rsidRPr="00AD4F35" w:rsidRDefault="00F758E1" w:rsidP="004605D1">
            <w:pPr>
              <w:pStyle w:val="BodyText"/>
              <w:rPr>
                <w:rFonts w:ascii="Calibri" w:hAnsi="Calibri" w:cs="Calibri"/>
                <w:b/>
                <w:bCs/>
                <w:sz w:val="20"/>
              </w:rPr>
            </w:pPr>
            <w:r w:rsidRPr="00AD4F35">
              <w:rPr>
                <w:rFonts w:ascii="Calibri" w:hAnsi="Calibri" w:cs="Calibri"/>
                <w:b/>
                <w:bCs/>
                <w:sz w:val="20"/>
              </w:rPr>
              <w:t>1.11</w:t>
            </w:r>
          </w:p>
        </w:tc>
        <w:tc>
          <w:tcPr>
            <w:tcW w:w="4111" w:type="dxa"/>
          </w:tcPr>
          <w:p w14:paraId="68E57725" w14:textId="77777777" w:rsidR="00F758E1" w:rsidRPr="00AD4F35" w:rsidRDefault="00F758E1" w:rsidP="004605D1">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618C78B" w14:textId="77777777" w:rsidR="00F758E1" w:rsidRPr="00AD4F35" w:rsidRDefault="00F758E1" w:rsidP="004605D1">
            <w:pPr>
              <w:pStyle w:val="BodyText"/>
              <w:rPr>
                <w:rFonts w:ascii="Calibri" w:hAnsi="Calibri" w:cs="Calibri"/>
                <w:b/>
                <w:sz w:val="20"/>
              </w:rPr>
            </w:pPr>
          </w:p>
        </w:tc>
      </w:tr>
      <w:tr w:rsidR="00F758E1" w:rsidRPr="00AD4F35" w14:paraId="1A568037" w14:textId="77777777" w:rsidTr="004605D1">
        <w:trPr>
          <w:trHeight w:val="336"/>
        </w:trPr>
        <w:tc>
          <w:tcPr>
            <w:tcW w:w="709" w:type="dxa"/>
          </w:tcPr>
          <w:p w14:paraId="43584C1D" w14:textId="77777777" w:rsidR="00F758E1" w:rsidRPr="00AD4F35" w:rsidRDefault="00F758E1" w:rsidP="004605D1">
            <w:pPr>
              <w:pStyle w:val="BodyText"/>
              <w:rPr>
                <w:rFonts w:ascii="Calibri" w:hAnsi="Calibri" w:cs="Calibri"/>
                <w:b/>
                <w:bCs/>
                <w:sz w:val="20"/>
              </w:rPr>
            </w:pPr>
            <w:r>
              <w:rPr>
                <w:rFonts w:ascii="Calibri" w:hAnsi="Calibri" w:cs="Calibri"/>
                <w:b/>
                <w:bCs/>
                <w:sz w:val="20"/>
              </w:rPr>
              <w:t>1.12</w:t>
            </w:r>
          </w:p>
        </w:tc>
        <w:tc>
          <w:tcPr>
            <w:tcW w:w="4111" w:type="dxa"/>
          </w:tcPr>
          <w:p w14:paraId="2D6CC742" w14:textId="77777777" w:rsidR="00F758E1" w:rsidRPr="00AD4F35" w:rsidRDefault="00F758E1" w:rsidP="004605D1">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124F6D5" w14:textId="77777777" w:rsidR="00F758E1" w:rsidRDefault="00F758E1" w:rsidP="004605D1">
            <w:pPr>
              <w:pStyle w:val="BodyText"/>
              <w:rPr>
                <w:rFonts w:ascii="Calibri" w:hAnsi="Calibri" w:cs="Calibri"/>
                <w:b/>
                <w:sz w:val="20"/>
              </w:rPr>
            </w:pPr>
            <w:r>
              <w:rPr>
                <w:rFonts w:ascii="Calibri" w:hAnsi="Calibri" w:cs="Calibri"/>
                <w:b/>
                <w:sz w:val="20"/>
              </w:rPr>
              <w:t xml:space="preserve">Tick:    Yes                                    No </w:t>
            </w:r>
          </w:p>
          <w:p w14:paraId="421E2AA3" w14:textId="400C43B5" w:rsidR="00F758E1" w:rsidRPr="00AD4F35" w:rsidRDefault="00F758E1" w:rsidP="004605D1">
            <w:pPr>
              <w:pStyle w:val="BodyText"/>
              <w:rPr>
                <w:rFonts w:ascii="Calibri" w:hAnsi="Calibri" w:cs="Calibri"/>
                <w:b/>
                <w:sz w:val="20"/>
              </w:rPr>
            </w:pPr>
            <w:r>
              <w:rPr>
                <w:rFonts w:ascii="Calibri" w:hAnsi="Calibri" w:cs="Calibri"/>
                <w:b/>
                <w:sz w:val="20"/>
              </w:rPr>
              <w:t>(</w:t>
            </w:r>
            <w:r w:rsidR="00B84F4F">
              <w:rPr>
                <w:rFonts w:ascii="Calibri" w:hAnsi="Calibri" w:cs="Calibri"/>
                <w:b/>
                <w:sz w:val="20"/>
              </w:rPr>
              <w:t>Supply</w:t>
            </w:r>
            <w:r>
              <w:rPr>
                <w:rFonts w:ascii="Calibri" w:hAnsi="Calibri" w:cs="Calibri"/>
                <w:b/>
                <w:sz w:val="20"/>
              </w:rPr>
              <w:t xml:space="preserve"> evidence of authorisation)</w:t>
            </w:r>
          </w:p>
        </w:tc>
      </w:tr>
      <w:tr w:rsidR="00F758E1" w:rsidRPr="00AD4F35" w14:paraId="5CBB8F96" w14:textId="77777777" w:rsidTr="004605D1">
        <w:trPr>
          <w:trHeight w:val="336"/>
        </w:trPr>
        <w:tc>
          <w:tcPr>
            <w:tcW w:w="709" w:type="dxa"/>
          </w:tcPr>
          <w:p w14:paraId="03817F06" w14:textId="77777777" w:rsidR="00F758E1" w:rsidRDefault="00F758E1" w:rsidP="004605D1">
            <w:pPr>
              <w:pStyle w:val="BodyText"/>
              <w:rPr>
                <w:rFonts w:ascii="Calibri" w:hAnsi="Calibri" w:cs="Calibri"/>
                <w:b/>
                <w:bCs/>
                <w:sz w:val="20"/>
              </w:rPr>
            </w:pPr>
            <w:r>
              <w:rPr>
                <w:rFonts w:ascii="Calibri" w:hAnsi="Calibri" w:cs="Calibri"/>
                <w:b/>
                <w:bCs/>
                <w:sz w:val="20"/>
              </w:rPr>
              <w:t>1.13</w:t>
            </w:r>
          </w:p>
        </w:tc>
        <w:tc>
          <w:tcPr>
            <w:tcW w:w="4111" w:type="dxa"/>
          </w:tcPr>
          <w:p w14:paraId="19F2AFC5" w14:textId="77777777" w:rsidR="00F758E1" w:rsidRDefault="00F758E1" w:rsidP="004605D1">
            <w:pPr>
              <w:pStyle w:val="AJTableStyle100"/>
              <w:ind w:left="0"/>
              <w:jc w:val="both"/>
              <w:rPr>
                <w:rFonts w:cs="Calibri"/>
                <w:sz w:val="20"/>
                <w:szCs w:val="20"/>
                <w:lang w:val="en-IE"/>
              </w:rPr>
            </w:pPr>
            <w:r>
              <w:rPr>
                <w:rFonts w:cs="Calibri"/>
                <w:sz w:val="20"/>
                <w:szCs w:val="20"/>
                <w:lang w:val="en-IE"/>
              </w:rPr>
              <w:t xml:space="preserve">If Applicant is a Consortium supply names of all members of the Consortium (including any Sub-Contractors who are members of the Consortium)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0E4DE0F3" w14:textId="77777777" w:rsidR="00F758E1" w:rsidRDefault="00F758E1" w:rsidP="004605D1">
            <w:pPr>
              <w:pStyle w:val="BodyText"/>
              <w:rPr>
                <w:rFonts w:ascii="Calibri" w:hAnsi="Calibri" w:cs="Calibri"/>
                <w:b/>
                <w:sz w:val="20"/>
              </w:rPr>
            </w:pPr>
          </w:p>
        </w:tc>
      </w:tr>
      <w:tr w:rsidR="00F758E1" w:rsidRPr="00AD4F35" w14:paraId="1F26DA16" w14:textId="77777777" w:rsidTr="004605D1">
        <w:trPr>
          <w:trHeight w:val="336"/>
        </w:trPr>
        <w:tc>
          <w:tcPr>
            <w:tcW w:w="709" w:type="dxa"/>
          </w:tcPr>
          <w:p w14:paraId="22804802" w14:textId="77777777" w:rsidR="00F758E1" w:rsidRDefault="00F758E1" w:rsidP="004605D1">
            <w:pPr>
              <w:pStyle w:val="BodyText"/>
              <w:rPr>
                <w:rFonts w:ascii="Calibri" w:hAnsi="Calibri" w:cs="Calibri"/>
                <w:b/>
                <w:bCs/>
                <w:sz w:val="20"/>
              </w:rPr>
            </w:pPr>
            <w:r>
              <w:rPr>
                <w:rFonts w:ascii="Calibri" w:hAnsi="Calibri" w:cs="Calibri"/>
                <w:b/>
                <w:bCs/>
                <w:sz w:val="20"/>
              </w:rPr>
              <w:t>1.14</w:t>
            </w:r>
          </w:p>
        </w:tc>
        <w:tc>
          <w:tcPr>
            <w:tcW w:w="4111" w:type="dxa"/>
          </w:tcPr>
          <w:p w14:paraId="2E573863" w14:textId="77777777" w:rsidR="00F758E1" w:rsidRDefault="00F758E1" w:rsidP="004605D1">
            <w:pPr>
              <w:pStyle w:val="AJTableStyle100"/>
              <w:ind w:left="0"/>
              <w:jc w:val="both"/>
              <w:rPr>
                <w:rFonts w:cs="Calibri"/>
                <w:sz w:val="20"/>
                <w:szCs w:val="20"/>
                <w:lang w:val="en-IE"/>
              </w:rPr>
            </w:pPr>
            <w:r>
              <w:rPr>
                <w:rFonts w:cs="Calibri"/>
                <w:sz w:val="20"/>
                <w:szCs w:val="20"/>
                <w:lang w:val="en-IE"/>
              </w:rPr>
              <w:t xml:space="preserve">If Applicant is a Prime Contractor with a Sub-Contractor but not a Consortium structure (i.e. sub-contracting purposes only for the Sub-Contractor), identify name of Sub-Contractor (s) and full details as per the details required for the Applicant in sections 1.1 – 1.12 inclusive of this Part 1 </w:t>
            </w:r>
          </w:p>
        </w:tc>
        <w:tc>
          <w:tcPr>
            <w:tcW w:w="5216" w:type="dxa"/>
            <w:gridSpan w:val="2"/>
          </w:tcPr>
          <w:p w14:paraId="631B08A0" w14:textId="77777777" w:rsidR="00F758E1" w:rsidRDefault="00F758E1" w:rsidP="004605D1">
            <w:pPr>
              <w:pStyle w:val="BodyText"/>
              <w:rPr>
                <w:rFonts w:ascii="Calibri" w:hAnsi="Calibri" w:cs="Calibri"/>
                <w:b/>
                <w:sz w:val="20"/>
              </w:rPr>
            </w:pPr>
          </w:p>
        </w:tc>
      </w:tr>
      <w:tr w:rsidR="00F758E1" w:rsidRPr="00AD4F35" w14:paraId="2F8656B0" w14:textId="77777777" w:rsidTr="004605D1">
        <w:trPr>
          <w:trHeight w:val="336"/>
        </w:trPr>
        <w:tc>
          <w:tcPr>
            <w:tcW w:w="709" w:type="dxa"/>
          </w:tcPr>
          <w:p w14:paraId="3089506A" w14:textId="77777777" w:rsidR="00F758E1" w:rsidRDefault="00F758E1" w:rsidP="004605D1">
            <w:pPr>
              <w:pStyle w:val="BodyText"/>
              <w:rPr>
                <w:rFonts w:ascii="Calibri" w:hAnsi="Calibri" w:cs="Calibri"/>
                <w:b/>
                <w:bCs/>
                <w:sz w:val="20"/>
              </w:rPr>
            </w:pPr>
            <w:r>
              <w:rPr>
                <w:rFonts w:ascii="Calibri" w:hAnsi="Calibri" w:cs="Calibri"/>
                <w:b/>
                <w:bCs/>
                <w:sz w:val="20"/>
              </w:rPr>
              <w:t>1.15</w:t>
            </w:r>
          </w:p>
        </w:tc>
        <w:tc>
          <w:tcPr>
            <w:tcW w:w="4111" w:type="dxa"/>
          </w:tcPr>
          <w:p w14:paraId="1EDEC4DB" w14:textId="77777777" w:rsidR="00F758E1" w:rsidRDefault="00F758E1" w:rsidP="004605D1">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6332D0EF" w14:textId="77777777" w:rsidR="00F758E1" w:rsidRDefault="00F758E1" w:rsidP="004605D1">
            <w:pPr>
              <w:pStyle w:val="BodyText"/>
              <w:rPr>
                <w:rFonts w:ascii="Calibri" w:hAnsi="Calibri" w:cs="Calibri"/>
                <w:b/>
                <w:sz w:val="20"/>
              </w:rPr>
            </w:pPr>
          </w:p>
        </w:tc>
      </w:tr>
    </w:tbl>
    <w:p w14:paraId="4FB86D10" w14:textId="77777777" w:rsidR="00F758E1" w:rsidRPr="00AD4F35" w:rsidRDefault="00F758E1" w:rsidP="00F758E1">
      <w:pPr>
        <w:pStyle w:val="14ptBold"/>
        <w:jc w:val="both"/>
        <w:rPr>
          <w:rFonts w:ascii="Calibri" w:hAnsi="Calibri"/>
          <w:sz w:val="20"/>
        </w:rPr>
      </w:pPr>
    </w:p>
    <w:p w14:paraId="713CD175" w14:textId="77777777" w:rsidR="00F758E1" w:rsidRPr="003C0E78" w:rsidRDefault="00F758E1" w:rsidP="00F758E1">
      <w:pPr>
        <w:pStyle w:val="14ptBold"/>
        <w:jc w:val="both"/>
        <w:rPr>
          <w:rFonts w:ascii="Calibri" w:hAnsi="Calibri"/>
          <w:sz w:val="24"/>
          <w:szCs w:val="24"/>
        </w:rPr>
      </w:pPr>
      <w:r w:rsidRPr="003C0E78">
        <w:rPr>
          <w:rFonts w:ascii="Calibri" w:hAnsi="Calibri"/>
          <w:sz w:val="24"/>
          <w:szCs w:val="24"/>
        </w:rPr>
        <w:t xml:space="preserve">1.2 </w:t>
      </w:r>
      <w:r>
        <w:rPr>
          <w:rFonts w:ascii="Calibri" w:hAnsi="Calibri"/>
          <w:sz w:val="24"/>
          <w:szCs w:val="24"/>
        </w:rPr>
        <w:tab/>
      </w:r>
      <w:r w:rsidRPr="003C0E78">
        <w:rPr>
          <w:rFonts w:ascii="Calibri" w:hAnsi="Calibri"/>
          <w:sz w:val="24"/>
          <w:szCs w:val="24"/>
        </w:rPr>
        <w:t xml:space="preserve">APPLICANT STRUCTURE </w:t>
      </w:r>
    </w:p>
    <w:p w14:paraId="453C5CC1" w14:textId="77777777" w:rsidR="00F758E1" w:rsidRPr="00AD4F35" w:rsidRDefault="00F758E1" w:rsidP="00F758E1">
      <w:pPr>
        <w:pStyle w:val="14ptBold"/>
        <w:jc w:val="both"/>
        <w:rPr>
          <w:rFonts w:ascii="Calibri" w:hAnsi="Calibri"/>
          <w:sz w:val="20"/>
        </w:rPr>
      </w:pPr>
    </w:p>
    <w:p w14:paraId="37BF3DA4" w14:textId="77777777" w:rsidR="00F758E1" w:rsidRDefault="00F758E1" w:rsidP="00F758E1">
      <w:pPr>
        <w:jc w:val="both"/>
        <w:rPr>
          <w:rFonts w:ascii="Calibri" w:hAnsi="Calibri" w:cs="Arial"/>
          <w:b/>
          <w:sz w:val="20"/>
          <w:szCs w:val="20"/>
        </w:rPr>
      </w:pPr>
      <w:r w:rsidRPr="00AD4F35">
        <w:rPr>
          <w:rFonts w:ascii="Calibri" w:hAnsi="Calibri" w:cs="Arial"/>
          <w:b/>
          <w:sz w:val="20"/>
          <w:szCs w:val="20"/>
        </w:rPr>
        <w:t>Is the Applicant a sing</w:t>
      </w:r>
      <w:r>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3EAC9B23" w14:textId="77777777" w:rsidR="00F758E1" w:rsidRDefault="00F758E1" w:rsidP="00F758E1">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66432" behindDoc="0" locked="0" layoutInCell="1" allowOverlap="1" wp14:anchorId="0DA85DBC" wp14:editId="0F20BC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21A86E1F" id="Rectangle 5" o:spid="_x0000_s1026" style="position:absolute;margin-left:399pt;margin-top:17.55pt;width:38.25pt;height:1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65408" behindDoc="0" locked="0" layoutInCell="1" allowOverlap="1" wp14:anchorId="75E8A3B7" wp14:editId="78DD9DAF">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6A7AD319" id="Rectangle 3" o:spid="_x0000_s1026" style="position:absolute;margin-left:174.75pt;margin-top:18.15pt;width:38.25pt;height:1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64384" behindDoc="0" locked="0" layoutInCell="1" allowOverlap="1" wp14:anchorId="68F74CAA" wp14:editId="72450CF7">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469056FC" id="Rectangle 2" o:spid="_x0000_s1026" style="position:absolute;margin-left:60pt;margin-top:17.9pt;width:38.25pt;height:16.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Pr="00AD4F35">
        <w:rPr>
          <w:rFonts w:ascii="Calibri" w:hAnsi="Calibri" w:cs="Arial"/>
          <w:i/>
          <w:sz w:val="20"/>
          <w:szCs w:val="20"/>
        </w:rPr>
        <w:t>Tick as appropriate</w:t>
      </w:r>
      <w:r w:rsidRPr="00AD4F35">
        <w:rPr>
          <w:rFonts w:ascii="Calibri" w:hAnsi="Calibri" w:cs="Arial"/>
          <w:b/>
          <w:sz w:val="20"/>
          <w:szCs w:val="20"/>
        </w:rPr>
        <w:tab/>
      </w:r>
      <w:r w:rsidRPr="00AD4F35">
        <w:rPr>
          <w:rFonts w:ascii="Calibri" w:hAnsi="Calibri" w:cs="Arial"/>
          <w:b/>
          <w:sz w:val="20"/>
          <w:szCs w:val="20"/>
        </w:rPr>
        <w:tab/>
      </w:r>
    </w:p>
    <w:p w14:paraId="7EC87064" w14:textId="77777777" w:rsidR="00F758E1" w:rsidRDefault="00F758E1" w:rsidP="00F758E1">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Pr="00AD4F35">
        <w:rPr>
          <w:rFonts w:ascii="Calibri" w:hAnsi="Calibri" w:cs="Arial"/>
          <w:b/>
          <w:sz w:val="20"/>
          <w:szCs w:val="20"/>
        </w:rPr>
        <w:t>Consortium</w:t>
      </w:r>
      <w:r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Pr="00AD4F35">
        <w:rPr>
          <w:rFonts w:ascii="Calibri" w:hAnsi="Calibri" w:cs="Arial"/>
          <w:b/>
          <w:sz w:val="20"/>
          <w:szCs w:val="20"/>
        </w:rPr>
        <w:tab/>
      </w:r>
    </w:p>
    <w:p w14:paraId="6A8CB4FF" w14:textId="77777777" w:rsidR="00F758E1" w:rsidRDefault="00F758E1" w:rsidP="00F758E1">
      <w:pPr>
        <w:jc w:val="both"/>
        <w:rPr>
          <w:rFonts w:ascii="Calibri" w:hAnsi="Calibri" w:cs="Arial"/>
          <w:b/>
          <w:sz w:val="20"/>
          <w:szCs w:val="20"/>
        </w:rPr>
      </w:pPr>
      <w:r>
        <w:rPr>
          <w:rFonts w:ascii="Calibri" w:hAnsi="Calibri" w:cs="Arial"/>
          <w:b/>
          <w:sz w:val="20"/>
          <w:szCs w:val="20"/>
        </w:rPr>
        <w:t>[list names/roles/structure]</w:t>
      </w:r>
      <w:r w:rsidRPr="00665DBB">
        <w:rPr>
          <w:rFonts w:ascii="Calibri" w:hAnsi="Calibri" w:cs="Arial"/>
          <w:i/>
          <w:noProof/>
          <w:sz w:val="20"/>
          <w:szCs w:val="20"/>
          <w:lang w:eastAsia="en-IE"/>
        </w:rPr>
        <w:t xml:space="preserve"> </w:t>
      </w:r>
    </w:p>
    <w:p w14:paraId="33088077" w14:textId="77777777" w:rsidR="00F758E1" w:rsidRPr="00AD4F35" w:rsidRDefault="00F758E1" w:rsidP="00F758E1">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6835294C" w14:textId="77777777" w:rsidR="00F758E1" w:rsidRPr="00AD4F35" w:rsidRDefault="00F758E1" w:rsidP="00F758E1">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5A7E412B" w14:textId="77777777" w:rsidR="00F758E1" w:rsidRPr="00AD4F35" w:rsidRDefault="00F758E1" w:rsidP="00F758E1">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Pr>
          <w:rFonts w:ascii="Calibri" w:hAnsi="Calibri" w:cs="Arial"/>
          <w:b/>
          <w:sz w:val="20"/>
          <w:szCs w:val="20"/>
        </w:rPr>
        <w:t>be completed by the Applicant and</w:t>
      </w:r>
      <w:r w:rsidRPr="00AD4F35">
        <w:rPr>
          <w:rFonts w:ascii="Calibri" w:hAnsi="Calibri" w:cs="Arial"/>
          <w:b/>
          <w:sz w:val="20"/>
          <w:szCs w:val="20"/>
        </w:rPr>
        <w:t xml:space="preserve"> if the Applicant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758E1" w:rsidRPr="00AD4F35" w14:paraId="0E857051" w14:textId="77777777" w:rsidTr="004605D1">
        <w:tc>
          <w:tcPr>
            <w:tcW w:w="2269" w:type="dxa"/>
            <w:shd w:val="pct12" w:color="auto" w:fill="auto"/>
          </w:tcPr>
          <w:p w14:paraId="3896F26D"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 xml:space="preserve">Signature and DATE </w:t>
            </w:r>
          </w:p>
          <w:p w14:paraId="11DF1758" w14:textId="77777777" w:rsidR="00F758E1" w:rsidRPr="00AD4F35" w:rsidRDefault="00F758E1" w:rsidP="004605D1">
            <w:pPr>
              <w:jc w:val="both"/>
              <w:rPr>
                <w:rFonts w:ascii="Calibri" w:hAnsi="Calibri" w:cs="Arial"/>
                <w:b/>
                <w:sz w:val="20"/>
                <w:szCs w:val="20"/>
              </w:rPr>
            </w:pPr>
          </w:p>
        </w:tc>
        <w:tc>
          <w:tcPr>
            <w:tcW w:w="2268" w:type="dxa"/>
            <w:shd w:val="pct12" w:color="auto" w:fill="auto"/>
          </w:tcPr>
          <w:p w14:paraId="368F32FB"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2EA3A0E0"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565F751C"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For and on behalf of</w:t>
            </w:r>
          </w:p>
          <w:p w14:paraId="271C94CE"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(Member’s name to be stated in full)</w:t>
            </w:r>
          </w:p>
        </w:tc>
      </w:tr>
      <w:tr w:rsidR="00F758E1" w:rsidRPr="00AD4F35" w14:paraId="66C25648" w14:textId="77777777" w:rsidTr="004605D1">
        <w:trPr>
          <w:trHeight w:val="1223"/>
        </w:trPr>
        <w:tc>
          <w:tcPr>
            <w:tcW w:w="2269" w:type="dxa"/>
          </w:tcPr>
          <w:p w14:paraId="30327FDC"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Signed:</w:t>
            </w:r>
          </w:p>
          <w:p w14:paraId="1C5FE9C0"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Name:</w:t>
            </w:r>
          </w:p>
          <w:p w14:paraId="26972186"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Dated:</w:t>
            </w:r>
          </w:p>
        </w:tc>
        <w:tc>
          <w:tcPr>
            <w:tcW w:w="2268" w:type="dxa"/>
          </w:tcPr>
          <w:p w14:paraId="0EEDE30E" w14:textId="77777777" w:rsidR="00F758E1" w:rsidRPr="00AD4F35" w:rsidRDefault="00F758E1" w:rsidP="004605D1">
            <w:pPr>
              <w:jc w:val="both"/>
              <w:rPr>
                <w:rFonts w:ascii="Calibri" w:hAnsi="Calibri" w:cs="Arial"/>
                <w:b/>
                <w:sz w:val="20"/>
                <w:szCs w:val="20"/>
              </w:rPr>
            </w:pPr>
          </w:p>
        </w:tc>
        <w:tc>
          <w:tcPr>
            <w:tcW w:w="2126" w:type="dxa"/>
          </w:tcPr>
          <w:p w14:paraId="572C4D9A" w14:textId="77777777" w:rsidR="00F758E1" w:rsidRPr="00AD4F35" w:rsidRDefault="00F758E1" w:rsidP="004605D1">
            <w:pPr>
              <w:jc w:val="both"/>
              <w:rPr>
                <w:rFonts w:ascii="Calibri" w:hAnsi="Calibri" w:cs="Arial"/>
                <w:b/>
                <w:sz w:val="20"/>
                <w:szCs w:val="20"/>
              </w:rPr>
            </w:pPr>
          </w:p>
        </w:tc>
        <w:tc>
          <w:tcPr>
            <w:tcW w:w="3376" w:type="dxa"/>
          </w:tcPr>
          <w:p w14:paraId="59A9EBA7" w14:textId="77777777" w:rsidR="00F758E1" w:rsidRPr="00AD4F35" w:rsidRDefault="00F758E1" w:rsidP="004605D1">
            <w:pPr>
              <w:jc w:val="both"/>
              <w:rPr>
                <w:rFonts w:ascii="Calibri" w:hAnsi="Calibri" w:cs="Arial"/>
                <w:b/>
                <w:sz w:val="20"/>
                <w:szCs w:val="20"/>
              </w:rPr>
            </w:pPr>
          </w:p>
        </w:tc>
      </w:tr>
      <w:tr w:rsidR="00F758E1" w:rsidRPr="00AD4F35" w14:paraId="5D5F2374" w14:textId="77777777" w:rsidTr="004605D1">
        <w:trPr>
          <w:trHeight w:val="1286"/>
        </w:trPr>
        <w:tc>
          <w:tcPr>
            <w:tcW w:w="2269" w:type="dxa"/>
          </w:tcPr>
          <w:p w14:paraId="48750895"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Signed:</w:t>
            </w:r>
          </w:p>
          <w:p w14:paraId="4CD722B5"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Name:</w:t>
            </w:r>
          </w:p>
          <w:p w14:paraId="745B46C7"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Dated:</w:t>
            </w:r>
          </w:p>
        </w:tc>
        <w:tc>
          <w:tcPr>
            <w:tcW w:w="2268" w:type="dxa"/>
          </w:tcPr>
          <w:p w14:paraId="6CB73601" w14:textId="77777777" w:rsidR="00F758E1" w:rsidRPr="00AD4F35" w:rsidRDefault="00F758E1" w:rsidP="004605D1">
            <w:pPr>
              <w:jc w:val="both"/>
              <w:rPr>
                <w:rFonts w:ascii="Calibri" w:hAnsi="Calibri" w:cs="Arial"/>
                <w:b/>
                <w:sz w:val="20"/>
                <w:szCs w:val="20"/>
              </w:rPr>
            </w:pPr>
          </w:p>
        </w:tc>
        <w:tc>
          <w:tcPr>
            <w:tcW w:w="2126" w:type="dxa"/>
          </w:tcPr>
          <w:p w14:paraId="4B9FABFD" w14:textId="77777777" w:rsidR="00F758E1" w:rsidRPr="00AD4F35" w:rsidRDefault="00F758E1" w:rsidP="004605D1">
            <w:pPr>
              <w:jc w:val="both"/>
              <w:rPr>
                <w:rFonts w:ascii="Calibri" w:hAnsi="Calibri" w:cs="Arial"/>
                <w:b/>
                <w:sz w:val="20"/>
                <w:szCs w:val="20"/>
              </w:rPr>
            </w:pPr>
          </w:p>
        </w:tc>
        <w:tc>
          <w:tcPr>
            <w:tcW w:w="3376" w:type="dxa"/>
          </w:tcPr>
          <w:p w14:paraId="4795EAD7" w14:textId="77777777" w:rsidR="00F758E1" w:rsidRPr="00AD4F35" w:rsidRDefault="00F758E1" w:rsidP="004605D1">
            <w:pPr>
              <w:jc w:val="both"/>
              <w:rPr>
                <w:rFonts w:ascii="Calibri" w:hAnsi="Calibri" w:cs="Arial"/>
                <w:b/>
                <w:sz w:val="20"/>
                <w:szCs w:val="20"/>
              </w:rPr>
            </w:pPr>
          </w:p>
        </w:tc>
      </w:tr>
      <w:tr w:rsidR="00F758E1" w:rsidRPr="00AD4F35" w14:paraId="46915157" w14:textId="77777777" w:rsidTr="004605D1">
        <w:trPr>
          <w:trHeight w:val="1294"/>
        </w:trPr>
        <w:tc>
          <w:tcPr>
            <w:tcW w:w="2269" w:type="dxa"/>
          </w:tcPr>
          <w:p w14:paraId="25E001D1"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Signed:</w:t>
            </w:r>
          </w:p>
          <w:p w14:paraId="1DB27F40"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 xml:space="preserve">Name: </w:t>
            </w:r>
          </w:p>
          <w:p w14:paraId="63C8894C"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Dated:</w:t>
            </w:r>
          </w:p>
        </w:tc>
        <w:tc>
          <w:tcPr>
            <w:tcW w:w="2268" w:type="dxa"/>
          </w:tcPr>
          <w:p w14:paraId="1F481AA7" w14:textId="77777777" w:rsidR="00F758E1" w:rsidRPr="00AD4F35" w:rsidRDefault="00F758E1" w:rsidP="004605D1">
            <w:pPr>
              <w:jc w:val="both"/>
              <w:rPr>
                <w:rFonts w:ascii="Calibri" w:hAnsi="Calibri" w:cs="Arial"/>
                <w:b/>
                <w:sz w:val="20"/>
                <w:szCs w:val="20"/>
              </w:rPr>
            </w:pPr>
          </w:p>
        </w:tc>
        <w:tc>
          <w:tcPr>
            <w:tcW w:w="2126" w:type="dxa"/>
          </w:tcPr>
          <w:p w14:paraId="2C333DAE" w14:textId="77777777" w:rsidR="00F758E1" w:rsidRPr="00AD4F35" w:rsidRDefault="00F758E1" w:rsidP="004605D1">
            <w:pPr>
              <w:jc w:val="both"/>
              <w:rPr>
                <w:rFonts w:ascii="Calibri" w:hAnsi="Calibri" w:cs="Arial"/>
                <w:b/>
                <w:sz w:val="20"/>
                <w:szCs w:val="20"/>
              </w:rPr>
            </w:pPr>
          </w:p>
        </w:tc>
        <w:tc>
          <w:tcPr>
            <w:tcW w:w="3376" w:type="dxa"/>
          </w:tcPr>
          <w:p w14:paraId="44D1FADA" w14:textId="77777777" w:rsidR="00F758E1" w:rsidRPr="00AD4F35" w:rsidRDefault="00F758E1" w:rsidP="004605D1">
            <w:pPr>
              <w:jc w:val="both"/>
              <w:rPr>
                <w:rFonts w:ascii="Calibri" w:hAnsi="Calibri" w:cs="Arial"/>
                <w:b/>
                <w:sz w:val="20"/>
                <w:szCs w:val="20"/>
              </w:rPr>
            </w:pPr>
          </w:p>
        </w:tc>
      </w:tr>
    </w:tbl>
    <w:p w14:paraId="4FEA4FC5" w14:textId="77777777" w:rsidR="00F758E1" w:rsidRDefault="00F758E1" w:rsidP="00F758E1">
      <w:pPr>
        <w:jc w:val="both"/>
        <w:rPr>
          <w:rFonts w:ascii="Calibri" w:hAnsi="Calibri" w:cs="Arial"/>
          <w:b/>
          <w:sz w:val="20"/>
          <w:szCs w:val="20"/>
        </w:rPr>
      </w:pPr>
    </w:p>
    <w:p w14:paraId="6B03183F" w14:textId="77777777" w:rsidR="00F758E1" w:rsidRDefault="00F758E1" w:rsidP="00F758E1">
      <w:pPr>
        <w:jc w:val="both"/>
        <w:rPr>
          <w:rFonts w:ascii="Calibri" w:hAnsi="Calibri" w:cs="Arial"/>
          <w:b/>
          <w:sz w:val="20"/>
          <w:szCs w:val="20"/>
        </w:rPr>
      </w:pPr>
    </w:p>
    <w:p w14:paraId="70C6275D" w14:textId="77777777" w:rsidR="00F758E1" w:rsidRPr="003C0E78" w:rsidRDefault="00F758E1" w:rsidP="00F758E1">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 xml:space="preserve">1.3 </w:t>
      </w:r>
      <w:r w:rsidRPr="003C0E78">
        <w:rPr>
          <w:rFonts w:ascii="Calibri" w:hAnsi="Calibri" w:cs="Arial"/>
          <w:b/>
          <w:sz w:val="24"/>
          <w:szCs w:val="24"/>
        </w:rPr>
        <w:tab/>
        <w:t xml:space="preserve">DETAILS OF SUB-CONTRACTING ARRANGEMENTS </w:t>
      </w:r>
      <w:r w:rsidRPr="003C0E78">
        <w:rPr>
          <w:rFonts w:ascii="Calibri" w:hAnsi="Calibri" w:cs="Arial"/>
          <w:b/>
          <w:sz w:val="24"/>
          <w:szCs w:val="24"/>
        </w:rPr>
        <w:tab/>
      </w:r>
    </w:p>
    <w:p w14:paraId="7CE10C00" w14:textId="65B4F874" w:rsidR="00F758E1" w:rsidRPr="00AD4F35" w:rsidRDefault="00F758E1" w:rsidP="00F758E1">
      <w:pPr>
        <w:jc w:val="both"/>
        <w:rPr>
          <w:rFonts w:ascii="Calibri" w:hAnsi="Calibri" w:cs="Arial"/>
          <w:sz w:val="20"/>
          <w:szCs w:val="20"/>
        </w:rPr>
      </w:pPr>
      <w:r>
        <w:rPr>
          <w:rFonts w:ascii="Calibri" w:hAnsi="Calibri" w:cs="Arial"/>
          <w:sz w:val="20"/>
          <w:szCs w:val="20"/>
        </w:rPr>
        <w:t>Details of all</w:t>
      </w:r>
      <w:r w:rsidRPr="00AD4F35">
        <w:rPr>
          <w:rFonts w:ascii="Calibri" w:hAnsi="Calibri" w:cs="Arial"/>
          <w:sz w:val="20"/>
          <w:szCs w:val="20"/>
        </w:rPr>
        <w:t xml:space="preserve"> proposed sub-contract</w:t>
      </w:r>
      <w:r>
        <w:rPr>
          <w:rFonts w:ascii="Calibri" w:hAnsi="Calibri" w:cs="Arial"/>
          <w:sz w:val="20"/>
          <w:szCs w:val="20"/>
        </w:rPr>
        <w:t>ing arrangements, whether by a C</w:t>
      </w:r>
      <w:r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3859C9">
        <w:rPr>
          <w:rFonts w:ascii="Calibri" w:hAnsi="Calibri" w:cs="Arial"/>
          <w:sz w:val="20"/>
          <w:szCs w:val="20"/>
        </w:rPr>
        <w:t>purposes</w:t>
      </w:r>
      <w:r>
        <w:rPr>
          <w:rFonts w:ascii="Calibri" w:hAnsi="Calibri" w:cs="Arial"/>
          <w:sz w:val="20"/>
          <w:szCs w:val="20"/>
        </w:rPr>
        <w:t xml:space="preserve"> only (but not as a Consortium)</w:t>
      </w:r>
      <w:r w:rsidRPr="00AD4F35">
        <w:rPr>
          <w:rFonts w:ascii="Calibri" w:hAnsi="Calibri" w:cs="Arial"/>
          <w:sz w:val="20"/>
          <w:szCs w:val="20"/>
        </w:rPr>
        <w:t xml:space="preserve">, must be fully disclosed. </w:t>
      </w:r>
      <w:r>
        <w:rPr>
          <w:rFonts w:ascii="Calibri" w:hAnsi="Calibri" w:cs="Arial"/>
          <w:sz w:val="20"/>
          <w:szCs w:val="20"/>
        </w:rPr>
        <w:t>(Note that all s</w:t>
      </w:r>
      <w:r w:rsidRPr="00AD4F35">
        <w:rPr>
          <w:rFonts w:ascii="Calibri" w:hAnsi="Calibri" w:cs="Arial"/>
          <w:sz w:val="20"/>
          <w:szCs w:val="20"/>
        </w:rPr>
        <w:t>ub-contracting is subject to the prior written consent of IE under the terms of the Contract, in its absolute discretion and IE may withhold such consent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758E1" w:rsidRPr="00AD4F35" w14:paraId="0E25658B" w14:textId="77777777" w:rsidTr="004605D1">
        <w:tc>
          <w:tcPr>
            <w:tcW w:w="4678" w:type="dxa"/>
          </w:tcPr>
          <w:p w14:paraId="60964785"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Name of Proposed Sub-Contractor</w:t>
            </w:r>
          </w:p>
          <w:p w14:paraId="0042AC56" w14:textId="77777777" w:rsidR="00F758E1" w:rsidRDefault="00F758E1" w:rsidP="004605D1">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18DA0BC1" w14:textId="77777777" w:rsidR="00F758E1" w:rsidRPr="00AD4F35" w:rsidRDefault="00F758E1" w:rsidP="004605D1">
            <w:pPr>
              <w:jc w:val="both"/>
              <w:rPr>
                <w:rFonts w:ascii="Calibri" w:hAnsi="Calibri" w:cs="Arial"/>
                <w:b/>
                <w:sz w:val="20"/>
                <w:szCs w:val="20"/>
              </w:rPr>
            </w:pPr>
          </w:p>
        </w:tc>
        <w:tc>
          <w:tcPr>
            <w:tcW w:w="4253" w:type="dxa"/>
          </w:tcPr>
          <w:p w14:paraId="00019A8C"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 xml:space="preserve">Role of Proposed Sub-Contractor </w:t>
            </w:r>
          </w:p>
          <w:p w14:paraId="5892ADE1" w14:textId="77777777" w:rsidR="00F758E1" w:rsidRPr="00AD4F35" w:rsidRDefault="00F758E1" w:rsidP="004605D1">
            <w:pPr>
              <w:jc w:val="both"/>
              <w:rPr>
                <w:rFonts w:ascii="Calibri" w:hAnsi="Calibri" w:cs="Arial"/>
                <w:b/>
                <w:sz w:val="20"/>
                <w:szCs w:val="20"/>
              </w:rPr>
            </w:pPr>
          </w:p>
        </w:tc>
      </w:tr>
      <w:tr w:rsidR="00F758E1" w:rsidRPr="00AD4F35" w14:paraId="392E0352" w14:textId="77777777" w:rsidTr="004605D1">
        <w:tc>
          <w:tcPr>
            <w:tcW w:w="4678" w:type="dxa"/>
          </w:tcPr>
          <w:p w14:paraId="4BB53FF1" w14:textId="77777777" w:rsidR="00F758E1" w:rsidRPr="00AD4F35" w:rsidRDefault="00F758E1" w:rsidP="004605D1">
            <w:pPr>
              <w:jc w:val="both"/>
              <w:rPr>
                <w:rFonts w:ascii="Calibri" w:hAnsi="Calibri" w:cs="Arial"/>
                <w:b/>
                <w:sz w:val="20"/>
                <w:szCs w:val="20"/>
              </w:rPr>
            </w:pPr>
          </w:p>
          <w:p w14:paraId="0362CE1B" w14:textId="77777777" w:rsidR="00F758E1" w:rsidRPr="00AD4F35" w:rsidRDefault="00F758E1" w:rsidP="004605D1">
            <w:pPr>
              <w:jc w:val="both"/>
              <w:rPr>
                <w:rFonts w:ascii="Calibri" w:hAnsi="Calibri" w:cs="Arial"/>
                <w:b/>
                <w:sz w:val="20"/>
                <w:szCs w:val="20"/>
              </w:rPr>
            </w:pPr>
          </w:p>
        </w:tc>
        <w:tc>
          <w:tcPr>
            <w:tcW w:w="4253" w:type="dxa"/>
          </w:tcPr>
          <w:p w14:paraId="00899537" w14:textId="77777777" w:rsidR="00F758E1" w:rsidRPr="00AD4F35" w:rsidRDefault="00F758E1" w:rsidP="004605D1">
            <w:pPr>
              <w:jc w:val="both"/>
              <w:rPr>
                <w:rFonts w:ascii="Calibri" w:hAnsi="Calibri" w:cs="Arial"/>
                <w:b/>
                <w:sz w:val="20"/>
                <w:szCs w:val="20"/>
              </w:rPr>
            </w:pPr>
          </w:p>
        </w:tc>
      </w:tr>
      <w:tr w:rsidR="00F758E1" w:rsidRPr="00AD4F35" w14:paraId="06A9CBF5" w14:textId="77777777" w:rsidTr="004605D1">
        <w:tc>
          <w:tcPr>
            <w:tcW w:w="4678" w:type="dxa"/>
          </w:tcPr>
          <w:p w14:paraId="35423E4D" w14:textId="77777777" w:rsidR="00F758E1" w:rsidRPr="00AD4F35" w:rsidRDefault="00F758E1" w:rsidP="004605D1">
            <w:pPr>
              <w:jc w:val="both"/>
              <w:rPr>
                <w:rFonts w:ascii="Calibri" w:hAnsi="Calibri" w:cs="Arial"/>
                <w:b/>
                <w:sz w:val="20"/>
                <w:szCs w:val="20"/>
              </w:rPr>
            </w:pPr>
          </w:p>
          <w:p w14:paraId="495CE949" w14:textId="77777777" w:rsidR="00F758E1" w:rsidRPr="00AD4F35" w:rsidRDefault="00F758E1" w:rsidP="004605D1">
            <w:pPr>
              <w:jc w:val="both"/>
              <w:rPr>
                <w:rFonts w:ascii="Calibri" w:hAnsi="Calibri" w:cs="Arial"/>
                <w:b/>
                <w:sz w:val="20"/>
                <w:szCs w:val="20"/>
              </w:rPr>
            </w:pPr>
          </w:p>
        </w:tc>
        <w:tc>
          <w:tcPr>
            <w:tcW w:w="4253" w:type="dxa"/>
          </w:tcPr>
          <w:p w14:paraId="0C6E8325" w14:textId="77777777" w:rsidR="00F758E1" w:rsidRPr="00AD4F35" w:rsidRDefault="00F758E1" w:rsidP="004605D1">
            <w:pPr>
              <w:jc w:val="both"/>
              <w:rPr>
                <w:rFonts w:ascii="Calibri" w:hAnsi="Calibri" w:cs="Arial"/>
                <w:b/>
                <w:sz w:val="20"/>
                <w:szCs w:val="20"/>
              </w:rPr>
            </w:pPr>
          </w:p>
        </w:tc>
      </w:tr>
    </w:tbl>
    <w:p w14:paraId="3B021B3E" w14:textId="77777777" w:rsidR="00F758E1" w:rsidRDefault="00F758E1" w:rsidP="00F758E1">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Pr="00AD4F35">
        <w:rPr>
          <w:sz w:val="20"/>
          <w:szCs w:val="20"/>
        </w:rPr>
        <w:t xml:space="preserve">onsortium, </w:t>
      </w:r>
      <w:r>
        <w:rPr>
          <w:sz w:val="20"/>
          <w:szCs w:val="20"/>
        </w:rPr>
        <w:t>they may</w:t>
      </w:r>
      <w:r w:rsidRPr="00AD4F35">
        <w:rPr>
          <w:sz w:val="20"/>
          <w:szCs w:val="20"/>
        </w:rPr>
        <w:t xml:space="preserve"> be </w:t>
      </w:r>
      <w:r>
        <w:rPr>
          <w:sz w:val="20"/>
          <w:szCs w:val="20"/>
        </w:rPr>
        <w:t xml:space="preserve">required to be </w:t>
      </w:r>
      <w:r w:rsidRPr="00AD4F35">
        <w:rPr>
          <w:sz w:val="20"/>
          <w:szCs w:val="20"/>
        </w:rPr>
        <w:t xml:space="preserve">jointly and severally liable to IE for the performance of the Contract, on any contract award. </w:t>
      </w:r>
    </w:p>
    <w:p w14:paraId="5ADBFDED" w14:textId="77777777" w:rsidR="00F758E1" w:rsidRPr="00AD4F35" w:rsidRDefault="00F758E1" w:rsidP="00F758E1">
      <w:pPr>
        <w:jc w:val="both"/>
        <w:rPr>
          <w:sz w:val="20"/>
          <w:szCs w:val="20"/>
        </w:rPr>
      </w:pPr>
      <w:r w:rsidRPr="00AD4F35">
        <w:rPr>
          <w:sz w:val="20"/>
          <w:szCs w:val="20"/>
        </w:rPr>
        <w:t xml:space="preserve">Irrevocable </w:t>
      </w:r>
      <w:r>
        <w:rPr>
          <w:sz w:val="20"/>
          <w:szCs w:val="20"/>
        </w:rPr>
        <w:t>letters of authority from each Sub-C</w:t>
      </w:r>
      <w:r w:rsidRPr="00AD4F35">
        <w:rPr>
          <w:sz w:val="20"/>
          <w:szCs w:val="20"/>
        </w:rPr>
        <w:t>ontractor confirming their proposed rol</w:t>
      </w:r>
      <w:r>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4A95639" w14:textId="77777777" w:rsidR="00F758E1" w:rsidRPr="00AD4F35" w:rsidRDefault="00F758E1" w:rsidP="00F758E1">
      <w:pPr>
        <w:jc w:val="both"/>
        <w:rPr>
          <w:sz w:val="20"/>
          <w:szCs w:val="20"/>
        </w:rPr>
      </w:pPr>
      <w:r w:rsidRPr="00AD4F35">
        <w:rPr>
          <w:sz w:val="20"/>
          <w:szCs w:val="20"/>
        </w:rPr>
        <w:t>Wher</w:t>
      </w:r>
      <w:r>
        <w:rPr>
          <w:sz w:val="20"/>
          <w:szCs w:val="20"/>
        </w:rPr>
        <w:t>e reliance on resources of any Sub-C</w:t>
      </w:r>
      <w:r w:rsidRPr="00AD4F35">
        <w:rPr>
          <w:sz w:val="20"/>
          <w:szCs w:val="20"/>
        </w:rPr>
        <w:t xml:space="preserve">ontractor is also sought by any Applicant to meet any of the </w:t>
      </w:r>
      <w:r>
        <w:rPr>
          <w:sz w:val="20"/>
          <w:szCs w:val="20"/>
        </w:rPr>
        <w:t>Selection C</w:t>
      </w:r>
      <w:r w:rsidRPr="00AD4F35">
        <w:rPr>
          <w:sz w:val="20"/>
          <w:szCs w:val="20"/>
        </w:rPr>
        <w:t xml:space="preserve">riteria, a separate </w:t>
      </w:r>
      <w:r>
        <w:rPr>
          <w:sz w:val="20"/>
          <w:szCs w:val="20"/>
        </w:rPr>
        <w:t xml:space="preserve">legally binding </w:t>
      </w:r>
      <w:r w:rsidRPr="00AD4F35">
        <w:rPr>
          <w:sz w:val="20"/>
          <w:szCs w:val="20"/>
        </w:rPr>
        <w:t>letter of authority must be included with the PQQ submission when returni</w:t>
      </w:r>
      <w:r>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2F5D9C7A" w14:textId="77777777" w:rsidR="00F758E1" w:rsidRPr="003C0E78" w:rsidRDefault="00F758E1" w:rsidP="00F758E1">
      <w:pPr>
        <w:jc w:val="both"/>
        <w:rPr>
          <w:rFonts w:ascii="Calibri" w:hAnsi="Calibri" w:cs="Arial"/>
          <w:b/>
          <w:sz w:val="24"/>
          <w:szCs w:val="24"/>
        </w:rPr>
      </w:pPr>
      <w:r w:rsidRPr="003C0E78">
        <w:rPr>
          <w:rFonts w:ascii="Calibri" w:hAnsi="Calibri" w:cs="Arial"/>
          <w:b/>
          <w:sz w:val="24"/>
          <w:szCs w:val="24"/>
        </w:rPr>
        <w:t xml:space="preserve">1.4 </w:t>
      </w:r>
      <w:r w:rsidRPr="003C0E78">
        <w:rPr>
          <w:rFonts w:ascii="Calibri" w:hAnsi="Calibri" w:cs="Arial"/>
          <w:b/>
          <w:sz w:val="24"/>
          <w:szCs w:val="24"/>
        </w:rPr>
        <w:tab/>
      </w:r>
      <w:r>
        <w:rPr>
          <w:rFonts w:ascii="Calibri" w:hAnsi="Calibri" w:cs="Arial"/>
          <w:b/>
          <w:sz w:val="24"/>
          <w:szCs w:val="24"/>
        </w:rPr>
        <w:t>RELIANCE ON RESOURCES</w:t>
      </w:r>
      <w:r w:rsidRPr="003C0E78">
        <w:rPr>
          <w:rFonts w:ascii="Calibri" w:hAnsi="Calibri" w:cs="Arial"/>
          <w:b/>
          <w:sz w:val="24"/>
          <w:szCs w:val="24"/>
        </w:rPr>
        <w:t xml:space="preserve"> (to be completed separately by the Applicant or a Member) </w:t>
      </w:r>
    </w:p>
    <w:p w14:paraId="3548D102" w14:textId="77777777" w:rsidR="00F758E1" w:rsidRPr="00AD4F35" w:rsidRDefault="00F758E1" w:rsidP="00F758E1">
      <w:pPr>
        <w:jc w:val="both"/>
        <w:rPr>
          <w:rFonts w:ascii="Calibri" w:hAnsi="Calibri" w:cs="Arial"/>
          <w:sz w:val="20"/>
          <w:szCs w:val="20"/>
        </w:rPr>
      </w:pPr>
      <w:r w:rsidRPr="00AD4F35">
        <w:rPr>
          <w:rFonts w:ascii="Calibri" w:hAnsi="Calibri" w:cs="Arial"/>
          <w:sz w:val="20"/>
          <w:szCs w:val="20"/>
        </w:rPr>
        <w:t xml:space="preserve">Applicants refer to Section 2.3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758E1" w:rsidRPr="00AD4F35" w14:paraId="7A5B68EB" w14:textId="77777777" w:rsidTr="004605D1">
        <w:trPr>
          <w:jc w:val="center"/>
        </w:trPr>
        <w:tc>
          <w:tcPr>
            <w:tcW w:w="3791" w:type="dxa"/>
          </w:tcPr>
          <w:p w14:paraId="458707A7" w14:textId="77777777" w:rsidR="00F758E1" w:rsidRPr="00AD4F35" w:rsidRDefault="00F758E1" w:rsidP="004605D1">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Pr>
                <w:rFonts w:ascii="Calibri" w:hAnsi="Calibri" w:cs="Arial"/>
                <w:i/>
                <w:sz w:val="20"/>
                <w:szCs w:val="20"/>
              </w:rPr>
              <w:t>, in compliance with section 2.3 of the PQQ</w:t>
            </w:r>
          </w:p>
        </w:tc>
        <w:tc>
          <w:tcPr>
            <w:tcW w:w="1440" w:type="dxa"/>
          </w:tcPr>
          <w:p w14:paraId="683D67E9" w14:textId="77777777" w:rsidR="00F758E1" w:rsidRPr="00AD4F35" w:rsidRDefault="00F758E1" w:rsidP="004605D1">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0288" behindDoc="0" locked="0" layoutInCell="0" allowOverlap="1" wp14:anchorId="5E0F5F8E" wp14:editId="0ED1C64C">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56FB482" id="Rectangle 40" o:spid="_x0000_s1026" style="position:absolute;margin-left:8.75pt;margin-top:20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16C8321C" w14:textId="77777777" w:rsidR="00F758E1" w:rsidRPr="00AD4F35" w:rsidRDefault="00F758E1" w:rsidP="004605D1">
            <w:pPr>
              <w:jc w:val="both"/>
              <w:rPr>
                <w:rFonts w:ascii="Calibri" w:hAnsi="Calibri" w:cs="Arial"/>
                <w:sz w:val="20"/>
                <w:szCs w:val="20"/>
              </w:rPr>
            </w:pPr>
          </w:p>
        </w:tc>
        <w:tc>
          <w:tcPr>
            <w:tcW w:w="3969" w:type="dxa"/>
            <w:tcBorders>
              <w:bottom w:val="single" w:sz="4" w:space="0" w:color="auto"/>
            </w:tcBorders>
          </w:tcPr>
          <w:p w14:paraId="19371532" w14:textId="77777777" w:rsidR="00F758E1" w:rsidRPr="00AD4F35" w:rsidRDefault="00F758E1" w:rsidP="004605D1">
            <w:pPr>
              <w:jc w:val="both"/>
              <w:outlineLvl w:val="6"/>
              <w:rPr>
                <w:rFonts w:ascii="Calibri" w:hAnsi="Calibri" w:cs="Arial"/>
                <w:sz w:val="20"/>
                <w:szCs w:val="20"/>
              </w:rPr>
            </w:pPr>
            <w:r w:rsidRPr="00AD4F35">
              <w:rPr>
                <w:rFonts w:ascii="Calibri" w:hAnsi="Calibri" w:cs="Arial"/>
                <w:sz w:val="20"/>
                <w:szCs w:val="20"/>
              </w:rPr>
              <w:t>Reference to where enclosed:</w:t>
            </w:r>
          </w:p>
          <w:p w14:paraId="7134DB67" w14:textId="77777777" w:rsidR="00F758E1" w:rsidRPr="00AD4F35" w:rsidRDefault="00F758E1" w:rsidP="004605D1">
            <w:pPr>
              <w:jc w:val="both"/>
              <w:rPr>
                <w:rFonts w:ascii="Calibri" w:hAnsi="Calibri" w:cs="Arial"/>
                <w:sz w:val="20"/>
                <w:szCs w:val="20"/>
              </w:rPr>
            </w:pPr>
          </w:p>
          <w:p w14:paraId="13D2001F" w14:textId="77777777" w:rsidR="00F758E1" w:rsidRPr="00AD4F35" w:rsidRDefault="00F758E1" w:rsidP="004605D1">
            <w:pPr>
              <w:jc w:val="both"/>
              <w:rPr>
                <w:rFonts w:ascii="Calibri" w:hAnsi="Calibri" w:cs="Arial"/>
                <w:sz w:val="20"/>
                <w:szCs w:val="20"/>
              </w:rPr>
            </w:pPr>
          </w:p>
        </w:tc>
      </w:tr>
      <w:tr w:rsidR="00F758E1" w:rsidRPr="00AD4F35" w14:paraId="67FE577B" w14:textId="77777777" w:rsidTr="004605D1">
        <w:trPr>
          <w:jc w:val="center"/>
        </w:trPr>
        <w:tc>
          <w:tcPr>
            <w:tcW w:w="3791" w:type="dxa"/>
          </w:tcPr>
          <w:p w14:paraId="1FD50066" w14:textId="77777777" w:rsidR="00F758E1" w:rsidRPr="00AD4F35" w:rsidRDefault="00F758E1" w:rsidP="004605D1">
            <w:pPr>
              <w:jc w:val="both"/>
              <w:rPr>
                <w:rFonts w:ascii="Calibri" w:hAnsi="Calibri" w:cs="Arial"/>
                <w:sz w:val="20"/>
                <w:szCs w:val="20"/>
              </w:rPr>
            </w:pPr>
          </w:p>
        </w:tc>
        <w:tc>
          <w:tcPr>
            <w:tcW w:w="1440" w:type="dxa"/>
          </w:tcPr>
          <w:p w14:paraId="497D1ACD" w14:textId="77777777" w:rsidR="00F758E1" w:rsidRPr="00AD4F35" w:rsidRDefault="00F758E1" w:rsidP="004605D1">
            <w:pPr>
              <w:jc w:val="both"/>
              <w:rPr>
                <w:rFonts w:ascii="Calibri" w:hAnsi="Calibri" w:cs="Arial"/>
                <w:i/>
                <w:noProof/>
                <w:sz w:val="20"/>
                <w:szCs w:val="20"/>
              </w:rPr>
            </w:pPr>
          </w:p>
        </w:tc>
        <w:tc>
          <w:tcPr>
            <w:tcW w:w="3969" w:type="dxa"/>
            <w:tcBorders>
              <w:top w:val="single" w:sz="4" w:space="0" w:color="auto"/>
            </w:tcBorders>
          </w:tcPr>
          <w:p w14:paraId="5F7A0AD4" w14:textId="77777777" w:rsidR="00F758E1" w:rsidRPr="00AD4F35" w:rsidRDefault="00F758E1" w:rsidP="004605D1">
            <w:pPr>
              <w:jc w:val="both"/>
              <w:outlineLvl w:val="6"/>
              <w:rPr>
                <w:rFonts w:ascii="Calibri" w:hAnsi="Calibri" w:cs="Arial"/>
                <w:i/>
                <w:sz w:val="20"/>
                <w:szCs w:val="20"/>
              </w:rPr>
            </w:pPr>
          </w:p>
        </w:tc>
      </w:tr>
      <w:tr w:rsidR="00F758E1" w:rsidRPr="00AD4F35" w14:paraId="359D7014" w14:textId="77777777" w:rsidTr="004605D1">
        <w:trPr>
          <w:jc w:val="center"/>
        </w:trPr>
        <w:tc>
          <w:tcPr>
            <w:tcW w:w="3791" w:type="dxa"/>
          </w:tcPr>
          <w:p w14:paraId="236EFC2D" w14:textId="77777777" w:rsidR="00F758E1" w:rsidRPr="00AD4F35" w:rsidRDefault="00F758E1" w:rsidP="004605D1">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Pr>
                <w:rFonts w:ascii="Calibri" w:hAnsi="Calibri" w:cs="Arial"/>
                <w:i/>
                <w:sz w:val="20"/>
                <w:szCs w:val="20"/>
              </w:rPr>
              <w:t>any other Selection C</w:t>
            </w:r>
            <w:r w:rsidRPr="00AD4F35">
              <w:rPr>
                <w:rFonts w:ascii="Calibri" w:hAnsi="Calibri" w:cs="Arial"/>
                <w:i/>
                <w:sz w:val="20"/>
                <w:szCs w:val="20"/>
              </w:rPr>
              <w:t>riteria relating to technical and/or p</w:t>
            </w:r>
            <w:r>
              <w:rPr>
                <w:rFonts w:ascii="Calibri" w:hAnsi="Calibri" w:cs="Arial"/>
                <w:i/>
                <w:sz w:val="20"/>
                <w:szCs w:val="20"/>
              </w:rPr>
              <w:t>rofessional ability is enclosed, in compliance with section 2.3 of PQQ</w:t>
            </w:r>
          </w:p>
        </w:tc>
        <w:tc>
          <w:tcPr>
            <w:tcW w:w="1440" w:type="dxa"/>
          </w:tcPr>
          <w:p w14:paraId="73CD12CD" w14:textId="77777777" w:rsidR="00F758E1" w:rsidRPr="00AD4F35" w:rsidRDefault="00F758E1" w:rsidP="004605D1">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9264" behindDoc="0" locked="0" layoutInCell="0" allowOverlap="1" wp14:anchorId="20B100D1" wp14:editId="41791609">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E6237E2" id="Rectangle 41" o:spid="_x0000_s1026" style="position:absolute;margin-left:13.95pt;margin-top:32.55pt;width:3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1D57351E" w14:textId="77777777" w:rsidR="00F758E1" w:rsidRPr="00AD4F35" w:rsidRDefault="00F758E1" w:rsidP="004605D1">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73E1813C" w14:textId="77777777" w:rsidR="00F758E1" w:rsidRPr="003C0E78" w:rsidRDefault="00F758E1" w:rsidP="00F758E1">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 as per section 2.3 of the PQQ and the requirements of the Utilities Directive and Utilities Regulations. </w:t>
      </w:r>
    </w:p>
    <w:p w14:paraId="2D27D010" w14:textId="77777777" w:rsidR="00F758E1" w:rsidRDefault="00F758E1" w:rsidP="00F758E1">
      <w:pPr>
        <w:pStyle w:val="Heading3"/>
        <w:jc w:val="both"/>
        <w:rPr>
          <w:rFonts w:asciiTheme="minorHAnsi" w:hAnsiTheme="minorHAnsi"/>
          <w:sz w:val="20"/>
          <w:szCs w:val="20"/>
        </w:rPr>
      </w:pPr>
    </w:p>
    <w:p w14:paraId="6B65B3A0" w14:textId="77777777" w:rsidR="00F758E1" w:rsidRPr="003C0E78" w:rsidRDefault="00F758E1" w:rsidP="00F758E1">
      <w:pPr>
        <w:pStyle w:val="Heading3"/>
        <w:jc w:val="both"/>
        <w:rPr>
          <w:rFonts w:asciiTheme="minorHAnsi" w:hAnsiTheme="minorHAnsi"/>
          <w:sz w:val="24"/>
        </w:rPr>
      </w:pPr>
      <w:r w:rsidRPr="003C0E78">
        <w:rPr>
          <w:rFonts w:asciiTheme="minorHAnsi" w:hAnsiTheme="minorHAnsi"/>
          <w:sz w:val="24"/>
        </w:rPr>
        <w:t xml:space="preserve">PART 2 (QUESTIONNAIRE) </w:t>
      </w:r>
      <w:r w:rsidRPr="003C0E78">
        <w:rPr>
          <w:rFonts w:asciiTheme="minorHAnsi" w:hAnsiTheme="minorHAnsi"/>
          <w:sz w:val="24"/>
        </w:rPr>
        <w:tab/>
        <w:t xml:space="preserve">INFORMATION/DECLARATION RE MINIMUM QUALIFICATION CRITERIA </w:t>
      </w:r>
    </w:p>
    <w:p w14:paraId="37A8FBB5" w14:textId="4FAAE457" w:rsidR="00F758E1" w:rsidRPr="00AD4F35" w:rsidRDefault="00F758E1" w:rsidP="00F758E1">
      <w:pPr>
        <w:jc w:val="both"/>
        <w:rPr>
          <w:rFonts w:ascii="Calibri" w:hAnsi="Calibri" w:cs="Arial"/>
          <w:sz w:val="20"/>
          <w:szCs w:val="20"/>
        </w:rPr>
      </w:pPr>
      <w:r w:rsidRPr="00AD4F35">
        <w:rPr>
          <w:rFonts w:ascii="Calibri" w:hAnsi="Calibri" w:cs="Arial"/>
          <w:b/>
          <w:sz w:val="20"/>
          <w:szCs w:val="20"/>
        </w:rPr>
        <w:t>Minimum Qualification Criteria – Financial</w:t>
      </w:r>
    </w:p>
    <w:p w14:paraId="68CD2EE2" w14:textId="77777777" w:rsidR="00F758E1" w:rsidRPr="00590525" w:rsidRDefault="00F758E1" w:rsidP="00F758E1">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5.1), </w:t>
      </w:r>
      <w:r w:rsidRPr="00590525">
        <w:rPr>
          <w:rFonts w:ascii="Calibri" w:hAnsi="Calibri" w:cs="Arial"/>
          <w:b/>
          <w:sz w:val="20"/>
          <w:szCs w:val="20"/>
          <w:u w:val="single"/>
        </w:rPr>
        <w:t>Part 2 must ALSO be completed by that other entity</w:t>
      </w:r>
      <w:r>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228C9608" w14:textId="77777777" w:rsidR="00F758E1" w:rsidRPr="00AD4F35" w:rsidRDefault="00F758E1" w:rsidP="00F758E1">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5438179A" w14:textId="54CB739F" w:rsidR="00F758E1" w:rsidRPr="00523493" w:rsidRDefault="00F758E1" w:rsidP="00F758E1">
      <w:pPr>
        <w:tabs>
          <w:tab w:val="left" w:pos="709"/>
        </w:tabs>
        <w:spacing w:before="120" w:after="120"/>
        <w:jc w:val="both"/>
        <w:rPr>
          <w:rFonts w:ascii="Calibri" w:hAnsi="Calibri" w:cs="Arial"/>
          <w:b/>
          <w:bCs/>
          <w:sz w:val="20"/>
          <w:szCs w:val="20"/>
        </w:rPr>
      </w:pPr>
      <w:r w:rsidRPr="00AD4F35">
        <w:rPr>
          <w:rFonts w:ascii="Calibri" w:hAnsi="Calibri" w:cs="Arial"/>
          <w:b/>
          <w:sz w:val="20"/>
          <w:szCs w:val="20"/>
        </w:rPr>
        <w:t xml:space="preserve">Please provide details of the annual turnover which must equal or </w:t>
      </w:r>
      <w:r w:rsidRPr="00A142F5">
        <w:rPr>
          <w:rFonts w:ascii="Calibri" w:hAnsi="Calibri" w:cs="Arial"/>
          <w:b/>
          <w:sz w:val="20"/>
          <w:szCs w:val="20"/>
        </w:rPr>
        <w:t>exceed €</w:t>
      </w:r>
      <w:r w:rsidR="00523493" w:rsidRPr="00002DCB">
        <w:rPr>
          <w:rFonts w:ascii="Calibri" w:hAnsi="Calibri" w:cs="Arial"/>
          <w:b/>
          <w:sz w:val="20"/>
          <w:szCs w:val="20"/>
        </w:rPr>
        <w:t>200,000</w:t>
      </w:r>
      <w:r w:rsidRPr="00AD4F35">
        <w:rPr>
          <w:rFonts w:ascii="Calibri" w:hAnsi="Calibri" w:cs="Arial"/>
          <w:sz w:val="20"/>
          <w:szCs w:val="20"/>
        </w:rPr>
        <w:t xml:space="preserve"> </w:t>
      </w:r>
      <w:r w:rsidR="00523493" w:rsidRPr="00523493">
        <w:rPr>
          <w:b/>
          <w:bCs/>
          <w:sz w:val="20"/>
          <w:szCs w:val="20"/>
        </w:rPr>
        <w:t>per annum for three of the last five audited financial year ends</w:t>
      </w:r>
      <w:r w:rsidR="00523493">
        <w:rPr>
          <w:b/>
          <w:bCs/>
          <w:sz w:val="20"/>
          <w:szCs w:val="20"/>
        </w:rPr>
        <w:t>.</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758E1" w:rsidRPr="00AD4F35" w14:paraId="6552E8B8" w14:textId="77777777" w:rsidTr="004605D1">
        <w:tc>
          <w:tcPr>
            <w:tcW w:w="2977" w:type="dxa"/>
            <w:gridSpan w:val="2"/>
            <w:shd w:val="clear" w:color="auto" w:fill="E5DFEC"/>
          </w:tcPr>
          <w:p w14:paraId="06EE45CA" w14:textId="617C8324" w:rsidR="00F758E1" w:rsidRPr="00AD4F35" w:rsidRDefault="00F758E1" w:rsidP="004605D1">
            <w:pPr>
              <w:pStyle w:val="AJTableStyle100"/>
              <w:ind w:left="0"/>
              <w:jc w:val="both"/>
              <w:rPr>
                <w:rFonts w:cs="Calibri"/>
                <w:b/>
                <w:sz w:val="20"/>
                <w:szCs w:val="20"/>
                <w:lang w:val="en-GB"/>
              </w:rPr>
            </w:pPr>
            <w:r w:rsidRPr="00AD4F35">
              <w:rPr>
                <w:rFonts w:cs="Calibri"/>
                <w:b/>
                <w:sz w:val="20"/>
                <w:szCs w:val="20"/>
                <w:lang w:val="en-GB"/>
              </w:rPr>
              <w:t xml:space="preserve">Audited accounts (3 years) </w:t>
            </w:r>
          </w:p>
        </w:tc>
        <w:tc>
          <w:tcPr>
            <w:tcW w:w="1417" w:type="dxa"/>
            <w:shd w:val="clear" w:color="auto" w:fill="E5DFEC"/>
          </w:tcPr>
          <w:p w14:paraId="7DF81DDC" w14:textId="77777777" w:rsidR="00F758E1" w:rsidRPr="00AD4F35" w:rsidRDefault="00F758E1" w:rsidP="004605D1">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329E8C11" w14:textId="00BFE0DC" w:rsidR="00F758E1" w:rsidRPr="00AD4F35" w:rsidRDefault="00F758E1" w:rsidP="004605D1">
            <w:pPr>
              <w:pStyle w:val="AJTableStyle100"/>
              <w:ind w:left="0"/>
              <w:jc w:val="both"/>
              <w:rPr>
                <w:rFonts w:cs="Calibri"/>
                <w:b/>
                <w:sz w:val="20"/>
                <w:szCs w:val="20"/>
                <w:lang w:val="en-GB"/>
              </w:rPr>
            </w:pPr>
            <w:r w:rsidRPr="00AD4F35">
              <w:rPr>
                <w:rFonts w:cs="Calibri"/>
                <w:b/>
                <w:sz w:val="20"/>
                <w:szCs w:val="20"/>
                <w:lang w:val="en-GB"/>
              </w:rPr>
              <w:t xml:space="preserve">Y-1 </w:t>
            </w:r>
          </w:p>
        </w:tc>
        <w:tc>
          <w:tcPr>
            <w:tcW w:w="1276" w:type="dxa"/>
            <w:shd w:val="clear" w:color="auto" w:fill="E5DFEC"/>
          </w:tcPr>
          <w:p w14:paraId="0770277E" w14:textId="5C221729" w:rsidR="00F758E1" w:rsidRPr="00AD4F35" w:rsidRDefault="00F758E1" w:rsidP="004605D1">
            <w:pPr>
              <w:pStyle w:val="AJTableStyle100"/>
              <w:ind w:left="0"/>
              <w:jc w:val="both"/>
              <w:rPr>
                <w:rFonts w:cs="Calibri"/>
                <w:b/>
                <w:sz w:val="20"/>
                <w:szCs w:val="20"/>
                <w:lang w:val="en-GB"/>
              </w:rPr>
            </w:pPr>
            <w:r w:rsidRPr="00AD4F35">
              <w:rPr>
                <w:rFonts w:cs="Calibri"/>
                <w:b/>
                <w:sz w:val="20"/>
                <w:szCs w:val="20"/>
                <w:lang w:val="en-GB"/>
              </w:rPr>
              <w:t xml:space="preserve">Y-2 </w:t>
            </w:r>
          </w:p>
        </w:tc>
        <w:tc>
          <w:tcPr>
            <w:tcW w:w="1276" w:type="dxa"/>
            <w:shd w:val="clear" w:color="auto" w:fill="E5DFEC"/>
          </w:tcPr>
          <w:p w14:paraId="74A7D2E7" w14:textId="22DF656D" w:rsidR="00F758E1" w:rsidRPr="00AD4F35" w:rsidRDefault="00F758E1" w:rsidP="004605D1">
            <w:pPr>
              <w:pStyle w:val="AJTableStyle100"/>
              <w:ind w:left="0"/>
              <w:jc w:val="both"/>
              <w:rPr>
                <w:rFonts w:cs="Calibri"/>
                <w:b/>
                <w:sz w:val="20"/>
                <w:szCs w:val="20"/>
                <w:lang w:val="en-GB"/>
              </w:rPr>
            </w:pPr>
            <w:r w:rsidRPr="00AD4F35">
              <w:rPr>
                <w:rFonts w:cs="Calibri"/>
                <w:b/>
                <w:sz w:val="20"/>
                <w:szCs w:val="20"/>
                <w:lang w:val="en-GB"/>
              </w:rPr>
              <w:t xml:space="preserve">Y-3 </w:t>
            </w:r>
          </w:p>
        </w:tc>
      </w:tr>
      <w:tr w:rsidR="00F758E1" w:rsidRPr="00AD4F35" w14:paraId="1970F0A4" w14:textId="77777777" w:rsidTr="004605D1">
        <w:tc>
          <w:tcPr>
            <w:tcW w:w="611" w:type="dxa"/>
            <w:shd w:val="clear" w:color="auto" w:fill="E5DFEC"/>
          </w:tcPr>
          <w:p w14:paraId="38B6BDFA" w14:textId="77777777" w:rsidR="00F758E1" w:rsidRPr="00AD4F35" w:rsidRDefault="00F758E1" w:rsidP="004605D1">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55A2DF35" w14:textId="77777777" w:rsidR="00F758E1" w:rsidRPr="00AD4F35" w:rsidRDefault="00F758E1" w:rsidP="004605D1">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6459E7B7" w14:textId="77777777" w:rsidR="00F758E1" w:rsidRPr="00AD4F35" w:rsidRDefault="00F758E1" w:rsidP="004605D1">
            <w:pPr>
              <w:pStyle w:val="AJTableStyle100"/>
              <w:ind w:left="0"/>
              <w:jc w:val="both"/>
              <w:rPr>
                <w:rFonts w:cs="Calibri"/>
                <w:sz w:val="20"/>
                <w:szCs w:val="20"/>
                <w:lang w:val="en-GB"/>
              </w:rPr>
            </w:pPr>
          </w:p>
        </w:tc>
        <w:tc>
          <w:tcPr>
            <w:tcW w:w="1276" w:type="dxa"/>
          </w:tcPr>
          <w:p w14:paraId="681B5429" w14:textId="77777777" w:rsidR="00F758E1" w:rsidRPr="00AD4F35" w:rsidRDefault="00F758E1" w:rsidP="004605D1">
            <w:pPr>
              <w:pStyle w:val="AJTableStyle100"/>
              <w:ind w:left="0"/>
              <w:jc w:val="both"/>
              <w:rPr>
                <w:rFonts w:cs="Calibri"/>
                <w:sz w:val="20"/>
                <w:szCs w:val="20"/>
                <w:lang w:val="en-GB"/>
              </w:rPr>
            </w:pPr>
          </w:p>
        </w:tc>
        <w:tc>
          <w:tcPr>
            <w:tcW w:w="1276" w:type="dxa"/>
          </w:tcPr>
          <w:p w14:paraId="7B788C52" w14:textId="77777777" w:rsidR="00F758E1" w:rsidRPr="00AD4F35" w:rsidRDefault="00F758E1" w:rsidP="004605D1">
            <w:pPr>
              <w:pStyle w:val="AJTableStyle100"/>
              <w:ind w:left="0"/>
              <w:jc w:val="both"/>
              <w:rPr>
                <w:rFonts w:cs="Calibri"/>
                <w:sz w:val="20"/>
                <w:szCs w:val="20"/>
                <w:lang w:val="en-GB"/>
              </w:rPr>
            </w:pPr>
          </w:p>
        </w:tc>
        <w:tc>
          <w:tcPr>
            <w:tcW w:w="1276" w:type="dxa"/>
          </w:tcPr>
          <w:p w14:paraId="5AAC276A" w14:textId="77777777" w:rsidR="00F758E1" w:rsidRPr="00AD4F35" w:rsidRDefault="00F758E1" w:rsidP="004605D1">
            <w:pPr>
              <w:pStyle w:val="AJTableStyle100"/>
              <w:ind w:left="0"/>
              <w:jc w:val="both"/>
              <w:rPr>
                <w:rFonts w:cs="Calibri"/>
                <w:sz w:val="20"/>
                <w:szCs w:val="20"/>
                <w:lang w:val="en-GB"/>
              </w:rPr>
            </w:pPr>
          </w:p>
        </w:tc>
      </w:tr>
      <w:tr w:rsidR="00F758E1" w:rsidRPr="00AD4F35" w14:paraId="7EF8AAEE" w14:textId="77777777" w:rsidTr="004605D1">
        <w:tc>
          <w:tcPr>
            <w:tcW w:w="611" w:type="dxa"/>
            <w:shd w:val="clear" w:color="auto" w:fill="E5DFEC"/>
          </w:tcPr>
          <w:p w14:paraId="1CCC82F8" w14:textId="77777777" w:rsidR="00F758E1" w:rsidRPr="00AD4F35" w:rsidRDefault="00F758E1" w:rsidP="004605D1">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6CC93131" w14:textId="77777777" w:rsidR="00F758E1" w:rsidRPr="00AD4F35" w:rsidRDefault="00F758E1" w:rsidP="004605D1">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7D71217A" w14:textId="77777777" w:rsidR="00F758E1" w:rsidRPr="00AD4F35" w:rsidRDefault="00F758E1" w:rsidP="004605D1">
            <w:pPr>
              <w:pStyle w:val="AJTableStyle100"/>
              <w:ind w:left="0"/>
              <w:jc w:val="both"/>
              <w:rPr>
                <w:rFonts w:cs="Calibri"/>
                <w:sz w:val="20"/>
                <w:szCs w:val="20"/>
                <w:lang w:val="en-GB"/>
              </w:rPr>
            </w:pPr>
          </w:p>
        </w:tc>
        <w:tc>
          <w:tcPr>
            <w:tcW w:w="1276" w:type="dxa"/>
          </w:tcPr>
          <w:p w14:paraId="781E4F1C" w14:textId="77777777" w:rsidR="00F758E1" w:rsidRPr="00AD4F35" w:rsidRDefault="00F758E1" w:rsidP="004605D1">
            <w:pPr>
              <w:pStyle w:val="AJTableStyle100"/>
              <w:ind w:left="0"/>
              <w:jc w:val="both"/>
              <w:rPr>
                <w:rFonts w:cs="Calibri"/>
                <w:sz w:val="20"/>
                <w:szCs w:val="20"/>
                <w:lang w:val="en-GB"/>
              </w:rPr>
            </w:pPr>
          </w:p>
        </w:tc>
        <w:tc>
          <w:tcPr>
            <w:tcW w:w="1276" w:type="dxa"/>
          </w:tcPr>
          <w:p w14:paraId="3DCDE6E0" w14:textId="77777777" w:rsidR="00F758E1" w:rsidRPr="00AD4F35" w:rsidRDefault="00F758E1" w:rsidP="004605D1">
            <w:pPr>
              <w:pStyle w:val="AJTableStyle100"/>
              <w:ind w:left="0"/>
              <w:jc w:val="both"/>
              <w:rPr>
                <w:rFonts w:cs="Calibri"/>
                <w:sz w:val="20"/>
                <w:szCs w:val="20"/>
                <w:lang w:val="en-GB"/>
              </w:rPr>
            </w:pPr>
          </w:p>
        </w:tc>
        <w:tc>
          <w:tcPr>
            <w:tcW w:w="1276" w:type="dxa"/>
          </w:tcPr>
          <w:p w14:paraId="1F1EE30A" w14:textId="77777777" w:rsidR="00F758E1" w:rsidRPr="00AD4F35" w:rsidRDefault="00F758E1" w:rsidP="004605D1">
            <w:pPr>
              <w:pStyle w:val="AJTableStyle100"/>
              <w:ind w:left="0"/>
              <w:jc w:val="both"/>
              <w:rPr>
                <w:rFonts w:cs="Calibri"/>
                <w:sz w:val="20"/>
                <w:szCs w:val="20"/>
                <w:lang w:val="en-GB"/>
              </w:rPr>
            </w:pPr>
          </w:p>
        </w:tc>
      </w:tr>
    </w:tbl>
    <w:p w14:paraId="24C2646C" w14:textId="6F42CA41" w:rsidR="00F758E1" w:rsidRPr="00AD4F35" w:rsidRDefault="00F758E1" w:rsidP="00F758E1">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Pr>
          <w:rFonts w:ascii="Calibri" w:hAnsi="Calibri" w:cs="Arial"/>
          <w:sz w:val="20"/>
          <w:szCs w:val="20"/>
        </w:rPr>
        <w:t>in each of</w:t>
      </w:r>
      <w:r w:rsidRPr="00AD4F35">
        <w:rPr>
          <w:rFonts w:ascii="Calibri" w:hAnsi="Calibri" w:cs="Arial"/>
          <w:sz w:val="20"/>
          <w:szCs w:val="20"/>
        </w:rPr>
        <w:t xml:space="preserve"> the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758E1" w:rsidRPr="00AD4F35" w14:paraId="0CED3682" w14:textId="77777777" w:rsidTr="004605D1">
        <w:tc>
          <w:tcPr>
            <w:tcW w:w="2998" w:type="dxa"/>
          </w:tcPr>
          <w:p w14:paraId="509355BB"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3F4CC040"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y-1 year</w:t>
            </w:r>
          </w:p>
        </w:tc>
        <w:tc>
          <w:tcPr>
            <w:tcW w:w="1766" w:type="dxa"/>
          </w:tcPr>
          <w:p w14:paraId="7E781E81"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y-2 year</w:t>
            </w:r>
          </w:p>
        </w:tc>
        <w:tc>
          <w:tcPr>
            <w:tcW w:w="1766" w:type="dxa"/>
          </w:tcPr>
          <w:p w14:paraId="61373119"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y-3 year</w:t>
            </w:r>
          </w:p>
          <w:p w14:paraId="1D637E33" w14:textId="77777777" w:rsidR="00F758E1" w:rsidRPr="00AD4F35" w:rsidRDefault="00F758E1" w:rsidP="004605D1">
            <w:pPr>
              <w:jc w:val="both"/>
              <w:rPr>
                <w:rFonts w:ascii="Calibri" w:hAnsi="Calibri" w:cs="Arial"/>
                <w:sz w:val="20"/>
                <w:szCs w:val="20"/>
              </w:rPr>
            </w:pPr>
          </w:p>
        </w:tc>
      </w:tr>
      <w:tr w:rsidR="00F758E1" w:rsidRPr="00AD4F35" w14:paraId="650F652D" w14:textId="77777777" w:rsidTr="004605D1">
        <w:tc>
          <w:tcPr>
            <w:tcW w:w="2998" w:type="dxa"/>
          </w:tcPr>
          <w:p w14:paraId="0350D3C0"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 xml:space="preserve">Total    </w:t>
            </w:r>
          </w:p>
          <w:p w14:paraId="4ED81AE8" w14:textId="77777777" w:rsidR="00F758E1" w:rsidRPr="00AD4F35" w:rsidRDefault="00F758E1" w:rsidP="004605D1">
            <w:pPr>
              <w:jc w:val="both"/>
              <w:rPr>
                <w:rFonts w:ascii="Calibri" w:hAnsi="Calibri" w:cs="Arial"/>
                <w:sz w:val="20"/>
                <w:szCs w:val="20"/>
              </w:rPr>
            </w:pPr>
          </w:p>
        </w:tc>
        <w:tc>
          <w:tcPr>
            <w:tcW w:w="5298" w:type="dxa"/>
            <w:gridSpan w:val="3"/>
          </w:tcPr>
          <w:p w14:paraId="538D0BED" w14:textId="77777777" w:rsidR="00F758E1" w:rsidRPr="00AD4F35" w:rsidRDefault="00F758E1" w:rsidP="004605D1">
            <w:pPr>
              <w:jc w:val="both"/>
              <w:rPr>
                <w:rFonts w:ascii="Calibri" w:hAnsi="Calibri" w:cs="Arial"/>
                <w:sz w:val="20"/>
                <w:szCs w:val="20"/>
              </w:rPr>
            </w:pPr>
          </w:p>
        </w:tc>
      </w:tr>
      <w:tr w:rsidR="00F758E1" w:rsidRPr="00AD4F35" w14:paraId="3F604960" w14:textId="77777777" w:rsidTr="004605D1">
        <w:tc>
          <w:tcPr>
            <w:tcW w:w="2998" w:type="dxa"/>
          </w:tcPr>
          <w:p w14:paraId="1AA966A3"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 xml:space="preserve">Total per financial statements </w:t>
            </w:r>
          </w:p>
          <w:p w14:paraId="6FD33548" w14:textId="77777777" w:rsidR="00F758E1" w:rsidRPr="00AD4F35" w:rsidRDefault="00F758E1" w:rsidP="004605D1">
            <w:pPr>
              <w:jc w:val="both"/>
              <w:rPr>
                <w:rFonts w:ascii="Calibri" w:hAnsi="Calibri" w:cs="Arial"/>
                <w:sz w:val="20"/>
                <w:szCs w:val="20"/>
              </w:rPr>
            </w:pPr>
          </w:p>
        </w:tc>
        <w:tc>
          <w:tcPr>
            <w:tcW w:w="5298" w:type="dxa"/>
            <w:gridSpan w:val="3"/>
          </w:tcPr>
          <w:p w14:paraId="14B00298" w14:textId="77777777" w:rsidR="00F758E1" w:rsidRPr="00AD4F35" w:rsidRDefault="00F758E1" w:rsidP="004605D1">
            <w:pPr>
              <w:jc w:val="both"/>
              <w:rPr>
                <w:rFonts w:ascii="Calibri" w:hAnsi="Calibri" w:cs="Arial"/>
                <w:sz w:val="20"/>
                <w:szCs w:val="20"/>
              </w:rPr>
            </w:pPr>
          </w:p>
        </w:tc>
      </w:tr>
    </w:tbl>
    <w:p w14:paraId="6BEBBEA4" w14:textId="77777777" w:rsidR="00F758E1" w:rsidRPr="00AD4F35" w:rsidRDefault="00F758E1" w:rsidP="00F758E1">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1312" behindDoc="0" locked="0" layoutInCell="1" allowOverlap="1" wp14:anchorId="5D4F3561" wp14:editId="42BFA979">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47C6FCD" id="Rectangle 5" o:spid="_x0000_s1026" style="position:absolute;margin-left:-1.3pt;margin-top:22.25pt;width:3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DFD8074" w14:textId="77777777" w:rsidR="00F758E1" w:rsidRPr="00AD4F35" w:rsidRDefault="00F758E1" w:rsidP="00F758E1">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2 </w:t>
      </w:r>
    </w:p>
    <w:p w14:paraId="1135CB1E" w14:textId="77777777" w:rsidR="00F758E1" w:rsidRPr="00AD4F35" w:rsidRDefault="00F758E1" w:rsidP="00F758E1">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2336" behindDoc="0" locked="0" layoutInCell="1" allowOverlap="1" wp14:anchorId="4DD55BA0" wp14:editId="0D28ECB5">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0707F43" id="Rectangle 6" o:spid="_x0000_s1026" style="position:absolute;margin-left:-1.3pt;margin-top:3.35pt;width:36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57BE03BB" w14:textId="77777777" w:rsidR="00F758E1" w:rsidRPr="00AD4F35" w:rsidRDefault="00F758E1" w:rsidP="00F758E1">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3360" behindDoc="0" locked="0" layoutInCell="1" allowOverlap="1" wp14:anchorId="760D9E96" wp14:editId="0389E199">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6E88199" id="Rectangle 6" o:spid="_x0000_s1026" style="position:absolute;margin-left:-1.5pt;margin-top:1.65pt;width:36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2FA201DD" w14:textId="77777777" w:rsidR="00F758E1" w:rsidRPr="00AD4F35" w:rsidRDefault="00F758E1" w:rsidP="00F758E1">
      <w:pPr>
        <w:jc w:val="both"/>
        <w:rPr>
          <w:rFonts w:cs="Arial"/>
          <w:b/>
          <w:sz w:val="20"/>
          <w:szCs w:val="20"/>
        </w:rPr>
      </w:pPr>
      <w:r w:rsidRPr="00AD4F35">
        <w:rPr>
          <w:rFonts w:cs="Arial"/>
          <w:b/>
          <w:sz w:val="20"/>
          <w:szCs w:val="20"/>
        </w:rPr>
        <w:t>DECLARATION SIGNED:</w:t>
      </w:r>
      <w:r w:rsidRPr="00AD4F35">
        <w:rPr>
          <w:rFonts w:cs="Arial"/>
          <w:b/>
          <w:sz w:val="20"/>
          <w:szCs w:val="20"/>
        </w:rPr>
        <w:tab/>
      </w:r>
      <w:r w:rsidRPr="00AD4F35">
        <w:rPr>
          <w:rFonts w:cs="Arial"/>
          <w:b/>
          <w:sz w:val="20"/>
          <w:szCs w:val="20"/>
        </w:rPr>
        <w:tab/>
      </w:r>
      <w:r w:rsidRPr="00AD4F35">
        <w:rPr>
          <w:rFonts w:cs="Arial"/>
          <w:b/>
          <w:sz w:val="20"/>
          <w:szCs w:val="20"/>
        </w:rPr>
        <w:tab/>
        <w:t xml:space="preserve"> __________________________________</w:t>
      </w:r>
    </w:p>
    <w:p w14:paraId="752E4875" w14:textId="77777777" w:rsidR="00F758E1" w:rsidRPr="00AD4F35" w:rsidRDefault="00F758E1" w:rsidP="00F758E1">
      <w:pPr>
        <w:rPr>
          <w:rFonts w:cs="Arial"/>
          <w:b/>
          <w:sz w:val="20"/>
          <w:szCs w:val="20"/>
        </w:rPr>
      </w:pPr>
      <w:r w:rsidRPr="00AD4F35">
        <w:rPr>
          <w:rFonts w:cs="Arial"/>
          <w:b/>
          <w:sz w:val="20"/>
          <w:szCs w:val="20"/>
        </w:rPr>
        <w:t>BY (FULL Name)</w:t>
      </w:r>
      <w:r w:rsidRPr="00AD4F35">
        <w:rPr>
          <w:rFonts w:cs="Arial"/>
          <w:b/>
          <w:sz w:val="20"/>
          <w:szCs w:val="20"/>
        </w:rPr>
        <w:br/>
      </w:r>
    </w:p>
    <w:p w14:paraId="0B9EB428" w14:textId="77777777" w:rsidR="00F758E1" w:rsidRPr="00AD4F35" w:rsidRDefault="00F758E1" w:rsidP="00F758E1">
      <w:pPr>
        <w:rPr>
          <w:rFonts w:cs="Arial"/>
          <w:b/>
          <w:sz w:val="20"/>
          <w:szCs w:val="20"/>
        </w:rPr>
      </w:pPr>
      <w:r w:rsidRPr="00AD4F35">
        <w:rPr>
          <w:rFonts w:cs="Arial"/>
          <w:b/>
          <w:sz w:val="20"/>
          <w:szCs w:val="20"/>
        </w:rPr>
        <w:t xml:space="preserve">Duly Authorised for and on behalf of:   </w:t>
      </w:r>
      <w:r w:rsidRPr="00AD4F35">
        <w:rPr>
          <w:rFonts w:cs="Arial"/>
          <w:b/>
          <w:sz w:val="20"/>
          <w:szCs w:val="20"/>
        </w:rPr>
        <w:tab/>
        <w:t>___________________________________</w:t>
      </w:r>
    </w:p>
    <w:p w14:paraId="62721B8D" w14:textId="77777777" w:rsidR="00F758E1" w:rsidRPr="00AD4F35" w:rsidRDefault="00F758E1" w:rsidP="00F758E1">
      <w:pPr>
        <w:rPr>
          <w:rFonts w:cs="Arial"/>
          <w:b/>
          <w:sz w:val="20"/>
          <w:szCs w:val="20"/>
        </w:rPr>
      </w:pPr>
    </w:p>
    <w:p w14:paraId="4E97D2D4" w14:textId="77777777" w:rsidR="00F758E1" w:rsidRPr="00AD4F35" w:rsidRDefault="00F758E1" w:rsidP="00F758E1">
      <w:pPr>
        <w:rPr>
          <w:rFonts w:cs="Arial"/>
          <w:b/>
          <w:sz w:val="20"/>
          <w:szCs w:val="20"/>
        </w:rPr>
      </w:pPr>
      <w:r w:rsidRPr="00AD4F35">
        <w:rPr>
          <w:rFonts w:cs="Arial"/>
          <w:b/>
          <w:sz w:val="20"/>
          <w:szCs w:val="20"/>
        </w:rPr>
        <w:t>DATED:</w:t>
      </w:r>
      <w:r w:rsidRPr="00AD4F35">
        <w:rPr>
          <w:rFonts w:cs="Arial"/>
          <w:b/>
          <w:sz w:val="20"/>
          <w:szCs w:val="20"/>
        </w:rPr>
        <w:tab/>
      </w:r>
      <w:r w:rsidRPr="00AD4F35">
        <w:rPr>
          <w:rFonts w:cs="Arial"/>
          <w:b/>
          <w:sz w:val="20"/>
          <w:szCs w:val="20"/>
        </w:rPr>
        <w:tab/>
      </w:r>
      <w:r w:rsidRPr="00AD4F35">
        <w:rPr>
          <w:rFonts w:cs="Arial"/>
          <w:b/>
          <w:sz w:val="20"/>
          <w:szCs w:val="20"/>
        </w:rPr>
        <w:tab/>
      </w:r>
      <w:r w:rsidRPr="00AD4F35">
        <w:rPr>
          <w:rFonts w:cs="Arial"/>
          <w:b/>
          <w:sz w:val="20"/>
          <w:szCs w:val="20"/>
        </w:rPr>
        <w:tab/>
      </w:r>
      <w:r w:rsidRPr="00AD4F35">
        <w:rPr>
          <w:rFonts w:cs="Arial"/>
          <w:b/>
          <w:sz w:val="20"/>
          <w:szCs w:val="20"/>
        </w:rPr>
        <w:tab/>
        <w:t xml:space="preserve">___________________________________ </w:t>
      </w:r>
    </w:p>
    <w:p w14:paraId="317FEA5B" w14:textId="77777777" w:rsidR="00F758E1" w:rsidRDefault="00F758E1" w:rsidP="00F758E1">
      <w:pPr>
        <w:pStyle w:val="Heading3"/>
        <w:jc w:val="both"/>
        <w:rPr>
          <w:rFonts w:asciiTheme="minorHAnsi" w:hAnsiTheme="minorHAnsi"/>
          <w:sz w:val="20"/>
          <w:szCs w:val="20"/>
        </w:rPr>
      </w:pPr>
    </w:p>
    <w:p w14:paraId="134E68A6" w14:textId="011C46D3" w:rsidR="00F758E1" w:rsidRPr="003C0E78" w:rsidRDefault="00F758E1" w:rsidP="00F758E1">
      <w:pPr>
        <w:pStyle w:val="Heading3"/>
        <w:jc w:val="both"/>
        <w:rPr>
          <w:rFonts w:asciiTheme="minorHAnsi" w:hAnsiTheme="minorHAnsi"/>
          <w:sz w:val="24"/>
        </w:rPr>
      </w:pPr>
      <w:r w:rsidRPr="003C0E78">
        <w:rPr>
          <w:rFonts w:asciiTheme="minorHAnsi" w:hAnsiTheme="minorHAnsi"/>
          <w:sz w:val="24"/>
        </w:rPr>
        <w:t xml:space="preserve">PART 3 </w:t>
      </w:r>
      <w:r>
        <w:rPr>
          <w:rFonts w:asciiTheme="minorHAnsi" w:hAnsiTheme="minorHAnsi"/>
          <w:sz w:val="24"/>
        </w:rPr>
        <w:t xml:space="preserve"> (QUESTIONNAIRE)</w:t>
      </w:r>
      <w:r w:rsidRPr="003C0E78">
        <w:rPr>
          <w:rFonts w:asciiTheme="minorHAnsi" w:hAnsiTheme="minorHAnsi"/>
          <w:sz w:val="24"/>
        </w:rPr>
        <w:tab/>
        <w:t>ECONOMIC AND FINANCIAL CAPACITY: RELEVANT INFORMATION</w:t>
      </w:r>
      <w:r w:rsidR="00523493">
        <w:rPr>
          <w:rFonts w:asciiTheme="minorHAnsi" w:hAnsiTheme="minorHAnsi"/>
          <w:sz w:val="24"/>
        </w:rPr>
        <w:t xml:space="preserve"> N/A</w:t>
      </w:r>
    </w:p>
    <w:p w14:paraId="09046EF9" w14:textId="77777777" w:rsidR="00523493" w:rsidRDefault="00523493" w:rsidP="00F758E1">
      <w:pPr>
        <w:pStyle w:val="Heading3"/>
        <w:jc w:val="both"/>
        <w:rPr>
          <w:rFonts w:asciiTheme="minorHAnsi" w:hAnsiTheme="minorHAnsi"/>
          <w:sz w:val="24"/>
        </w:rPr>
      </w:pPr>
    </w:p>
    <w:p w14:paraId="40035ED5" w14:textId="34D5CC1E" w:rsidR="00F758E1" w:rsidRPr="003C0E78" w:rsidRDefault="00F758E1" w:rsidP="00F758E1">
      <w:pPr>
        <w:pStyle w:val="Heading3"/>
        <w:jc w:val="both"/>
        <w:rPr>
          <w:rFonts w:asciiTheme="minorHAnsi" w:hAnsiTheme="minorHAnsi"/>
          <w:sz w:val="24"/>
        </w:rPr>
      </w:pPr>
      <w:r w:rsidRPr="003C0E78">
        <w:rPr>
          <w:rFonts w:asciiTheme="minorHAnsi" w:hAnsiTheme="minorHAnsi"/>
          <w:sz w:val="24"/>
        </w:rPr>
        <w:t>PART 4</w:t>
      </w:r>
      <w:r w:rsidRPr="003C0E78">
        <w:rPr>
          <w:rFonts w:asciiTheme="minorHAnsi" w:hAnsiTheme="minorHAnsi"/>
          <w:sz w:val="24"/>
        </w:rPr>
        <w:tab/>
      </w:r>
      <w:r>
        <w:rPr>
          <w:rFonts w:asciiTheme="minorHAnsi" w:hAnsiTheme="minorHAnsi"/>
          <w:sz w:val="24"/>
        </w:rPr>
        <w:t xml:space="preserve"> (QUESTIONNAIRE)</w:t>
      </w:r>
      <w:r w:rsidRPr="003C0E78">
        <w:rPr>
          <w:rFonts w:asciiTheme="minorHAnsi" w:hAnsiTheme="minorHAnsi"/>
          <w:sz w:val="24"/>
        </w:rPr>
        <w:tab/>
        <w:t>TECHNICAL/PROFESSIONAL QUALITATIVE CRITERIA: RELEVANT EXPERIENCE</w:t>
      </w:r>
    </w:p>
    <w:p w14:paraId="5C59F21C" w14:textId="7CD3142F" w:rsidR="00F758E1" w:rsidRDefault="00523493" w:rsidP="00F758E1">
      <w:pPr>
        <w:pBdr>
          <w:left w:val="single" w:sz="6" w:space="0" w:color="auto"/>
          <w:right w:val="single" w:sz="6" w:space="0" w:color="auto"/>
        </w:pBdr>
        <w:shd w:val="clear" w:color="auto" w:fill="C0C0C0"/>
        <w:ind w:left="142"/>
        <w:jc w:val="both"/>
        <w:rPr>
          <w:rFonts w:ascii="Calibri" w:hAnsi="Calibri" w:cs="Arial"/>
          <w:sz w:val="20"/>
          <w:szCs w:val="20"/>
        </w:rPr>
      </w:pPr>
      <w:r w:rsidRPr="00E74FAD">
        <w:rPr>
          <w:rFonts w:eastAsia="Times New Roman" w:cstheme="minorHAnsi"/>
          <w:kern w:val="24"/>
          <w:sz w:val="20"/>
          <w:szCs w:val="20"/>
          <w:lang w:val="x-none"/>
        </w:rPr>
        <w:t>Applicants must provide</w:t>
      </w:r>
      <w:r>
        <w:rPr>
          <w:rFonts w:eastAsia="Times New Roman" w:cstheme="minorHAnsi"/>
          <w:kern w:val="24"/>
          <w:sz w:val="20"/>
          <w:szCs w:val="20"/>
        </w:rPr>
        <w:t xml:space="preserve"> </w:t>
      </w:r>
      <w:r w:rsidRPr="00E74FAD">
        <w:rPr>
          <w:rFonts w:eastAsia="Times New Roman" w:cstheme="minorHAnsi"/>
          <w:kern w:val="24"/>
          <w:sz w:val="20"/>
          <w:szCs w:val="20"/>
          <w:lang w:val="x-none"/>
        </w:rPr>
        <w:t>examples</w:t>
      </w:r>
      <w:r w:rsidRPr="00E74FAD">
        <w:rPr>
          <w:rFonts w:eastAsia="Times New Roman" w:cstheme="minorHAnsi"/>
          <w:kern w:val="24"/>
          <w:sz w:val="20"/>
          <w:szCs w:val="20"/>
        </w:rPr>
        <w:t xml:space="preserve"> (max of three examples) </w:t>
      </w:r>
      <w:r w:rsidRPr="00E74FAD">
        <w:rPr>
          <w:rFonts w:eastAsia="Times New Roman" w:cstheme="minorHAnsi"/>
          <w:kern w:val="24"/>
          <w:sz w:val="20"/>
          <w:szCs w:val="20"/>
          <w:lang w:val="x-none"/>
        </w:rPr>
        <w:t>of relevant contracts completed over the last 3 years</w:t>
      </w:r>
      <w:r>
        <w:rPr>
          <w:rFonts w:eastAsia="Times New Roman" w:cstheme="minorHAnsi"/>
          <w:kern w:val="24"/>
          <w:sz w:val="20"/>
          <w:szCs w:val="20"/>
        </w:rPr>
        <w:t xml:space="preserve"> </w:t>
      </w:r>
      <w:r w:rsidR="00F758E1" w:rsidRPr="00AD4F35">
        <w:rPr>
          <w:rFonts w:ascii="Calibri" w:hAnsi="Calibri" w:cs="Arial"/>
          <w:sz w:val="20"/>
          <w:szCs w:val="20"/>
        </w:rPr>
        <w:t>completed by t</w:t>
      </w:r>
      <w:r w:rsidR="00F758E1">
        <w:rPr>
          <w:rFonts w:ascii="Calibri" w:hAnsi="Calibri" w:cs="Arial"/>
          <w:sz w:val="20"/>
          <w:szCs w:val="20"/>
        </w:rPr>
        <w:t>he Applicant or any of its C</w:t>
      </w:r>
      <w:r w:rsidR="00F758E1" w:rsidRPr="00AD4F35">
        <w:rPr>
          <w:rFonts w:ascii="Calibri" w:hAnsi="Calibri" w:cs="Arial"/>
          <w:sz w:val="20"/>
          <w:szCs w:val="20"/>
        </w:rPr>
        <w:t>onsortium members</w:t>
      </w:r>
      <w:r w:rsidR="00F758E1">
        <w:rPr>
          <w:rFonts w:ascii="Calibri" w:hAnsi="Calibri" w:cs="Arial"/>
          <w:sz w:val="20"/>
          <w:szCs w:val="20"/>
        </w:rPr>
        <w:t xml:space="preserve"> (including a Sub-Contractor) where a Consortium is the Applicant and identify if any </w:t>
      </w:r>
      <w:r w:rsidR="00F758E1" w:rsidRPr="00590525">
        <w:rPr>
          <w:rFonts w:ascii="Calibri" w:hAnsi="Calibri" w:cs="Arial"/>
          <w:sz w:val="20"/>
          <w:szCs w:val="20"/>
          <w:u w:val="single"/>
        </w:rPr>
        <w:t>resources of Consortium members are being relied</w:t>
      </w:r>
      <w:r w:rsidR="00F758E1">
        <w:rPr>
          <w:rFonts w:ascii="Calibri" w:hAnsi="Calibri" w:cs="Arial"/>
          <w:sz w:val="20"/>
          <w:szCs w:val="20"/>
        </w:rPr>
        <w:t xml:space="preserve"> upon (including any Sub-Contractor who is a Consortium member) to fulfil this Selection Criteria and  provide full details and legally binding Letter of Support/Undertaking from the entity providing the resources and any supporting documentation required by IE. </w:t>
      </w:r>
      <w:r w:rsidR="00F758E1" w:rsidRPr="00AD4F35">
        <w:rPr>
          <w:rFonts w:ascii="Calibri" w:hAnsi="Calibri" w:cs="Arial"/>
          <w:sz w:val="20"/>
          <w:szCs w:val="20"/>
        </w:rPr>
        <w:t>Relevant contracts are those most closely relating to the requirements</w:t>
      </w:r>
      <w:r w:rsidR="00F758E1">
        <w:rPr>
          <w:rFonts w:ascii="Calibri" w:hAnsi="Calibri" w:cs="Arial"/>
          <w:sz w:val="20"/>
          <w:szCs w:val="20"/>
        </w:rPr>
        <w:t xml:space="preserve"> for the Contract as</w:t>
      </w:r>
      <w:r w:rsidR="00F758E1" w:rsidRPr="00AD4F35">
        <w:rPr>
          <w:rFonts w:ascii="Calibri" w:hAnsi="Calibri" w:cs="Arial"/>
          <w:sz w:val="20"/>
          <w:szCs w:val="20"/>
        </w:rPr>
        <w:t xml:space="preserve"> detailed in the Contract Notice and in this PPQ document Please provide the following details</w:t>
      </w:r>
      <w:r>
        <w:rPr>
          <w:rFonts w:ascii="Calibri" w:hAnsi="Calibri" w:cs="Arial"/>
          <w:sz w:val="20"/>
          <w:szCs w:val="20"/>
        </w:rPr>
        <w:t>;</w:t>
      </w:r>
    </w:p>
    <w:p w14:paraId="01AA091F" w14:textId="77777777" w:rsidR="00F758E1" w:rsidRDefault="00F758E1" w:rsidP="00F758E1">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 and provide full details and legally binding Letter of Support/Undertaking from the entity providing the resources and any supporting documentation required by IE.</w:t>
      </w:r>
    </w:p>
    <w:p w14:paraId="732CA1C8" w14:textId="77777777" w:rsidR="00F758E1" w:rsidRPr="00AD4F35" w:rsidRDefault="00F758E1" w:rsidP="00F758E1">
      <w:pPr>
        <w:ind w:left="567"/>
        <w:jc w:val="both"/>
        <w:rPr>
          <w:rFonts w:ascii="Calibri" w:hAnsi="Calibri" w:cs="Arial"/>
          <w:b/>
          <w:bCs/>
          <w:sz w:val="20"/>
          <w:szCs w:val="20"/>
        </w:rPr>
      </w:pPr>
      <w:r w:rsidRPr="00AD4F35">
        <w:rPr>
          <w:rFonts w:ascii="Calibri" w:hAnsi="Calibri" w:cs="Arial"/>
          <w:b/>
          <w:bCs/>
          <w:sz w:val="20"/>
          <w:szCs w:val="20"/>
        </w:rPr>
        <w:t>4.1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758E1" w:rsidRPr="00AD4F35" w14:paraId="03E28F54" w14:textId="77777777" w:rsidTr="004605D1">
        <w:trPr>
          <w:tblHeader/>
        </w:trPr>
        <w:tc>
          <w:tcPr>
            <w:tcW w:w="4562" w:type="dxa"/>
            <w:shd w:val="pct12" w:color="auto" w:fill="auto"/>
          </w:tcPr>
          <w:p w14:paraId="1247665A"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582E50E7" w14:textId="77777777" w:rsidR="00F758E1" w:rsidRPr="00AD4F35" w:rsidRDefault="00F758E1" w:rsidP="004605D1">
            <w:pPr>
              <w:jc w:val="both"/>
              <w:rPr>
                <w:rFonts w:ascii="Calibri" w:hAnsi="Calibri" w:cs="Arial"/>
                <w:b/>
                <w:sz w:val="20"/>
                <w:szCs w:val="20"/>
              </w:rPr>
            </w:pPr>
          </w:p>
        </w:tc>
      </w:tr>
      <w:tr w:rsidR="00F758E1" w:rsidRPr="00AD4F35" w14:paraId="2DAB16DF" w14:textId="77777777" w:rsidTr="004605D1">
        <w:tc>
          <w:tcPr>
            <w:tcW w:w="4562" w:type="dxa"/>
            <w:shd w:val="pct12" w:color="auto" w:fill="auto"/>
          </w:tcPr>
          <w:p w14:paraId="25A14217"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36712527" w14:textId="77777777" w:rsidR="00F758E1" w:rsidRPr="00AD4F35" w:rsidRDefault="00F758E1" w:rsidP="004605D1">
            <w:pPr>
              <w:jc w:val="both"/>
              <w:rPr>
                <w:rFonts w:ascii="Calibri" w:hAnsi="Calibri" w:cs="Arial"/>
                <w:sz w:val="20"/>
                <w:szCs w:val="20"/>
              </w:rPr>
            </w:pPr>
          </w:p>
        </w:tc>
      </w:tr>
      <w:tr w:rsidR="00F758E1" w:rsidRPr="00AD4F35" w14:paraId="4A39B9CA" w14:textId="77777777" w:rsidTr="004605D1">
        <w:tc>
          <w:tcPr>
            <w:tcW w:w="4562" w:type="dxa"/>
            <w:shd w:val="pct12" w:color="auto" w:fill="auto"/>
          </w:tcPr>
          <w:p w14:paraId="17992A5A"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69FA8128" w14:textId="77777777" w:rsidR="00F758E1" w:rsidRPr="00AD4F35" w:rsidRDefault="00F758E1" w:rsidP="004605D1">
            <w:pPr>
              <w:jc w:val="both"/>
              <w:rPr>
                <w:rFonts w:ascii="Calibri" w:hAnsi="Calibri" w:cs="Arial"/>
                <w:sz w:val="20"/>
                <w:szCs w:val="20"/>
              </w:rPr>
            </w:pPr>
          </w:p>
        </w:tc>
      </w:tr>
      <w:tr w:rsidR="00F758E1" w:rsidRPr="00AD4F35" w14:paraId="12E37A6C" w14:textId="77777777" w:rsidTr="004605D1">
        <w:trPr>
          <w:trHeight w:val="544"/>
        </w:trPr>
        <w:tc>
          <w:tcPr>
            <w:tcW w:w="4562" w:type="dxa"/>
            <w:shd w:val="pct12" w:color="auto" w:fill="auto"/>
          </w:tcPr>
          <w:p w14:paraId="2399678E"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F267F03" w14:textId="77777777" w:rsidR="00F758E1" w:rsidRPr="00AD4F35" w:rsidRDefault="00F758E1" w:rsidP="004605D1">
            <w:pPr>
              <w:jc w:val="both"/>
              <w:rPr>
                <w:rFonts w:ascii="Calibri" w:hAnsi="Calibri" w:cs="Arial"/>
                <w:sz w:val="20"/>
                <w:szCs w:val="20"/>
              </w:rPr>
            </w:pPr>
          </w:p>
        </w:tc>
      </w:tr>
      <w:tr w:rsidR="00F758E1" w:rsidRPr="00AD4F35" w14:paraId="1AF637A3" w14:textId="77777777" w:rsidTr="004605D1">
        <w:tc>
          <w:tcPr>
            <w:tcW w:w="4562" w:type="dxa"/>
            <w:shd w:val="pct12" w:color="auto" w:fill="auto"/>
          </w:tcPr>
          <w:p w14:paraId="3BDC3D07"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0B1E0D70" w14:textId="77777777" w:rsidR="00F758E1" w:rsidRPr="00AD4F35" w:rsidRDefault="00F758E1" w:rsidP="004605D1">
            <w:pPr>
              <w:jc w:val="both"/>
              <w:rPr>
                <w:rFonts w:ascii="Calibri" w:hAnsi="Calibri" w:cs="Arial"/>
                <w:b/>
                <w:sz w:val="20"/>
                <w:szCs w:val="20"/>
              </w:rPr>
            </w:pPr>
          </w:p>
        </w:tc>
      </w:tr>
      <w:tr w:rsidR="00F758E1" w:rsidRPr="00AD4F35" w14:paraId="6CF96C42" w14:textId="77777777" w:rsidTr="004605D1">
        <w:tc>
          <w:tcPr>
            <w:tcW w:w="4562" w:type="dxa"/>
            <w:shd w:val="pct12" w:color="auto" w:fill="auto"/>
          </w:tcPr>
          <w:p w14:paraId="72C139A9"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79CDF33D" w14:textId="77777777" w:rsidR="00F758E1" w:rsidRPr="00AD4F35" w:rsidRDefault="00F758E1" w:rsidP="004605D1">
            <w:pPr>
              <w:jc w:val="both"/>
              <w:rPr>
                <w:rFonts w:ascii="Calibri" w:hAnsi="Calibri" w:cs="Arial"/>
                <w:b/>
                <w:sz w:val="20"/>
                <w:szCs w:val="20"/>
              </w:rPr>
            </w:pPr>
          </w:p>
        </w:tc>
      </w:tr>
      <w:tr w:rsidR="00F758E1" w:rsidRPr="00AD4F35" w14:paraId="4271089C" w14:textId="77777777" w:rsidTr="004605D1">
        <w:tc>
          <w:tcPr>
            <w:tcW w:w="4562" w:type="dxa"/>
            <w:shd w:val="pct12" w:color="auto" w:fill="auto"/>
          </w:tcPr>
          <w:p w14:paraId="37BB1EFB"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20A05887" w14:textId="77777777" w:rsidR="00F758E1" w:rsidRPr="00AD4F35" w:rsidRDefault="00F758E1" w:rsidP="004605D1">
            <w:pPr>
              <w:jc w:val="both"/>
              <w:rPr>
                <w:rFonts w:ascii="Calibri" w:hAnsi="Calibri" w:cs="Arial"/>
                <w:b/>
                <w:sz w:val="20"/>
                <w:szCs w:val="20"/>
              </w:rPr>
            </w:pPr>
          </w:p>
        </w:tc>
      </w:tr>
      <w:tr w:rsidR="00F758E1" w:rsidRPr="00AD4F35" w14:paraId="6EBB3074" w14:textId="77777777" w:rsidTr="004605D1">
        <w:trPr>
          <w:tblHeader/>
        </w:trPr>
        <w:tc>
          <w:tcPr>
            <w:tcW w:w="4562" w:type="dxa"/>
            <w:shd w:val="pct12" w:color="auto" w:fill="auto"/>
          </w:tcPr>
          <w:p w14:paraId="05643326"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700AF08C" w14:textId="77777777" w:rsidR="00F758E1" w:rsidRPr="00AD4F35" w:rsidRDefault="00F758E1" w:rsidP="004605D1">
            <w:pPr>
              <w:jc w:val="both"/>
              <w:rPr>
                <w:rFonts w:ascii="Calibri" w:hAnsi="Calibri" w:cs="Arial"/>
                <w:b/>
                <w:sz w:val="20"/>
                <w:szCs w:val="20"/>
              </w:rPr>
            </w:pPr>
          </w:p>
        </w:tc>
      </w:tr>
      <w:tr w:rsidR="00F758E1" w:rsidRPr="00AD4F35" w14:paraId="53696B46" w14:textId="77777777" w:rsidTr="004605D1">
        <w:tc>
          <w:tcPr>
            <w:tcW w:w="4562" w:type="dxa"/>
            <w:shd w:val="pct12" w:color="auto" w:fill="auto"/>
          </w:tcPr>
          <w:p w14:paraId="1E3ECD40"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6A54D482" w14:textId="77777777" w:rsidR="00F758E1" w:rsidRPr="00AD4F35" w:rsidRDefault="00F758E1" w:rsidP="004605D1">
            <w:pPr>
              <w:jc w:val="both"/>
              <w:rPr>
                <w:rFonts w:ascii="Calibri" w:hAnsi="Calibri" w:cs="Arial"/>
                <w:sz w:val="20"/>
                <w:szCs w:val="20"/>
              </w:rPr>
            </w:pPr>
          </w:p>
        </w:tc>
      </w:tr>
      <w:tr w:rsidR="00F758E1" w:rsidRPr="00AD4F35" w14:paraId="06EB6803" w14:textId="77777777" w:rsidTr="004605D1">
        <w:trPr>
          <w:trHeight w:val="1226"/>
        </w:trPr>
        <w:tc>
          <w:tcPr>
            <w:tcW w:w="4562" w:type="dxa"/>
            <w:shd w:val="pct12" w:color="auto" w:fill="auto"/>
          </w:tcPr>
          <w:p w14:paraId="0E45336D"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0FD28BA8" w14:textId="77777777" w:rsidR="00F758E1" w:rsidRPr="00AD4F35" w:rsidRDefault="00F758E1" w:rsidP="004605D1">
            <w:pPr>
              <w:jc w:val="both"/>
              <w:rPr>
                <w:rFonts w:ascii="Calibri" w:hAnsi="Calibri" w:cs="Arial"/>
                <w:b/>
                <w:bCs/>
                <w:sz w:val="20"/>
                <w:szCs w:val="20"/>
              </w:rPr>
            </w:pPr>
            <w:r w:rsidRPr="00AD4F35">
              <w:rPr>
                <w:rFonts w:ascii="Calibri" w:hAnsi="Calibri" w:cs="Arial"/>
                <w:b/>
                <w:bCs/>
                <w:sz w:val="20"/>
                <w:szCs w:val="20"/>
              </w:rPr>
              <w:t>Contact Name:</w:t>
            </w:r>
          </w:p>
          <w:p w14:paraId="1B446235" w14:textId="77777777" w:rsidR="00F758E1" w:rsidRPr="00AD4F35" w:rsidRDefault="00F758E1" w:rsidP="004605D1">
            <w:pPr>
              <w:jc w:val="both"/>
              <w:rPr>
                <w:rFonts w:ascii="Calibri" w:hAnsi="Calibri" w:cs="Arial"/>
                <w:b/>
                <w:bCs/>
                <w:sz w:val="20"/>
                <w:szCs w:val="20"/>
              </w:rPr>
            </w:pPr>
            <w:r w:rsidRPr="00AD4F35">
              <w:rPr>
                <w:rFonts w:ascii="Calibri" w:hAnsi="Calibri" w:cs="Arial"/>
                <w:b/>
                <w:bCs/>
                <w:sz w:val="20"/>
                <w:szCs w:val="20"/>
              </w:rPr>
              <w:t>Address:</w:t>
            </w:r>
          </w:p>
          <w:p w14:paraId="29784B3F" w14:textId="77777777" w:rsidR="00F758E1" w:rsidRPr="00665DBB" w:rsidRDefault="00F758E1" w:rsidP="004605D1">
            <w:pPr>
              <w:jc w:val="both"/>
              <w:rPr>
                <w:rFonts w:ascii="Calibri" w:hAnsi="Calibri" w:cs="Arial"/>
                <w:b/>
                <w:bCs/>
                <w:sz w:val="20"/>
                <w:szCs w:val="20"/>
              </w:rPr>
            </w:pPr>
            <w:r w:rsidRPr="00AD4F35">
              <w:rPr>
                <w:rFonts w:ascii="Calibri" w:hAnsi="Calibri" w:cs="Arial"/>
                <w:b/>
                <w:bCs/>
                <w:sz w:val="20"/>
                <w:szCs w:val="20"/>
              </w:rPr>
              <w:t>Telephone number:</w:t>
            </w:r>
          </w:p>
        </w:tc>
      </w:tr>
    </w:tbl>
    <w:p w14:paraId="1001F071" w14:textId="77777777" w:rsidR="00F758E1" w:rsidRPr="00AD4F35" w:rsidRDefault="00F758E1" w:rsidP="00F758E1">
      <w:pPr>
        <w:spacing w:after="0"/>
        <w:jc w:val="both"/>
        <w:rPr>
          <w:rFonts w:ascii="Calibri" w:hAnsi="Calibri" w:cs="Arial"/>
          <w:b/>
          <w:sz w:val="20"/>
          <w:szCs w:val="20"/>
        </w:rPr>
      </w:pPr>
    </w:p>
    <w:p w14:paraId="3571DF1E" w14:textId="77777777" w:rsidR="00F758E1" w:rsidRPr="00AD4F35" w:rsidRDefault="00F758E1" w:rsidP="00F758E1">
      <w:pPr>
        <w:ind w:left="567"/>
        <w:jc w:val="both"/>
        <w:rPr>
          <w:rFonts w:ascii="Calibri" w:hAnsi="Calibri" w:cs="Arial"/>
          <w:b/>
          <w:bCs/>
          <w:sz w:val="20"/>
          <w:szCs w:val="20"/>
        </w:rPr>
      </w:pPr>
      <w:r w:rsidRPr="00AD4F35">
        <w:rPr>
          <w:rFonts w:ascii="Calibri" w:hAnsi="Calibri" w:cs="Arial"/>
          <w:b/>
          <w:bCs/>
          <w:sz w:val="20"/>
          <w:szCs w:val="20"/>
        </w:rPr>
        <w:t>4.2 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758E1" w:rsidRPr="00AD4F35" w14:paraId="51397260" w14:textId="77777777" w:rsidTr="004605D1">
        <w:trPr>
          <w:tblHeader/>
        </w:trPr>
        <w:tc>
          <w:tcPr>
            <w:tcW w:w="4536" w:type="dxa"/>
            <w:shd w:val="pct12" w:color="auto" w:fill="auto"/>
          </w:tcPr>
          <w:p w14:paraId="6C8940FC"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688F0180" w14:textId="77777777" w:rsidR="00F758E1" w:rsidRPr="00AD4F35" w:rsidRDefault="00F758E1" w:rsidP="004605D1">
            <w:pPr>
              <w:jc w:val="both"/>
              <w:rPr>
                <w:rFonts w:ascii="Calibri" w:hAnsi="Calibri" w:cs="Arial"/>
                <w:b/>
                <w:sz w:val="20"/>
                <w:szCs w:val="20"/>
              </w:rPr>
            </w:pPr>
          </w:p>
        </w:tc>
      </w:tr>
      <w:tr w:rsidR="00F758E1" w:rsidRPr="00AD4F35" w14:paraId="1C0BB195" w14:textId="77777777" w:rsidTr="004605D1">
        <w:tc>
          <w:tcPr>
            <w:tcW w:w="4536" w:type="dxa"/>
            <w:shd w:val="pct12" w:color="auto" w:fill="auto"/>
          </w:tcPr>
          <w:p w14:paraId="23E5B5C7"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3E7B5229" w14:textId="77777777" w:rsidR="00F758E1" w:rsidRPr="00AD4F35" w:rsidRDefault="00F758E1" w:rsidP="004605D1">
            <w:pPr>
              <w:jc w:val="both"/>
              <w:rPr>
                <w:rFonts w:ascii="Calibri" w:hAnsi="Calibri" w:cs="Arial"/>
                <w:sz w:val="20"/>
                <w:szCs w:val="20"/>
              </w:rPr>
            </w:pPr>
          </w:p>
        </w:tc>
      </w:tr>
      <w:tr w:rsidR="00F758E1" w:rsidRPr="00AD4F35" w14:paraId="5F12389E" w14:textId="77777777" w:rsidTr="004605D1">
        <w:tc>
          <w:tcPr>
            <w:tcW w:w="4536" w:type="dxa"/>
            <w:shd w:val="pct12" w:color="auto" w:fill="auto"/>
          </w:tcPr>
          <w:p w14:paraId="07A86DEF"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638E2444" w14:textId="77777777" w:rsidR="00F758E1" w:rsidRPr="00AD4F35" w:rsidRDefault="00F758E1" w:rsidP="004605D1">
            <w:pPr>
              <w:jc w:val="both"/>
              <w:rPr>
                <w:rFonts w:ascii="Calibri" w:hAnsi="Calibri" w:cs="Arial"/>
                <w:sz w:val="20"/>
                <w:szCs w:val="20"/>
              </w:rPr>
            </w:pPr>
          </w:p>
        </w:tc>
      </w:tr>
      <w:tr w:rsidR="00F758E1" w:rsidRPr="00AD4F35" w14:paraId="05B272E2" w14:textId="77777777" w:rsidTr="004605D1">
        <w:trPr>
          <w:trHeight w:val="544"/>
        </w:trPr>
        <w:tc>
          <w:tcPr>
            <w:tcW w:w="4536" w:type="dxa"/>
            <w:shd w:val="pct12" w:color="auto" w:fill="auto"/>
          </w:tcPr>
          <w:p w14:paraId="5912DF29"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lastRenderedPageBreak/>
              <w:t>Details of contract performance and identify any elements that may have been sub-contracted.</w:t>
            </w:r>
          </w:p>
        </w:tc>
        <w:tc>
          <w:tcPr>
            <w:tcW w:w="4962" w:type="dxa"/>
          </w:tcPr>
          <w:p w14:paraId="440818F6" w14:textId="77777777" w:rsidR="00F758E1" w:rsidRPr="00AD4F35" w:rsidRDefault="00F758E1" w:rsidP="004605D1">
            <w:pPr>
              <w:jc w:val="both"/>
              <w:rPr>
                <w:rFonts w:ascii="Calibri" w:hAnsi="Calibri" w:cs="Arial"/>
                <w:sz w:val="20"/>
                <w:szCs w:val="20"/>
              </w:rPr>
            </w:pPr>
          </w:p>
        </w:tc>
      </w:tr>
      <w:tr w:rsidR="00F758E1" w:rsidRPr="00AD4F35" w14:paraId="1FD52993" w14:textId="77777777" w:rsidTr="004605D1">
        <w:tc>
          <w:tcPr>
            <w:tcW w:w="4536" w:type="dxa"/>
            <w:shd w:val="pct12" w:color="auto" w:fill="auto"/>
          </w:tcPr>
          <w:p w14:paraId="29EDEF97"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280D4322" w14:textId="77777777" w:rsidR="00F758E1" w:rsidRPr="00AD4F35" w:rsidRDefault="00F758E1" w:rsidP="004605D1">
            <w:pPr>
              <w:jc w:val="both"/>
              <w:rPr>
                <w:rFonts w:ascii="Calibri" w:hAnsi="Calibri" w:cs="Arial"/>
                <w:b/>
                <w:sz w:val="20"/>
                <w:szCs w:val="20"/>
              </w:rPr>
            </w:pPr>
          </w:p>
        </w:tc>
      </w:tr>
      <w:tr w:rsidR="00F758E1" w:rsidRPr="00AD4F35" w14:paraId="461CBBFD" w14:textId="77777777" w:rsidTr="004605D1">
        <w:tc>
          <w:tcPr>
            <w:tcW w:w="4536" w:type="dxa"/>
            <w:shd w:val="pct12" w:color="auto" w:fill="auto"/>
          </w:tcPr>
          <w:p w14:paraId="4FA8A50C"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13D0A37D" w14:textId="77777777" w:rsidR="00F758E1" w:rsidRPr="00AD4F35" w:rsidRDefault="00F758E1" w:rsidP="004605D1">
            <w:pPr>
              <w:jc w:val="both"/>
              <w:rPr>
                <w:rFonts w:ascii="Calibri" w:hAnsi="Calibri" w:cs="Arial"/>
                <w:b/>
                <w:sz w:val="20"/>
                <w:szCs w:val="20"/>
              </w:rPr>
            </w:pPr>
          </w:p>
        </w:tc>
      </w:tr>
      <w:tr w:rsidR="00F758E1" w:rsidRPr="00AD4F35" w14:paraId="415F3CDA" w14:textId="77777777" w:rsidTr="004605D1">
        <w:tc>
          <w:tcPr>
            <w:tcW w:w="4536" w:type="dxa"/>
            <w:shd w:val="pct12" w:color="auto" w:fill="auto"/>
          </w:tcPr>
          <w:p w14:paraId="5764C0FC"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F4C68D9" w14:textId="77777777" w:rsidR="00F758E1" w:rsidRPr="00AD4F35" w:rsidRDefault="00F758E1" w:rsidP="004605D1">
            <w:pPr>
              <w:jc w:val="both"/>
              <w:rPr>
                <w:rFonts w:ascii="Calibri" w:hAnsi="Calibri" w:cs="Arial"/>
                <w:b/>
                <w:sz w:val="20"/>
                <w:szCs w:val="20"/>
              </w:rPr>
            </w:pPr>
          </w:p>
        </w:tc>
      </w:tr>
      <w:tr w:rsidR="00F758E1" w:rsidRPr="00AD4F35" w14:paraId="3340190E" w14:textId="77777777" w:rsidTr="004605D1">
        <w:trPr>
          <w:tblHeader/>
        </w:trPr>
        <w:tc>
          <w:tcPr>
            <w:tcW w:w="4536" w:type="dxa"/>
            <w:shd w:val="pct12" w:color="auto" w:fill="auto"/>
          </w:tcPr>
          <w:p w14:paraId="7DAE3FDF"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20D5558F" w14:textId="77777777" w:rsidR="00F758E1" w:rsidRPr="00AD4F35" w:rsidRDefault="00F758E1" w:rsidP="004605D1">
            <w:pPr>
              <w:jc w:val="both"/>
              <w:rPr>
                <w:rFonts w:ascii="Calibri" w:hAnsi="Calibri" w:cs="Arial"/>
                <w:b/>
                <w:sz w:val="20"/>
                <w:szCs w:val="20"/>
              </w:rPr>
            </w:pPr>
          </w:p>
        </w:tc>
      </w:tr>
      <w:tr w:rsidR="00F758E1" w:rsidRPr="00AD4F35" w14:paraId="58300CF7" w14:textId="77777777" w:rsidTr="004605D1">
        <w:tc>
          <w:tcPr>
            <w:tcW w:w="4536" w:type="dxa"/>
            <w:shd w:val="pct12" w:color="auto" w:fill="auto"/>
          </w:tcPr>
          <w:p w14:paraId="3D0DFA37"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5C44D86F" w14:textId="77777777" w:rsidR="00F758E1" w:rsidRPr="00AD4F35" w:rsidRDefault="00F758E1" w:rsidP="004605D1">
            <w:pPr>
              <w:jc w:val="both"/>
              <w:rPr>
                <w:rFonts w:ascii="Calibri" w:hAnsi="Calibri" w:cs="Arial"/>
                <w:sz w:val="20"/>
                <w:szCs w:val="20"/>
              </w:rPr>
            </w:pPr>
          </w:p>
        </w:tc>
      </w:tr>
      <w:tr w:rsidR="00F758E1" w:rsidRPr="00AD4F35" w14:paraId="73D459EB" w14:textId="77777777" w:rsidTr="004605D1">
        <w:tc>
          <w:tcPr>
            <w:tcW w:w="4536" w:type="dxa"/>
            <w:shd w:val="pct12" w:color="auto" w:fill="auto"/>
          </w:tcPr>
          <w:p w14:paraId="466E361F"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0D1F2DAA" w14:textId="77777777" w:rsidR="00F758E1" w:rsidRPr="00AD4F35" w:rsidRDefault="00F758E1" w:rsidP="004605D1">
            <w:pPr>
              <w:jc w:val="both"/>
              <w:rPr>
                <w:rFonts w:ascii="Calibri" w:hAnsi="Calibri" w:cs="Arial"/>
                <w:b/>
                <w:bCs/>
                <w:sz w:val="20"/>
                <w:szCs w:val="20"/>
              </w:rPr>
            </w:pPr>
            <w:r w:rsidRPr="00AD4F35">
              <w:rPr>
                <w:rFonts w:ascii="Calibri" w:hAnsi="Calibri" w:cs="Arial"/>
                <w:b/>
                <w:bCs/>
                <w:sz w:val="20"/>
                <w:szCs w:val="20"/>
              </w:rPr>
              <w:t>Contact Name:</w:t>
            </w:r>
          </w:p>
          <w:p w14:paraId="0027838A" w14:textId="77777777" w:rsidR="00F758E1" w:rsidRPr="00AD4F35" w:rsidRDefault="00F758E1" w:rsidP="004605D1">
            <w:pPr>
              <w:jc w:val="both"/>
              <w:rPr>
                <w:rFonts w:ascii="Calibri" w:hAnsi="Calibri" w:cs="Arial"/>
                <w:b/>
                <w:bCs/>
                <w:sz w:val="20"/>
                <w:szCs w:val="20"/>
              </w:rPr>
            </w:pPr>
            <w:r w:rsidRPr="00AD4F35">
              <w:rPr>
                <w:rFonts w:ascii="Calibri" w:hAnsi="Calibri" w:cs="Arial"/>
                <w:b/>
                <w:bCs/>
                <w:sz w:val="20"/>
                <w:szCs w:val="20"/>
              </w:rPr>
              <w:t>Address:</w:t>
            </w:r>
          </w:p>
          <w:p w14:paraId="06EE0221" w14:textId="77777777" w:rsidR="00F758E1" w:rsidRPr="00665DBB" w:rsidRDefault="00F758E1" w:rsidP="004605D1">
            <w:pPr>
              <w:jc w:val="both"/>
              <w:rPr>
                <w:rFonts w:ascii="Calibri" w:hAnsi="Calibri" w:cs="Arial"/>
                <w:b/>
                <w:bCs/>
                <w:sz w:val="20"/>
                <w:szCs w:val="20"/>
              </w:rPr>
            </w:pPr>
            <w:r w:rsidRPr="00AD4F35">
              <w:rPr>
                <w:rFonts w:ascii="Calibri" w:hAnsi="Calibri" w:cs="Arial"/>
                <w:b/>
                <w:bCs/>
                <w:sz w:val="20"/>
                <w:szCs w:val="20"/>
              </w:rPr>
              <w:t>Telephone number:</w:t>
            </w:r>
          </w:p>
        </w:tc>
      </w:tr>
    </w:tbl>
    <w:p w14:paraId="348A81DA" w14:textId="77777777" w:rsidR="00F758E1" w:rsidRPr="00AD4F35" w:rsidRDefault="00F758E1" w:rsidP="00F758E1">
      <w:pPr>
        <w:ind w:left="567"/>
        <w:jc w:val="both"/>
        <w:rPr>
          <w:rFonts w:ascii="Calibri" w:hAnsi="Calibri" w:cs="Arial"/>
          <w:b/>
          <w:bCs/>
          <w:sz w:val="20"/>
          <w:szCs w:val="20"/>
        </w:rPr>
      </w:pPr>
      <w:r w:rsidRPr="00AD4F35">
        <w:rPr>
          <w:rFonts w:ascii="Calibri" w:hAnsi="Calibri" w:cs="Arial"/>
          <w:b/>
          <w:bCs/>
          <w:sz w:val="20"/>
          <w:szCs w:val="20"/>
        </w:rPr>
        <w:t>4.3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758E1" w:rsidRPr="00AD4F35" w14:paraId="6705E785" w14:textId="77777777" w:rsidTr="004605D1">
        <w:trPr>
          <w:tblHeader/>
        </w:trPr>
        <w:tc>
          <w:tcPr>
            <w:tcW w:w="4536" w:type="dxa"/>
            <w:shd w:val="pct12" w:color="auto" w:fill="auto"/>
          </w:tcPr>
          <w:p w14:paraId="40A44BB5"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79F92B7A" w14:textId="77777777" w:rsidR="00F758E1" w:rsidRPr="00AD4F35" w:rsidRDefault="00F758E1" w:rsidP="004605D1">
            <w:pPr>
              <w:jc w:val="both"/>
              <w:rPr>
                <w:rFonts w:ascii="Calibri" w:hAnsi="Calibri" w:cs="Arial"/>
                <w:b/>
                <w:sz w:val="20"/>
                <w:szCs w:val="20"/>
              </w:rPr>
            </w:pPr>
          </w:p>
        </w:tc>
      </w:tr>
      <w:tr w:rsidR="00F758E1" w:rsidRPr="00AD4F35" w14:paraId="7FE3DB1B" w14:textId="77777777" w:rsidTr="004605D1">
        <w:tc>
          <w:tcPr>
            <w:tcW w:w="4536" w:type="dxa"/>
            <w:shd w:val="pct12" w:color="auto" w:fill="auto"/>
          </w:tcPr>
          <w:p w14:paraId="688FD16D"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706222F4" w14:textId="77777777" w:rsidR="00F758E1" w:rsidRPr="00AD4F35" w:rsidRDefault="00F758E1" w:rsidP="004605D1">
            <w:pPr>
              <w:jc w:val="both"/>
              <w:rPr>
                <w:rFonts w:ascii="Calibri" w:hAnsi="Calibri" w:cs="Arial"/>
                <w:sz w:val="20"/>
                <w:szCs w:val="20"/>
              </w:rPr>
            </w:pPr>
          </w:p>
        </w:tc>
      </w:tr>
      <w:tr w:rsidR="00F758E1" w:rsidRPr="00AD4F35" w14:paraId="4ED11100" w14:textId="77777777" w:rsidTr="004605D1">
        <w:tc>
          <w:tcPr>
            <w:tcW w:w="4536" w:type="dxa"/>
            <w:shd w:val="pct12" w:color="auto" w:fill="auto"/>
          </w:tcPr>
          <w:p w14:paraId="63598D5F"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7D916B5F" w14:textId="77777777" w:rsidR="00F758E1" w:rsidRPr="00AD4F35" w:rsidRDefault="00F758E1" w:rsidP="004605D1">
            <w:pPr>
              <w:jc w:val="both"/>
              <w:rPr>
                <w:rFonts w:ascii="Calibri" w:hAnsi="Calibri" w:cs="Arial"/>
                <w:sz w:val="20"/>
                <w:szCs w:val="20"/>
              </w:rPr>
            </w:pPr>
          </w:p>
        </w:tc>
      </w:tr>
      <w:tr w:rsidR="00F758E1" w:rsidRPr="00AD4F35" w14:paraId="521DF12E" w14:textId="77777777" w:rsidTr="004605D1">
        <w:trPr>
          <w:trHeight w:val="544"/>
        </w:trPr>
        <w:tc>
          <w:tcPr>
            <w:tcW w:w="4536" w:type="dxa"/>
            <w:shd w:val="pct12" w:color="auto" w:fill="auto"/>
          </w:tcPr>
          <w:p w14:paraId="4585FFA5"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0AD4431" w14:textId="77777777" w:rsidR="00F758E1" w:rsidRPr="00AD4F35" w:rsidRDefault="00F758E1" w:rsidP="004605D1">
            <w:pPr>
              <w:jc w:val="both"/>
              <w:rPr>
                <w:rFonts w:ascii="Calibri" w:hAnsi="Calibri" w:cs="Arial"/>
                <w:sz w:val="20"/>
                <w:szCs w:val="20"/>
              </w:rPr>
            </w:pPr>
          </w:p>
        </w:tc>
      </w:tr>
      <w:tr w:rsidR="00F758E1" w:rsidRPr="00AD4F35" w14:paraId="3E3F1708" w14:textId="77777777" w:rsidTr="004605D1">
        <w:tc>
          <w:tcPr>
            <w:tcW w:w="4536" w:type="dxa"/>
            <w:shd w:val="pct12" w:color="auto" w:fill="auto"/>
          </w:tcPr>
          <w:p w14:paraId="61BA4255"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18FA1CD" w14:textId="77777777" w:rsidR="00F758E1" w:rsidRPr="00AD4F35" w:rsidRDefault="00F758E1" w:rsidP="004605D1">
            <w:pPr>
              <w:jc w:val="both"/>
              <w:rPr>
                <w:rFonts w:ascii="Calibri" w:hAnsi="Calibri" w:cs="Arial"/>
                <w:b/>
                <w:sz w:val="20"/>
                <w:szCs w:val="20"/>
              </w:rPr>
            </w:pPr>
          </w:p>
        </w:tc>
      </w:tr>
      <w:tr w:rsidR="00F758E1" w:rsidRPr="00AD4F35" w14:paraId="04034D0D" w14:textId="77777777" w:rsidTr="004605D1">
        <w:tc>
          <w:tcPr>
            <w:tcW w:w="4536" w:type="dxa"/>
            <w:shd w:val="pct12" w:color="auto" w:fill="auto"/>
          </w:tcPr>
          <w:p w14:paraId="1563546B"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1EAA3D6D" w14:textId="77777777" w:rsidR="00F758E1" w:rsidRPr="00AD4F35" w:rsidRDefault="00F758E1" w:rsidP="004605D1">
            <w:pPr>
              <w:jc w:val="both"/>
              <w:rPr>
                <w:rFonts w:ascii="Calibri" w:hAnsi="Calibri" w:cs="Arial"/>
                <w:b/>
                <w:sz w:val="20"/>
                <w:szCs w:val="20"/>
              </w:rPr>
            </w:pPr>
          </w:p>
        </w:tc>
      </w:tr>
      <w:tr w:rsidR="00F758E1" w:rsidRPr="00AD4F35" w14:paraId="3655D6F8" w14:textId="77777777" w:rsidTr="004605D1">
        <w:tc>
          <w:tcPr>
            <w:tcW w:w="4536" w:type="dxa"/>
            <w:shd w:val="pct12" w:color="auto" w:fill="auto"/>
          </w:tcPr>
          <w:p w14:paraId="0DAFA605"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2680CD6F" w14:textId="77777777" w:rsidR="00F758E1" w:rsidRPr="00AD4F35" w:rsidRDefault="00F758E1" w:rsidP="004605D1">
            <w:pPr>
              <w:jc w:val="both"/>
              <w:rPr>
                <w:rFonts w:ascii="Calibri" w:hAnsi="Calibri" w:cs="Arial"/>
                <w:b/>
                <w:sz w:val="20"/>
                <w:szCs w:val="20"/>
              </w:rPr>
            </w:pPr>
          </w:p>
        </w:tc>
      </w:tr>
      <w:tr w:rsidR="00F758E1" w:rsidRPr="00AD4F35" w14:paraId="65DF93B4" w14:textId="77777777" w:rsidTr="004605D1">
        <w:trPr>
          <w:tblHeader/>
        </w:trPr>
        <w:tc>
          <w:tcPr>
            <w:tcW w:w="4536" w:type="dxa"/>
            <w:shd w:val="pct12" w:color="auto" w:fill="auto"/>
          </w:tcPr>
          <w:p w14:paraId="1624B20D"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18CF5AEA" w14:textId="77777777" w:rsidR="00F758E1" w:rsidRPr="00AD4F35" w:rsidRDefault="00F758E1" w:rsidP="004605D1">
            <w:pPr>
              <w:jc w:val="both"/>
              <w:rPr>
                <w:rFonts w:ascii="Calibri" w:hAnsi="Calibri" w:cs="Arial"/>
                <w:b/>
                <w:sz w:val="20"/>
                <w:szCs w:val="20"/>
              </w:rPr>
            </w:pPr>
          </w:p>
        </w:tc>
      </w:tr>
      <w:tr w:rsidR="00F758E1" w:rsidRPr="00AD4F35" w14:paraId="66919B19" w14:textId="77777777" w:rsidTr="004605D1">
        <w:tc>
          <w:tcPr>
            <w:tcW w:w="4536" w:type="dxa"/>
            <w:shd w:val="pct12" w:color="auto" w:fill="auto"/>
          </w:tcPr>
          <w:p w14:paraId="4D325248"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1E8B7198" w14:textId="77777777" w:rsidR="00F758E1" w:rsidRPr="00AD4F35" w:rsidRDefault="00F758E1" w:rsidP="004605D1">
            <w:pPr>
              <w:jc w:val="both"/>
              <w:rPr>
                <w:rFonts w:ascii="Calibri" w:hAnsi="Calibri" w:cs="Arial"/>
                <w:sz w:val="20"/>
                <w:szCs w:val="20"/>
              </w:rPr>
            </w:pPr>
          </w:p>
        </w:tc>
      </w:tr>
      <w:tr w:rsidR="00F758E1" w:rsidRPr="00AD4F35" w14:paraId="5E2EFD8F" w14:textId="77777777" w:rsidTr="004605D1">
        <w:tc>
          <w:tcPr>
            <w:tcW w:w="4536" w:type="dxa"/>
            <w:shd w:val="pct12" w:color="auto" w:fill="auto"/>
          </w:tcPr>
          <w:p w14:paraId="7AF807D6"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1851A351" w14:textId="77777777" w:rsidR="00F758E1" w:rsidRPr="00AD4F35" w:rsidRDefault="00F758E1" w:rsidP="004605D1">
            <w:pPr>
              <w:jc w:val="both"/>
              <w:rPr>
                <w:rFonts w:ascii="Calibri" w:hAnsi="Calibri" w:cs="Arial"/>
                <w:b/>
                <w:bCs/>
                <w:sz w:val="20"/>
                <w:szCs w:val="20"/>
              </w:rPr>
            </w:pPr>
            <w:r w:rsidRPr="00AD4F35">
              <w:rPr>
                <w:rFonts w:ascii="Calibri" w:hAnsi="Calibri" w:cs="Arial"/>
                <w:b/>
                <w:bCs/>
                <w:sz w:val="20"/>
                <w:szCs w:val="20"/>
              </w:rPr>
              <w:t>Contact Name:</w:t>
            </w:r>
          </w:p>
          <w:p w14:paraId="0EF31699" w14:textId="77777777" w:rsidR="00F758E1" w:rsidRPr="00AD4F35" w:rsidRDefault="00F758E1" w:rsidP="004605D1">
            <w:pPr>
              <w:jc w:val="both"/>
              <w:rPr>
                <w:rFonts w:ascii="Calibri" w:hAnsi="Calibri" w:cs="Arial"/>
                <w:b/>
                <w:bCs/>
                <w:sz w:val="20"/>
                <w:szCs w:val="20"/>
              </w:rPr>
            </w:pPr>
            <w:r w:rsidRPr="00AD4F35">
              <w:rPr>
                <w:rFonts w:ascii="Calibri" w:hAnsi="Calibri" w:cs="Arial"/>
                <w:b/>
                <w:bCs/>
                <w:sz w:val="20"/>
                <w:szCs w:val="20"/>
              </w:rPr>
              <w:t>Address:</w:t>
            </w:r>
          </w:p>
          <w:p w14:paraId="1EB69997" w14:textId="77777777" w:rsidR="00F758E1" w:rsidRPr="00665DBB" w:rsidRDefault="00F758E1" w:rsidP="004605D1">
            <w:pPr>
              <w:jc w:val="both"/>
              <w:rPr>
                <w:rFonts w:ascii="Calibri" w:hAnsi="Calibri" w:cs="Arial"/>
                <w:b/>
                <w:bCs/>
                <w:sz w:val="20"/>
                <w:szCs w:val="20"/>
              </w:rPr>
            </w:pPr>
            <w:r w:rsidRPr="00AD4F35">
              <w:rPr>
                <w:rFonts w:ascii="Calibri" w:hAnsi="Calibri" w:cs="Arial"/>
                <w:b/>
                <w:bCs/>
                <w:sz w:val="20"/>
                <w:szCs w:val="20"/>
              </w:rPr>
              <w:t>Telephone number:</w:t>
            </w:r>
          </w:p>
        </w:tc>
      </w:tr>
    </w:tbl>
    <w:p w14:paraId="4BC250A2" w14:textId="77777777" w:rsidR="00F758E1" w:rsidRDefault="00F758E1" w:rsidP="00F758E1">
      <w:pPr>
        <w:ind w:left="567"/>
        <w:jc w:val="both"/>
        <w:rPr>
          <w:rFonts w:ascii="Calibri" w:hAnsi="Calibri" w:cs="Arial"/>
          <w:b/>
          <w:bCs/>
          <w:sz w:val="20"/>
          <w:szCs w:val="20"/>
        </w:rPr>
      </w:pPr>
    </w:p>
    <w:p w14:paraId="789C3017" w14:textId="77777777" w:rsidR="00F758E1" w:rsidRPr="00AD4F35" w:rsidRDefault="00F758E1" w:rsidP="00F758E1">
      <w:pPr>
        <w:ind w:left="567"/>
        <w:jc w:val="both"/>
        <w:rPr>
          <w:rFonts w:ascii="Calibri" w:hAnsi="Calibri" w:cs="Arial"/>
          <w:b/>
          <w:bCs/>
          <w:sz w:val="20"/>
          <w:szCs w:val="20"/>
        </w:rPr>
      </w:pPr>
      <w:r w:rsidRPr="00AD4F35">
        <w:rPr>
          <w:rFonts w:ascii="Calibri" w:hAnsi="Calibri" w:cs="Arial"/>
          <w:b/>
          <w:bCs/>
          <w:sz w:val="20"/>
          <w:szCs w:val="20"/>
        </w:rPr>
        <w:t>Please copy format of table above for each additional contract reference to be provided.</w:t>
      </w:r>
    </w:p>
    <w:p w14:paraId="1AEDC903" w14:textId="77777777" w:rsidR="00F758E1" w:rsidRPr="00AD4F35" w:rsidRDefault="00F758E1" w:rsidP="00F758E1">
      <w:pPr>
        <w:jc w:val="both"/>
        <w:rPr>
          <w:rFonts w:ascii="Calibri" w:hAnsi="Calibri" w:cs="Arial"/>
          <w:b/>
          <w:bCs/>
          <w:sz w:val="20"/>
          <w:szCs w:val="20"/>
        </w:rPr>
      </w:pPr>
      <w:r>
        <w:rPr>
          <w:rFonts w:ascii="Calibri" w:hAnsi="Calibri" w:cs="Arial"/>
          <w:b/>
          <w:bCs/>
          <w:sz w:val="20"/>
          <w:szCs w:val="20"/>
        </w:rPr>
        <w:t>RELIANCE ON RESOURCES FOR Technical/Professional Ability – relevant experience: Please refer to note at the top of this Part 4</w:t>
      </w:r>
    </w:p>
    <w:p w14:paraId="2F4525DF" w14:textId="77777777" w:rsidR="00F758E1" w:rsidRPr="00AD4F35" w:rsidRDefault="00F758E1" w:rsidP="00F758E1">
      <w:pPr>
        <w:jc w:val="both"/>
        <w:rPr>
          <w:rFonts w:ascii="Calibri" w:hAnsi="Calibri" w:cs="Arial"/>
          <w:b/>
          <w:sz w:val="20"/>
          <w:szCs w:val="20"/>
        </w:rPr>
      </w:pPr>
    </w:p>
    <w:p w14:paraId="0ACAB52E" w14:textId="1566D079" w:rsidR="00F758E1" w:rsidRPr="003C0E78" w:rsidRDefault="00F758E1" w:rsidP="00F758E1">
      <w:pPr>
        <w:pStyle w:val="Heading3"/>
        <w:jc w:val="both"/>
        <w:rPr>
          <w:rFonts w:asciiTheme="minorHAnsi" w:hAnsiTheme="minorHAnsi"/>
          <w:sz w:val="24"/>
        </w:rPr>
      </w:pPr>
      <w:r w:rsidRPr="003C0E78">
        <w:rPr>
          <w:rFonts w:asciiTheme="minorHAnsi" w:hAnsiTheme="minorHAnsi"/>
          <w:sz w:val="24"/>
        </w:rPr>
        <w:t>PART 5</w:t>
      </w:r>
      <w:r w:rsidRPr="003C0E78">
        <w:rPr>
          <w:rFonts w:asciiTheme="minorHAnsi" w:hAnsiTheme="minorHAnsi"/>
          <w:sz w:val="24"/>
        </w:rPr>
        <w:tab/>
      </w:r>
      <w:r>
        <w:rPr>
          <w:rFonts w:asciiTheme="minorHAnsi" w:hAnsiTheme="minorHAnsi"/>
          <w:sz w:val="24"/>
        </w:rPr>
        <w:t xml:space="preserve"> (QUESTIONNAIRE)</w:t>
      </w:r>
      <w:r w:rsidRPr="003C0E78">
        <w:rPr>
          <w:rFonts w:asciiTheme="minorHAnsi" w:hAnsiTheme="minorHAnsi"/>
          <w:sz w:val="24"/>
        </w:rPr>
        <w:tab/>
        <w:t>TECHNICAL/PROFESSIONAL ABILITY: COMPANY RESOURCES</w:t>
      </w:r>
      <w:r w:rsidR="00523493">
        <w:rPr>
          <w:rFonts w:asciiTheme="minorHAnsi" w:hAnsiTheme="minorHAnsi"/>
          <w:sz w:val="24"/>
        </w:rPr>
        <w:t xml:space="preserve"> N/A</w:t>
      </w:r>
    </w:p>
    <w:p w14:paraId="770B35F3" w14:textId="77777777" w:rsidR="00F758E1" w:rsidRDefault="00F758E1" w:rsidP="00F758E1">
      <w:pPr>
        <w:jc w:val="both"/>
        <w:rPr>
          <w:rFonts w:ascii="Calibri" w:hAnsi="Calibri" w:cs="Arial"/>
          <w:sz w:val="20"/>
          <w:szCs w:val="20"/>
        </w:rPr>
      </w:pPr>
    </w:p>
    <w:p w14:paraId="04219501" w14:textId="77777777" w:rsidR="00F758E1" w:rsidRDefault="00F758E1" w:rsidP="00F758E1">
      <w:pPr>
        <w:jc w:val="both"/>
        <w:rPr>
          <w:rFonts w:ascii="Calibri" w:hAnsi="Calibri" w:cs="Arial"/>
          <w:sz w:val="20"/>
          <w:szCs w:val="20"/>
        </w:rPr>
      </w:pPr>
    </w:p>
    <w:p w14:paraId="175E063B" w14:textId="77777777" w:rsidR="00F758E1" w:rsidRPr="00AD4F35" w:rsidRDefault="00F758E1" w:rsidP="00F758E1">
      <w:pPr>
        <w:jc w:val="both"/>
        <w:rPr>
          <w:rFonts w:ascii="Calibri" w:hAnsi="Calibri" w:cs="Arial"/>
          <w:sz w:val="20"/>
          <w:szCs w:val="20"/>
        </w:rPr>
      </w:pPr>
    </w:p>
    <w:p w14:paraId="0D21C820" w14:textId="77777777" w:rsidR="00F758E1" w:rsidRPr="003C0E78" w:rsidRDefault="00F758E1" w:rsidP="00F758E1">
      <w:pPr>
        <w:pStyle w:val="Heading3"/>
        <w:jc w:val="both"/>
        <w:rPr>
          <w:rFonts w:asciiTheme="minorHAnsi" w:hAnsiTheme="minorHAnsi"/>
          <w:sz w:val="24"/>
        </w:rPr>
      </w:pPr>
      <w:r w:rsidRPr="003C0E78">
        <w:rPr>
          <w:rFonts w:asciiTheme="minorHAnsi" w:hAnsiTheme="minorHAnsi"/>
          <w:sz w:val="24"/>
        </w:rPr>
        <w:t xml:space="preserve">PART 6: </w:t>
      </w:r>
      <w:r>
        <w:rPr>
          <w:rFonts w:asciiTheme="minorHAnsi" w:hAnsiTheme="minorHAnsi"/>
          <w:sz w:val="24"/>
        </w:rPr>
        <w:t>(QUESTIONNAIRE)</w:t>
      </w:r>
      <w:r w:rsidRPr="003C0E78">
        <w:rPr>
          <w:rFonts w:asciiTheme="minorHAnsi" w:hAnsiTheme="minorHAnsi"/>
          <w:sz w:val="24"/>
        </w:rPr>
        <w:tab/>
        <w:t>QUALITY MANAGEMENT SYSTEMS AND ENVIRONMENTAL POLICY</w:t>
      </w:r>
    </w:p>
    <w:p w14:paraId="64071A10" w14:textId="77777777" w:rsidR="00F758E1" w:rsidRDefault="00F758E1" w:rsidP="00F758E1">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7D6C9C4" w14:textId="1029A407" w:rsidR="00523493" w:rsidRPr="00E74FAD" w:rsidRDefault="00523493" w:rsidP="00523493">
      <w:pPr>
        <w:pStyle w:val="ListParagraph"/>
        <w:ind w:left="0"/>
        <w:jc w:val="both"/>
        <w:rPr>
          <w:rFonts w:cstheme="minorHAnsi"/>
          <w:sz w:val="20"/>
          <w:szCs w:val="20"/>
        </w:rPr>
      </w:pPr>
      <w:r w:rsidRPr="00E74FAD">
        <w:rPr>
          <w:rFonts w:cstheme="minorHAnsi"/>
          <w:sz w:val="20"/>
          <w:szCs w:val="20"/>
        </w:rPr>
        <w:t>Applicants must provide details of their quality management and environmental policies and processes and provide any required supporting information.</w:t>
      </w:r>
      <w:r>
        <w:rPr>
          <w:rFonts w:cstheme="minorHAnsi"/>
          <w:sz w:val="20"/>
          <w:szCs w:val="20"/>
        </w:rPr>
        <w:t xml:space="preserve"> </w:t>
      </w:r>
      <w:r w:rsidRPr="00E74FAD">
        <w:rPr>
          <w:rFonts w:cstheme="minorHAnsi"/>
          <w:sz w:val="20"/>
          <w:szCs w:val="20"/>
        </w:rPr>
        <w:t>This can be an in-house policy or otherwise.</w:t>
      </w:r>
    </w:p>
    <w:p w14:paraId="06075DD1" w14:textId="77777777" w:rsidR="00523493" w:rsidRPr="00E74FAD" w:rsidRDefault="00523493" w:rsidP="00523493">
      <w:pPr>
        <w:pStyle w:val="ListParagraph"/>
        <w:ind w:left="0"/>
        <w:jc w:val="both"/>
        <w:rPr>
          <w:rFonts w:cstheme="minorHAnsi"/>
          <w:sz w:val="20"/>
          <w:szCs w:val="20"/>
        </w:rPr>
      </w:pPr>
      <w:r w:rsidRPr="00E74FAD">
        <w:rPr>
          <w:rFonts w:cstheme="minorHAnsi"/>
          <w:sz w:val="20"/>
          <w:szCs w:val="20"/>
        </w:rPr>
        <w:t xml:space="preserve">Applicants must score </w:t>
      </w:r>
      <w:r w:rsidRPr="00E74FAD">
        <w:rPr>
          <w:rFonts w:cstheme="minorHAnsi"/>
          <w:b/>
          <w:sz w:val="20"/>
          <w:szCs w:val="20"/>
        </w:rPr>
        <w:t>a minimum of 40%</w:t>
      </w:r>
      <w:r w:rsidRPr="00E74FAD">
        <w:rPr>
          <w:rFonts w:cstheme="minorHAnsi"/>
          <w:sz w:val="20"/>
          <w:szCs w:val="20"/>
        </w:rPr>
        <w:t xml:space="preserve"> of the allocated score under this criteria. </w:t>
      </w:r>
    </w:p>
    <w:p w14:paraId="7F7FB89E" w14:textId="2FDBEAAD" w:rsidR="00F758E1" w:rsidRPr="00AD4F35" w:rsidRDefault="00F758E1" w:rsidP="00F758E1">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Pr="00AD4F35">
        <w:rPr>
          <w:rFonts w:ascii="Calibri" w:hAnsi="Calibri" w:cs="Arial"/>
          <w:b/>
          <w:sz w:val="20"/>
          <w:szCs w:val="20"/>
          <w:u w:val="single"/>
        </w:rPr>
        <w:t>Quality Management Systems - Operation of a Quality Management System</w:t>
      </w:r>
      <w:r w:rsidRPr="00AD4F35">
        <w:rPr>
          <w:rFonts w:ascii="Calibri" w:hAnsi="Calibri" w:cs="Arial"/>
          <w:b/>
          <w:sz w:val="20"/>
          <w:szCs w:val="20"/>
        </w:rPr>
        <w:t xml:space="preserve"> </w:t>
      </w:r>
    </w:p>
    <w:p w14:paraId="61DA7950" w14:textId="77777777" w:rsidR="00F758E1" w:rsidRPr="00AD4F35" w:rsidRDefault="00F758E1" w:rsidP="00F758E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758E1" w:rsidRPr="00AD4F35" w14:paraId="09D72E98" w14:textId="77777777" w:rsidTr="004605D1">
        <w:tc>
          <w:tcPr>
            <w:tcW w:w="675" w:type="dxa"/>
          </w:tcPr>
          <w:p w14:paraId="156CCBE8" w14:textId="77777777" w:rsidR="00F758E1" w:rsidRPr="00AD4F35" w:rsidRDefault="00F758E1" w:rsidP="004605D1">
            <w:pPr>
              <w:spacing w:line="240" w:lineRule="exact"/>
              <w:jc w:val="both"/>
              <w:rPr>
                <w:rFonts w:ascii="Calibri" w:hAnsi="Calibri" w:cs="Arial"/>
                <w:b/>
                <w:sz w:val="20"/>
                <w:szCs w:val="20"/>
                <w:lang w:val="en-GB"/>
              </w:rPr>
            </w:pPr>
          </w:p>
        </w:tc>
      </w:tr>
    </w:tbl>
    <w:p w14:paraId="1F23303F" w14:textId="77777777" w:rsidR="00F758E1" w:rsidRPr="00AD4F35" w:rsidRDefault="00F758E1" w:rsidP="00F758E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758E1" w:rsidRPr="00AD4F35" w14:paraId="7C90B749" w14:textId="77777777" w:rsidTr="004605D1">
        <w:tc>
          <w:tcPr>
            <w:tcW w:w="675" w:type="dxa"/>
          </w:tcPr>
          <w:p w14:paraId="23FEAF1D" w14:textId="77777777" w:rsidR="00F758E1" w:rsidRPr="00AD4F35" w:rsidRDefault="00F758E1" w:rsidP="004605D1">
            <w:pPr>
              <w:spacing w:line="240" w:lineRule="exact"/>
              <w:jc w:val="both"/>
              <w:rPr>
                <w:rFonts w:ascii="Calibri" w:hAnsi="Calibri" w:cs="Arial"/>
                <w:b/>
                <w:sz w:val="20"/>
                <w:szCs w:val="20"/>
                <w:lang w:val="en-GB"/>
              </w:rPr>
            </w:pPr>
          </w:p>
        </w:tc>
      </w:tr>
    </w:tbl>
    <w:p w14:paraId="56D45DDC" w14:textId="77777777" w:rsidR="00F758E1" w:rsidRPr="00AD4F35" w:rsidRDefault="00F758E1" w:rsidP="00F758E1">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2C21A1F5" w14:textId="77777777" w:rsidR="00F758E1" w:rsidRPr="00AD4F35" w:rsidRDefault="00F758E1" w:rsidP="00F758E1">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214EF019" w14:textId="1E458187" w:rsidR="00F758E1" w:rsidRPr="00AD4F35" w:rsidRDefault="00F758E1" w:rsidP="00F758E1">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Quality Management Systems - Certification of a Quality Management System to a Recognised Standard </w:t>
      </w:r>
    </w:p>
    <w:p w14:paraId="6C5DBC7B" w14:textId="77777777" w:rsidR="00F758E1" w:rsidRPr="00AD4F35" w:rsidRDefault="00F758E1" w:rsidP="00F758E1">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758E1" w:rsidRPr="00AD4F35" w14:paraId="2B38E052" w14:textId="77777777" w:rsidTr="004605D1">
        <w:tc>
          <w:tcPr>
            <w:tcW w:w="675" w:type="dxa"/>
          </w:tcPr>
          <w:p w14:paraId="6314ACDF" w14:textId="77777777" w:rsidR="00F758E1" w:rsidRPr="00AD4F35" w:rsidRDefault="00F758E1" w:rsidP="004605D1">
            <w:pPr>
              <w:spacing w:line="240" w:lineRule="exact"/>
              <w:jc w:val="both"/>
              <w:rPr>
                <w:rFonts w:ascii="Calibri" w:hAnsi="Calibri" w:cs="Arial"/>
                <w:b/>
                <w:sz w:val="20"/>
                <w:szCs w:val="20"/>
                <w:lang w:val="en-GB"/>
              </w:rPr>
            </w:pPr>
          </w:p>
        </w:tc>
      </w:tr>
    </w:tbl>
    <w:p w14:paraId="4002868D" w14:textId="77777777" w:rsidR="00F758E1" w:rsidRPr="00AD4F35" w:rsidRDefault="00F758E1" w:rsidP="00F758E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758E1" w:rsidRPr="00AD4F35" w14:paraId="19D4E506" w14:textId="77777777" w:rsidTr="004605D1">
        <w:tc>
          <w:tcPr>
            <w:tcW w:w="675" w:type="dxa"/>
          </w:tcPr>
          <w:p w14:paraId="3BF0A41E" w14:textId="77777777" w:rsidR="00F758E1" w:rsidRPr="00AD4F35" w:rsidRDefault="00F758E1" w:rsidP="004605D1">
            <w:pPr>
              <w:spacing w:line="240" w:lineRule="exact"/>
              <w:jc w:val="both"/>
              <w:rPr>
                <w:rFonts w:ascii="Calibri" w:hAnsi="Calibri" w:cs="Arial"/>
                <w:b/>
                <w:sz w:val="20"/>
                <w:szCs w:val="20"/>
                <w:lang w:val="en-GB"/>
              </w:rPr>
            </w:pPr>
          </w:p>
        </w:tc>
      </w:tr>
    </w:tbl>
    <w:p w14:paraId="1762CDA8" w14:textId="77777777" w:rsidR="00F758E1" w:rsidRPr="00AD4F35" w:rsidRDefault="00F758E1" w:rsidP="00F758E1">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758E1" w:rsidRPr="00AD4F35" w14:paraId="585C3E68" w14:textId="77777777" w:rsidTr="004605D1">
        <w:trPr>
          <w:trHeight w:val="496"/>
          <w:tblHeader/>
        </w:trPr>
        <w:tc>
          <w:tcPr>
            <w:tcW w:w="9639" w:type="dxa"/>
            <w:shd w:val="pct12" w:color="auto" w:fill="auto"/>
          </w:tcPr>
          <w:p w14:paraId="44785B88"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758E1" w:rsidRPr="00AD4F35" w14:paraId="46CF66CB" w14:textId="77777777" w:rsidTr="004605D1">
        <w:trPr>
          <w:trHeight w:val="482"/>
        </w:trPr>
        <w:tc>
          <w:tcPr>
            <w:tcW w:w="9639" w:type="dxa"/>
          </w:tcPr>
          <w:p w14:paraId="65D2F8FD" w14:textId="77777777" w:rsidR="00F758E1" w:rsidRPr="00AD4F35" w:rsidRDefault="00F758E1" w:rsidP="004605D1">
            <w:pPr>
              <w:jc w:val="both"/>
              <w:rPr>
                <w:rFonts w:ascii="Calibri" w:hAnsi="Calibri" w:cs="Arial"/>
                <w:b/>
                <w:sz w:val="20"/>
                <w:szCs w:val="20"/>
              </w:rPr>
            </w:pPr>
          </w:p>
          <w:p w14:paraId="69A7009D" w14:textId="77777777" w:rsidR="00F758E1" w:rsidRPr="00AD4F35" w:rsidRDefault="00F758E1" w:rsidP="004605D1">
            <w:pPr>
              <w:jc w:val="both"/>
              <w:rPr>
                <w:rFonts w:ascii="Calibri" w:hAnsi="Calibri" w:cs="Arial"/>
                <w:b/>
                <w:sz w:val="20"/>
                <w:szCs w:val="20"/>
              </w:rPr>
            </w:pPr>
          </w:p>
        </w:tc>
      </w:tr>
      <w:tr w:rsidR="00F758E1" w:rsidRPr="00AD4F35" w14:paraId="3807AA1D" w14:textId="77777777" w:rsidTr="004605D1">
        <w:trPr>
          <w:trHeight w:val="496"/>
          <w:tblHeader/>
        </w:trPr>
        <w:tc>
          <w:tcPr>
            <w:tcW w:w="9639" w:type="dxa"/>
            <w:shd w:val="pct12" w:color="auto" w:fill="auto"/>
          </w:tcPr>
          <w:p w14:paraId="1DA758D5"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758E1" w:rsidRPr="00AD4F35" w14:paraId="464BC9FD" w14:textId="77777777" w:rsidTr="004605D1">
        <w:tc>
          <w:tcPr>
            <w:tcW w:w="9639" w:type="dxa"/>
          </w:tcPr>
          <w:p w14:paraId="1915DFFF" w14:textId="77777777" w:rsidR="00F758E1" w:rsidRPr="00AD4F35" w:rsidRDefault="00F758E1" w:rsidP="004605D1">
            <w:pPr>
              <w:jc w:val="both"/>
              <w:rPr>
                <w:rFonts w:ascii="Calibri" w:hAnsi="Calibri" w:cs="Arial"/>
                <w:b/>
                <w:sz w:val="20"/>
                <w:szCs w:val="20"/>
              </w:rPr>
            </w:pPr>
          </w:p>
          <w:p w14:paraId="773EFBB8" w14:textId="77777777" w:rsidR="00F758E1" w:rsidRPr="00AD4F35" w:rsidRDefault="00F758E1" w:rsidP="004605D1">
            <w:pPr>
              <w:jc w:val="both"/>
              <w:rPr>
                <w:rFonts w:ascii="Calibri" w:hAnsi="Calibri" w:cs="Arial"/>
                <w:b/>
                <w:sz w:val="20"/>
                <w:szCs w:val="20"/>
              </w:rPr>
            </w:pPr>
          </w:p>
        </w:tc>
      </w:tr>
    </w:tbl>
    <w:p w14:paraId="6490CA65" w14:textId="286A6D57" w:rsidR="00F758E1" w:rsidRPr="00AD4F35" w:rsidRDefault="00F758E1" w:rsidP="00F758E1">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Pr="00AD4F35">
        <w:rPr>
          <w:rFonts w:ascii="Calibri" w:hAnsi="Calibri" w:cs="Arial"/>
          <w:b/>
          <w:sz w:val="20"/>
          <w:szCs w:val="20"/>
          <w:u w:val="single"/>
        </w:rPr>
        <w:t xml:space="preserve">Quality Management Systems - Audit Arrangements </w:t>
      </w:r>
    </w:p>
    <w:p w14:paraId="21B17C94" w14:textId="77777777" w:rsidR="00F758E1" w:rsidRPr="00AD4F35" w:rsidRDefault="00F758E1" w:rsidP="00F758E1">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758E1" w:rsidRPr="00AD4F35" w14:paraId="28A60BD0" w14:textId="77777777" w:rsidTr="004605D1">
        <w:tc>
          <w:tcPr>
            <w:tcW w:w="675" w:type="dxa"/>
          </w:tcPr>
          <w:p w14:paraId="31050538" w14:textId="77777777" w:rsidR="00F758E1" w:rsidRPr="00AD4F35" w:rsidRDefault="00F758E1" w:rsidP="004605D1">
            <w:pPr>
              <w:spacing w:line="240" w:lineRule="exact"/>
              <w:jc w:val="both"/>
              <w:rPr>
                <w:rFonts w:ascii="Calibri" w:hAnsi="Calibri" w:cs="Arial"/>
                <w:b/>
                <w:sz w:val="20"/>
                <w:szCs w:val="20"/>
                <w:lang w:val="en-GB"/>
              </w:rPr>
            </w:pPr>
          </w:p>
        </w:tc>
      </w:tr>
    </w:tbl>
    <w:p w14:paraId="051FF592" w14:textId="77777777" w:rsidR="00F758E1" w:rsidRPr="00AD4F35" w:rsidRDefault="00F758E1" w:rsidP="00F758E1">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758E1" w:rsidRPr="00AD4F35" w14:paraId="009B2666" w14:textId="77777777" w:rsidTr="004605D1">
        <w:tc>
          <w:tcPr>
            <w:tcW w:w="675" w:type="dxa"/>
          </w:tcPr>
          <w:p w14:paraId="361C8EB2" w14:textId="77777777" w:rsidR="00F758E1" w:rsidRPr="00AD4F35" w:rsidRDefault="00F758E1" w:rsidP="004605D1">
            <w:pPr>
              <w:spacing w:line="240" w:lineRule="exact"/>
              <w:jc w:val="both"/>
              <w:rPr>
                <w:rFonts w:ascii="Calibri" w:hAnsi="Calibri" w:cs="Arial"/>
                <w:b/>
                <w:sz w:val="20"/>
                <w:szCs w:val="20"/>
                <w:lang w:val="en-GB"/>
              </w:rPr>
            </w:pPr>
          </w:p>
        </w:tc>
      </w:tr>
    </w:tbl>
    <w:p w14:paraId="5B1CC176" w14:textId="77777777" w:rsidR="00F758E1" w:rsidRPr="00AD4F35" w:rsidRDefault="00F758E1" w:rsidP="00F758E1">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758E1" w:rsidRPr="00AD4F35" w14:paraId="4525F859" w14:textId="77777777" w:rsidTr="004605D1">
        <w:trPr>
          <w:trHeight w:val="496"/>
          <w:tblHeader/>
        </w:trPr>
        <w:tc>
          <w:tcPr>
            <w:tcW w:w="9781" w:type="dxa"/>
            <w:shd w:val="pct12" w:color="auto" w:fill="auto"/>
          </w:tcPr>
          <w:p w14:paraId="7936C4B9" w14:textId="77777777" w:rsidR="00F758E1" w:rsidRPr="00AD4F35" w:rsidRDefault="00F758E1" w:rsidP="004605D1">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758E1" w:rsidRPr="00AD4F35" w14:paraId="3364BD39" w14:textId="77777777" w:rsidTr="004605D1">
        <w:tc>
          <w:tcPr>
            <w:tcW w:w="9781" w:type="dxa"/>
          </w:tcPr>
          <w:p w14:paraId="5CB55402" w14:textId="77777777" w:rsidR="00F758E1" w:rsidRPr="00AD4F35" w:rsidRDefault="00F758E1" w:rsidP="004605D1">
            <w:pPr>
              <w:jc w:val="both"/>
              <w:rPr>
                <w:rFonts w:ascii="Calibri" w:hAnsi="Calibri" w:cs="Arial"/>
                <w:b/>
                <w:sz w:val="20"/>
                <w:szCs w:val="20"/>
              </w:rPr>
            </w:pPr>
          </w:p>
        </w:tc>
      </w:tr>
    </w:tbl>
    <w:p w14:paraId="3ABC0E25" w14:textId="77777777" w:rsidR="00F758E1" w:rsidRDefault="00F758E1" w:rsidP="00F758E1">
      <w:pPr>
        <w:rPr>
          <w:b/>
          <w:sz w:val="24"/>
          <w:szCs w:val="24"/>
        </w:rPr>
      </w:pPr>
    </w:p>
    <w:p w14:paraId="5B77847F" w14:textId="77777777" w:rsidR="00F758E1" w:rsidRPr="003C0E78" w:rsidRDefault="00F758E1" w:rsidP="00F758E1">
      <w:pPr>
        <w:rPr>
          <w:rFonts w:eastAsiaTheme="majorEastAsia" w:cstheme="majorBidi"/>
          <w:b/>
          <w:sz w:val="24"/>
          <w:szCs w:val="24"/>
        </w:rPr>
      </w:pPr>
      <w:r w:rsidRPr="003C0E78">
        <w:rPr>
          <w:b/>
          <w:sz w:val="24"/>
          <w:szCs w:val="24"/>
        </w:rPr>
        <w:t>PART 7:</w:t>
      </w:r>
      <w:r>
        <w:rPr>
          <w:b/>
          <w:sz w:val="24"/>
          <w:szCs w:val="24"/>
        </w:rPr>
        <w:t xml:space="preserve"> (QUESTIONNAIRE)</w:t>
      </w:r>
      <w:r w:rsidRPr="003C0E78">
        <w:rPr>
          <w:b/>
          <w:sz w:val="24"/>
          <w:szCs w:val="24"/>
        </w:rPr>
        <w:tab/>
        <w:t xml:space="preserve">HEALTH AND SAFETY   </w:t>
      </w:r>
    </w:p>
    <w:p w14:paraId="1322DAED" w14:textId="77777777" w:rsidR="00F758E1" w:rsidRDefault="00F758E1" w:rsidP="00F758E1">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Pr>
          <w:rFonts w:ascii="Calibri" w:hAnsi="Calibri" w:cs="Arial"/>
          <w:sz w:val="20"/>
          <w:szCs w:val="20"/>
        </w:rPr>
        <w:t xml:space="preserve"> and by each member of a Consortium. 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091F38BA" w14:textId="77777777" w:rsidR="00523493" w:rsidRPr="00E74FAD" w:rsidRDefault="00523493" w:rsidP="00523493">
      <w:pPr>
        <w:pStyle w:val="ListParagraph"/>
        <w:ind w:left="0"/>
        <w:jc w:val="both"/>
        <w:rPr>
          <w:rFonts w:cstheme="minorHAnsi"/>
          <w:sz w:val="20"/>
          <w:szCs w:val="20"/>
        </w:rPr>
      </w:pPr>
      <w:r w:rsidRPr="00E74FAD">
        <w:rPr>
          <w:rFonts w:cstheme="minorHAnsi"/>
          <w:sz w:val="20"/>
          <w:szCs w:val="20"/>
        </w:rPr>
        <w:t>Applicants must provide details on their Health &amp; Safety documentation as outlined in Part 7 and provide any required supporting information.</w:t>
      </w:r>
    </w:p>
    <w:p w14:paraId="7A7E2DE2" w14:textId="79FAD9BD" w:rsidR="00523493" w:rsidRPr="00523493" w:rsidRDefault="00523493" w:rsidP="00523493">
      <w:pPr>
        <w:pStyle w:val="ListParagraph"/>
        <w:ind w:left="0"/>
        <w:jc w:val="both"/>
        <w:rPr>
          <w:rFonts w:cstheme="minorHAnsi"/>
          <w:sz w:val="20"/>
          <w:szCs w:val="20"/>
        </w:rPr>
      </w:pPr>
      <w:r w:rsidRPr="00E74FAD">
        <w:rPr>
          <w:rFonts w:cstheme="minorHAnsi"/>
          <w:sz w:val="20"/>
          <w:szCs w:val="20"/>
        </w:rPr>
        <w:t xml:space="preserve">Applicants must score </w:t>
      </w:r>
      <w:r w:rsidRPr="00E74FAD">
        <w:rPr>
          <w:rFonts w:cstheme="minorHAnsi"/>
          <w:b/>
          <w:sz w:val="20"/>
          <w:szCs w:val="20"/>
        </w:rPr>
        <w:t>a minimum of 40%</w:t>
      </w:r>
      <w:r w:rsidRPr="00E74FAD">
        <w:rPr>
          <w:rFonts w:cstheme="minorHAnsi"/>
          <w:sz w:val="20"/>
          <w:szCs w:val="20"/>
        </w:rPr>
        <w:t xml:space="preserve"> of the allocated score under this criteria. </w:t>
      </w:r>
    </w:p>
    <w:p w14:paraId="09D56CF3" w14:textId="279AD8DC" w:rsidR="00F758E1" w:rsidRPr="00AD4F35" w:rsidRDefault="00F758E1" w:rsidP="00F758E1">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758E1" w:rsidRPr="00AD4F35" w14:paraId="765097DA" w14:textId="77777777" w:rsidTr="004605D1">
        <w:trPr>
          <w:cantSplit/>
        </w:trPr>
        <w:tc>
          <w:tcPr>
            <w:tcW w:w="6521" w:type="dxa"/>
          </w:tcPr>
          <w:p w14:paraId="5BC166DD" w14:textId="77777777" w:rsidR="00F758E1" w:rsidRPr="00AD4F35" w:rsidRDefault="00F758E1" w:rsidP="004605D1">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25941C28" w14:textId="77777777" w:rsidR="00F758E1" w:rsidRPr="00AD4F35" w:rsidRDefault="00F758E1" w:rsidP="004605D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3E08E547" w14:textId="77777777" w:rsidR="00F758E1" w:rsidRPr="00AD4F35" w:rsidRDefault="00F758E1" w:rsidP="004605D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758E1" w:rsidRPr="00AD4F35" w14:paraId="01432291" w14:textId="77777777" w:rsidTr="004605D1">
        <w:trPr>
          <w:cantSplit/>
        </w:trPr>
        <w:tc>
          <w:tcPr>
            <w:tcW w:w="6521" w:type="dxa"/>
          </w:tcPr>
          <w:p w14:paraId="0CDE75D8" w14:textId="77777777" w:rsidR="00F758E1" w:rsidRPr="00AD4F35" w:rsidRDefault="00F758E1" w:rsidP="004605D1">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D5B8575" w14:textId="77777777" w:rsidR="00F758E1" w:rsidRPr="00AD4F35" w:rsidRDefault="00F758E1" w:rsidP="004605D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B1BB6DD" w14:textId="77777777" w:rsidR="00F758E1" w:rsidRPr="00AD4F35" w:rsidRDefault="00F758E1" w:rsidP="004605D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758E1" w:rsidRPr="00AD4F35" w14:paraId="1DE53AD0" w14:textId="77777777" w:rsidTr="004605D1">
        <w:trPr>
          <w:cantSplit/>
          <w:trHeight w:val="1359"/>
        </w:trPr>
        <w:tc>
          <w:tcPr>
            <w:tcW w:w="6521" w:type="dxa"/>
          </w:tcPr>
          <w:p w14:paraId="0791C5D5" w14:textId="77777777" w:rsidR="00F758E1" w:rsidRPr="00AD4F35" w:rsidRDefault="00F758E1" w:rsidP="004605D1">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7E5F35D9" w14:textId="77777777" w:rsidR="00F758E1" w:rsidRPr="00AD4F35" w:rsidRDefault="00F758E1" w:rsidP="004605D1">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25A1B763" w14:textId="77777777" w:rsidR="00F758E1" w:rsidRPr="00AD4F35" w:rsidRDefault="00F758E1" w:rsidP="004605D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8052243" w14:textId="77777777" w:rsidR="00F758E1" w:rsidRPr="00AD4F35" w:rsidRDefault="00F758E1" w:rsidP="004605D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08004141" w14:textId="77777777" w:rsidR="00F758E1" w:rsidRPr="00AD4F35" w:rsidRDefault="00F758E1" w:rsidP="004605D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0CD41715" w14:textId="77777777" w:rsidR="00F758E1" w:rsidRPr="00AD4F35" w:rsidRDefault="00F758E1" w:rsidP="004605D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3F864A82" w14:textId="77777777" w:rsidR="00F758E1" w:rsidRPr="00AD4F35" w:rsidRDefault="00F758E1" w:rsidP="004605D1">
            <w:pPr>
              <w:numPr>
                <w:ilvl w:val="0"/>
                <w:numId w:val="7"/>
              </w:numPr>
              <w:spacing w:after="0" w:line="240" w:lineRule="auto"/>
              <w:jc w:val="both"/>
              <w:rPr>
                <w:rFonts w:ascii="Calibri" w:hAnsi="Calibri" w:cs="Arial"/>
                <w:b/>
                <w:sz w:val="20"/>
                <w:szCs w:val="20"/>
                <w:lang w:val="en-GB"/>
              </w:rPr>
            </w:pPr>
          </w:p>
        </w:tc>
      </w:tr>
    </w:tbl>
    <w:p w14:paraId="7E0E1261" w14:textId="77777777" w:rsidR="00F758E1" w:rsidRPr="00AD4F35" w:rsidRDefault="00F758E1" w:rsidP="00F758E1">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7CE404C0" w14:textId="77777777" w:rsidR="00F758E1" w:rsidRPr="00AD4F35" w:rsidRDefault="00F758E1" w:rsidP="00F758E1">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52974125" w14:textId="77777777" w:rsidR="00F758E1" w:rsidRPr="00AD4F35" w:rsidRDefault="00F758E1" w:rsidP="00F758E1">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0FAB0AFA" w14:textId="77777777" w:rsidR="00F758E1" w:rsidRPr="00AD4F35" w:rsidRDefault="00F758E1" w:rsidP="00F758E1">
      <w:pPr>
        <w:spacing w:after="0" w:line="240" w:lineRule="auto"/>
        <w:ind w:left="567"/>
        <w:jc w:val="both"/>
        <w:rPr>
          <w:rFonts w:ascii="Calibri" w:hAnsi="Calibri" w:cs="Arial"/>
          <w:sz w:val="20"/>
          <w:szCs w:val="20"/>
          <w:lang w:val="en-GB"/>
        </w:rPr>
      </w:pPr>
    </w:p>
    <w:p w14:paraId="2FD0C6D4" w14:textId="77777777" w:rsidR="00F758E1" w:rsidRPr="00AD4F35" w:rsidRDefault="00F758E1" w:rsidP="00F758E1">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981"/>
        <w:gridCol w:w="5662"/>
      </w:tblGrid>
      <w:tr w:rsidR="00F758E1" w:rsidRPr="00AD4F35" w14:paraId="66BDBA48" w14:textId="77777777" w:rsidTr="004605D1">
        <w:trPr>
          <w:cantSplit/>
          <w:trHeight w:val="190"/>
        </w:trPr>
        <w:tc>
          <w:tcPr>
            <w:tcW w:w="7353" w:type="dxa"/>
            <w:gridSpan w:val="2"/>
          </w:tcPr>
          <w:p w14:paraId="77687AB8" w14:textId="77777777" w:rsidR="00F758E1" w:rsidRPr="00AD4F35" w:rsidRDefault="00F758E1" w:rsidP="004605D1">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7E38DE86" w14:textId="77777777" w:rsidR="00F758E1" w:rsidRPr="00AD4F35" w:rsidRDefault="00F758E1" w:rsidP="004605D1">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Yes  </w:t>
            </w:r>
            <w:r w:rsidRPr="00AD4F35">
              <w:rPr>
                <w:rFonts w:ascii="Symbol" w:eastAsia="Symbol" w:hAnsi="Symbol" w:cs="Symbol"/>
                <w:sz w:val="20"/>
                <w:szCs w:val="20"/>
                <w:lang w:val="en-GB"/>
              </w:rPr>
              <w:t>□</w:t>
            </w:r>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758E1" w:rsidRPr="00AD4F35" w14:paraId="7A32B310" w14:textId="77777777" w:rsidTr="004605D1">
        <w:trPr>
          <w:cantSplit/>
          <w:trHeight w:val="190"/>
        </w:trPr>
        <w:tc>
          <w:tcPr>
            <w:tcW w:w="7353" w:type="dxa"/>
            <w:gridSpan w:val="2"/>
          </w:tcPr>
          <w:p w14:paraId="17A042E3" w14:textId="77777777" w:rsidR="00F758E1" w:rsidRPr="00AD4F35" w:rsidRDefault="00F758E1" w:rsidP="004605D1">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758E1" w:rsidRPr="00AD4F35" w14:paraId="7B4D9037" w14:textId="77777777" w:rsidTr="004605D1">
        <w:trPr>
          <w:cantSplit/>
          <w:trHeight w:val="380"/>
        </w:trPr>
        <w:tc>
          <w:tcPr>
            <w:tcW w:w="2536" w:type="dxa"/>
            <w:vAlign w:val="bottom"/>
          </w:tcPr>
          <w:p w14:paraId="060C5A49" w14:textId="77777777" w:rsidR="00F758E1" w:rsidRPr="00AD4F35" w:rsidRDefault="00F758E1" w:rsidP="004605D1">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22F06489" w14:textId="77777777" w:rsidR="00F758E1" w:rsidRPr="00AD4F35" w:rsidRDefault="00F758E1" w:rsidP="004605D1">
            <w:pPr>
              <w:ind w:left="567"/>
              <w:jc w:val="both"/>
              <w:rPr>
                <w:rFonts w:ascii="Calibri" w:hAnsi="Calibri" w:cs="Arial"/>
                <w:b/>
                <w:sz w:val="20"/>
                <w:szCs w:val="20"/>
                <w:lang w:val="en-GB"/>
              </w:rPr>
            </w:pPr>
          </w:p>
        </w:tc>
      </w:tr>
    </w:tbl>
    <w:p w14:paraId="5298AB66" w14:textId="77777777" w:rsidR="00F758E1" w:rsidRPr="003C0E78" w:rsidRDefault="00F758E1" w:rsidP="00F758E1">
      <w:pPr>
        <w:jc w:val="both"/>
        <w:rPr>
          <w:b/>
          <w:sz w:val="18"/>
          <w:szCs w:val="18"/>
        </w:rPr>
      </w:pPr>
      <w:r w:rsidRPr="003C0E78">
        <w:rPr>
          <w:b/>
          <w:sz w:val="18"/>
          <w:szCs w:val="18"/>
        </w:rPr>
        <w:t>RELIANCE ON RESOURCES (Part 7) Health and Safety – see note at top of this Part 7.</w:t>
      </w:r>
    </w:p>
    <w:p w14:paraId="677A4A0C" w14:textId="77777777" w:rsidR="00523493" w:rsidRDefault="00523493" w:rsidP="00F758E1">
      <w:pPr>
        <w:pStyle w:val="Heading3"/>
        <w:jc w:val="both"/>
        <w:rPr>
          <w:rFonts w:asciiTheme="minorHAnsi" w:hAnsiTheme="minorHAnsi"/>
          <w:sz w:val="24"/>
        </w:rPr>
      </w:pPr>
    </w:p>
    <w:p w14:paraId="4A67D3A2" w14:textId="5977A0D9" w:rsidR="00F758E1" w:rsidRPr="00523493" w:rsidRDefault="00F758E1" w:rsidP="00523493">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0C2ED149" w14:textId="77777777" w:rsidR="00F758E1" w:rsidRDefault="00F758E1" w:rsidP="00F758E1">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6AD2373" w14:textId="77777777" w:rsidR="00523493" w:rsidRDefault="00523493" w:rsidP="00523493">
      <w:pPr>
        <w:pStyle w:val="ListParagraph"/>
        <w:ind w:left="0"/>
        <w:jc w:val="both"/>
        <w:rPr>
          <w:sz w:val="20"/>
          <w:szCs w:val="20"/>
        </w:rPr>
      </w:pPr>
      <w:r>
        <w:rPr>
          <w:sz w:val="20"/>
          <w:szCs w:val="20"/>
        </w:rPr>
        <w:t>Applicants must complete the section for Organizational sustainability.</w:t>
      </w:r>
    </w:p>
    <w:p w14:paraId="4B35C3ED" w14:textId="77777777" w:rsidR="00523493" w:rsidRPr="00AD4F35" w:rsidRDefault="00523493" w:rsidP="00523493">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p w14:paraId="7B1F926A" w14:textId="1F7A739D" w:rsidR="00F758E1" w:rsidRDefault="00523493" w:rsidP="00F758E1">
      <w:pPr>
        <w:spacing w:line="276" w:lineRule="auto"/>
        <w:jc w:val="both"/>
        <w:rPr>
          <w:rFonts w:ascii="Calibri" w:hAnsi="Calibri" w:cs="Arial"/>
          <w:bCs/>
          <w:sz w:val="20"/>
          <w:szCs w:val="20"/>
          <w:lang w:val="en-GB"/>
        </w:rPr>
      </w:pPr>
      <w:r>
        <w:rPr>
          <w:rFonts w:ascii="Calibri" w:hAnsi="Calibri" w:cs="Arial"/>
          <w:bCs/>
          <w:sz w:val="20"/>
          <w:szCs w:val="20"/>
          <w:lang w:val="en-GB"/>
        </w:rPr>
        <w:t>CIE</w:t>
      </w:r>
      <w:r w:rsidR="00F758E1">
        <w:rPr>
          <w:rFonts w:ascii="Calibri" w:hAnsi="Calibri" w:cs="Arial"/>
          <w:bCs/>
          <w:sz w:val="20"/>
          <w:szCs w:val="20"/>
          <w:lang w:val="en-GB"/>
        </w:rPr>
        <w:t xml:space="preserve"> are committed to embedding sustainability into its everyday operations.</w:t>
      </w:r>
    </w:p>
    <w:p w14:paraId="0540F5DB" w14:textId="77777777" w:rsidR="00F758E1" w:rsidRPr="00C27B6B" w:rsidRDefault="00F758E1" w:rsidP="00F758E1">
      <w:pPr>
        <w:spacing w:line="276" w:lineRule="auto"/>
        <w:jc w:val="both"/>
        <w:rPr>
          <w:rFonts w:ascii="Calibri" w:hAnsi="Calibri" w:cs="Arial"/>
          <w:bCs/>
          <w:sz w:val="20"/>
          <w:szCs w:val="20"/>
          <w:lang w:val="en-GB"/>
        </w:rPr>
      </w:pPr>
      <w:r w:rsidRPr="00C27B6B">
        <w:rPr>
          <w:rFonts w:ascii="Calibri" w:hAnsi="Calibri" w:cs="Arial"/>
          <w:bCs/>
          <w:sz w:val="20"/>
          <w:szCs w:val="20"/>
          <w:lang w:val="en-GB"/>
        </w:rPr>
        <w:t>In its Sustainability Strategy 2021-2030, Iarnród Éireann has set out its social and economic sustainability objectives.  The Strategy identifies key goals and commitments to be delivered by 2030.</w:t>
      </w:r>
    </w:p>
    <w:p w14:paraId="28248417" w14:textId="77777777" w:rsidR="00F758E1" w:rsidRDefault="00F758E1" w:rsidP="00F758E1">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1BEC1C4E" w14:textId="1CC84AD3" w:rsidR="00F758E1" w:rsidRDefault="00F758E1" w:rsidP="00F758E1">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p w14:paraId="4AEB38B3" w14:textId="26DD306F" w:rsidR="00153BF3" w:rsidRDefault="00153BF3" w:rsidP="00F758E1">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53BF3" w:rsidRPr="00665EF5" w14:paraId="5827C17A" w14:textId="77777777" w:rsidTr="00153BF3">
        <w:tc>
          <w:tcPr>
            <w:tcW w:w="9016" w:type="dxa"/>
            <w:tcBorders>
              <w:top w:val="single" w:sz="4" w:space="0" w:color="auto"/>
              <w:left w:val="single" w:sz="4" w:space="0" w:color="auto"/>
              <w:bottom w:val="single" w:sz="4" w:space="0" w:color="auto"/>
              <w:right w:val="single" w:sz="4" w:space="0" w:color="auto"/>
            </w:tcBorders>
            <w:shd w:val="clear" w:color="auto" w:fill="auto"/>
          </w:tcPr>
          <w:p w14:paraId="71A8268D" w14:textId="77777777" w:rsidR="00153BF3" w:rsidRPr="001A488E" w:rsidRDefault="00153BF3" w:rsidP="00153BF3">
            <w:pPr>
              <w:pStyle w:val="ListParagraph"/>
              <w:numPr>
                <w:ilvl w:val="1"/>
                <w:numId w:val="33"/>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5ADBF03F" w14:textId="77777777" w:rsidR="00153BF3" w:rsidRPr="00153BF3" w:rsidRDefault="00153BF3" w:rsidP="00153BF3">
            <w:pPr>
              <w:pStyle w:val="ListParagraph"/>
              <w:spacing w:before="120" w:after="120" w:line="276" w:lineRule="auto"/>
              <w:ind w:left="360" w:hanging="360"/>
              <w:rPr>
                <w:rFonts w:cs="Arial"/>
                <w:b/>
                <w:sz w:val="20"/>
                <w:szCs w:val="20"/>
                <w:u w:val="single"/>
              </w:rPr>
            </w:pPr>
          </w:p>
          <w:p w14:paraId="429C98FF" w14:textId="77777777" w:rsidR="00153BF3" w:rsidRPr="00153BF3" w:rsidRDefault="00153BF3" w:rsidP="00153BF3">
            <w:pPr>
              <w:pStyle w:val="ListParagraph"/>
              <w:numPr>
                <w:ilvl w:val="0"/>
                <w:numId w:val="21"/>
              </w:numPr>
              <w:spacing w:before="120" w:after="120" w:line="276" w:lineRule="auto"/>
              <w:rPr>
                <w:rFonts w:cs="Arial"/>
                <w:b/>
                <w:sz w:val="20"/>
                <w:szCs w:val="20"/>
                <w:u w:val="single"/>
              </w:rPr>
            </w:pPr>
            <w:r w:rsidRPr="00153BF3">
              <w:rPr>
                <w:rFonts w:cs="Arial"/>
                <w:b/>
                <w:sz w:val="20"/>
                <w:szCs w:val="20"/>
                <w:u w:val="single"/>
              </w:rPr>
              <w:t xml:space="preserve">Provide details on internationally recognised and externally audited environmental management systems, where applicable, should be provided relevant to the specific requirements of the contract, i.e.  ISO 14001 or equivalent.   </w:t>
            </w:r>
          </w:p>
          <w:p w14:paraId="0CA64EFF" w14:textId="77777777" w:rsidR="00153BF3" w:rsidRPr="00153BF3" w:rsidRDefault="00153BF3" w:rsidP="00153BF3">
            <w:pPr>
              <w:pStyle w:val="ListParagraph"/>
              <w:numPr>
                <w:ilvl w:val="0"/>
                <w:numId w:val="21"/>
              </w:numPr>
              <w:spacing w:before="120" w:after="120" w:line="276" w:lineRule="auto"/>
              <w:rPr>
                <w:rFonts w:cs="Arial"/>
                <w:b/>
                <w:sz w:val="20"/>
                <w:szCs w:val="20"/>
                <w:u w:val="single"/>
              </w:rPr>
            </w:pPr>
            <w:r w:rsidRPr="00153BF3">
              <w:rPr>
                <w:rFonts w:cs="Arial"/>
                <w:b/>
                <w:sz w:val="20"/>
                <w:szCs w:val="20"/>
                <w:u w:val="single"/>
              </w:rPr>
              <w:t>Applicants are required to provide an executive summary of their approach to monitoring, measurement and reporting on sustainability initiatives and obligations within the organization.</w:t>
            </w:r>
          </w:p>
          <w:p w14:paraId="633156BD" w14:textId="77777777" w:rsidR="00153BF3" w:rsidRPr="00153BF3" w:rsidRDefault="00153BF3" w:rsidP="00153BF3">
            <w:pPr>
              <w:pStyle w:val="ListParagraph"/>
              <w:numPr>
                <w:ilvl w:val="0"/>
                <w:numId w:val="21"/>
              </w:numPr>
              <w:spacing w:before="120" w:after="120" w:line="276" w:lineRule="auto"/>
              <w:rPr>
                <w:rFonts w:cs="Arial"/>
                <w:b/>
                <w:sz w:val="20"/>
                <w:szCs w:val="20"/>
                <w:u w:val="single"/>
              </w:rPr>
            </w:pPr>
            <w:r w:rsidRPr="00153BF3">
              <w:rPr>
                <w:rFonts w:cs="Arial"/>
                <w:b/>
                <w:sz w:val="20"/>
                <w:szCs w:val="20"/>
                <w:u w:val="single"/>
              </w:rPr>
              <w:t>Applicants must provide details of their organisation’s sustainability strategy, codes of practices and the steps taken to embed this in everyday delivery of service taking into account areas such as ethical sourcing, human rights and fair operating and labour practices.</w:t>
            </w:r>
          </w:p>
          <w:p w14:paraId="76D98326" w14:textId="77777777" w:rsidR="00153BF3" w:rsidRPr="00153BF3" w:rsidRDefault="00153BF3" w:rsidP="00153BF3">
            <w:pPr>
              <w:pStyle w:val="ListParagraph"/>
              <w:numPr>
                <w:ilvl w:val="0"/>
                <w:numId w:val="21"/>
              </w:numPr>
              <w:spacing w:before="120" w:after="120" w:line="276" w:lineRule="auto"/>
              <w:rPr>
                <w:rFonts w:cs="Arial"/>
                <w:b/>
                <w:sz w:val="20"/>
                <w:szCs w:val="20"/>
                <w:u w:val="single"/>
              </w:rPr>
            </w:pPr>
            <w:r w:rsidRPr="00153BF3">
              <w:rPr>
                <w:rFonts w:cs="Arial"/>
                <w:b/>
                <w:sz w:val="20"/>
                <w:szCs w:val="20"/>
                <w:u w:val="single"/>
              </w:rPr>
              <w:t>Applicants should provide details on any social inclusion and/or community involvement initiatives undertaken by the supplier.</w:t>
            </w:r>
          </w:p>
          <w:p w14:paraId="118937A0" w14:textId="77777777" w:rsidR="00153BF3" w:rsidRPr="00153BF3" w:rsidRDefault="00153BF3" w:rsidP="00153BF3">
            <w:pPr>
              <w:pStyle w:val="ListParagraph"/>
              <w:ind w:left="360" w:hanging="360"/>
              <w:rPr>
                <w:rFonts w:cs="Arial"/>
                <w:b/>
                <w:sz w:val="20"/>
                <w:szCs w:val="20"/>
                <w:u w:val="single"/>
              </w:rPr>
            </w:pPr>
          </w:p>
        </w:tc>
      </w:tr>
      <w:tr w:rsidR="00153BF3" w:rsidRPr="00665EF5" w14:paraId="079D7579" w14:textId="77777777" w:rsidTr="00153BF3">
        <w:tc>
          <w:tcPr>
            <w:tcW w:w="9016" w:type="dxa"/>
            <w:tcBorders>
              <w:top w:val="single" w:sz="4" w:space="0" w:color="auto"/>
              <w:left w:val="single" w:sz="4" w:space="0" w:color="auto"/>
              <w:bottom w:val="single" w:sz="4" w:space="0" w:color="auto"/>
              <w:right w:val="single" w:sz="4" w:space="0" w:color="auto"/>
            </w:tcBorders>
            <w:shd w:val="clear" w:color="auto" w:fill="auto"/>
          </w:tcPr>
          <w:p w14:paraId="083642AF" w14:textId="77777777" w:rsidR="00153BF3" w:rsidRPr="00153BF3" w:rsidRDefault="00153BF3" w:rsidP="00153BF3">
            <w:pPr>
              <w:pStyle w:val="ListParagraph"/>
              <w:ind w:left="360" w:hanging="360"/>
              <w:rPr>
                <w:rFonts w:cs="Arial"/>
                <w:b/>
                <w:sz w:val="20"/>
                <w:szCs w:val="20"/>
                <w:u w:val="single"/>
              </w:rPr>
            </w:pPr>
            <w:r w:rsidRPr="00153BF3">
              <w:rPr>
                <w:rFonts w:cs="Arial"/>
                <w:b/>
                <w:sz w:val="20"/>
                <w:szCs w:val="20"/>
                <w:u w:val="single"/>
              </w:rPr>
              <w:t>Response (in no more than 200 words, all supplementary documents should be clearly marked here)</w:t>
            </w:r>
          </w:p>
          <w:p w14:paraId="24A8F37D" w14:textId="77777777" w:rsidR="00153BF3" w:rsidRPr="00153BF3" w:rsidRDefault="00153BF3" w:rsidP="00153BF3">
            <w:pPr>
              <w:pStyle w:val="ListParagraph"/>
              <w:ind w:left="360" w:hanging="360"/>
              <w:rPr>
                <w:rFonts w:cs="Arial"/>
                <w:b/>
                <w:sz w:val="20"/>
                <w:szCs w:val="20"/>
                <w:u w:val="single"/>
              </w:rPr>
            </w:pPr>
          </w:p>
          <w:p w14:paraId="0091D9EE" w14:textId="77777777" w:rsidR="00153BF3" w:rsidRPr="00153BF3" w:rsidRDefault="00153BF3" w:rsidP="00153BF3">
            <w:pPr>
              <w:pStyle w:val="ListParagraph"/>
              <w:ind w:left="360" w:hanging="360"/>
              <w:rPr>
                <w:rFonts w:cs="Arial"/>
                <w:b/>
                <w:sz w:val="20"/>
                <w:szCs w:val="20"/>
                <w:u w:val="single"/>
              </w:rPr>
            </w:pPr>
          </w:p>
          <w:p w14:paraId="766238EE" w14:textId="77777777" w:rsidR="00153BF3" w:rsidRPr="00153BF3" w:rsidRDefault="00153BF3" w:rsidP="00153BF3">
            <w:pPr>
              <w:pStyle w:val="ListParagraph"/>
              <w:ind w:left="360" w:hanging="360"/>
              <w:rPr>
                <w:rFonts w:cs="Arial"/>
                <w:b/>
                <w:sz w:val="20"/>
                <w:szCs w:val="20"/>
                <w:u w:val="single"/>
              </w:rPr>
            </w:pPr>
          </w:p>
          <w:p w14:paraId="312EE884" w14:textId="77777777" w:rsidR="00153BF3" w:rsidRPr="00153BF3" w:rsidRDefault="00153BF3" w:rsidP="00153BF3">
            <w:pPr>
              <w:pStyle w:val="ListParagraph"/>
              <w:ind w:left="360" w:hanging="360"/>
              <w:rPr>
                <w:rFonts w:cs="Arial"/>
                <w:b/>
                <w:sz w:val="20"/>
                <w:szCs w:val="20"/>
                <w:u w:val="single"/>
              </w:rPr>
            </w:pPr>
          </w:p>
          <w:p w14:paraId="6F9ADE1A" w14:textId="77777777" w:rsidR="00153BF3" w:rsidRPr="00153BF3" w:rsidRDefault="00153BF3" w:rsidP="00153BF3">
            <w:pPr>
              <w:pStyle w:val="ListParagraph"/>
              <w:ind w:left="360" w:hanging="360"/>
              <w:rPr>
                <w:rFonts w:cs="Arial"/>
                <w:b/>
                <w:sz w:val="20"/>
                <w:szCs w:val="20"/>
                <w:u w:val="single"/>
              </w:rPr>
            </w:pPr>
          </w:p>
          <w:p w14:paraId="23477698" w14:textId="77777777" w:rsidR="00153BF3" w:rsidRPr="00153BF3" w:rsidRDefault="00153BF3" w:rsidP="00153BF3">
            <w:pPr>
              <w:pStyle w:val="ListParagraph"/>
              <w:ind w:left="360" w:hanging="360"/>
              <w:rPr>
                <w:rFonts w:cs="Arial"/>
                <w:b/>
                <w:sz w:val="20"/>
                <w:szCs w:val="20"/>
                <w:u w:val="single"/>
              </w:rPr>
            </w:pPr>
          </w:p>
        </w:tc>
      </w:tr>
      <w:tr w:rsidR="00F758E1" w:rsidRPr="00665EF5" w14:paraId="34CC5158" w14:textId="77777777" w:rsidTr="004605D1">
        <w:tc>
          <w:tcPr>
            <w:tcW w:w="9016" w:type="dxa"/>
            <w:shd w:val="clear" w:color="auto" w:fill="auto"/>
          </w:tcPr>
          <w:p w14:paraId="4C06ADC8" w14:textId="77777777" w:rsidR="00F758E1" w:rsidRPr="003F2816" w:rsidRDefault="00F758E1" w:rsidP="00F758E1">
            <w:pPr>
              <w:pStyle w:val="ListParagraph"/>
              <w:numPr>
                <w:ilvl w:val="1"/>
                <w:numId w:val="22"/>
              </w:numPr>
              <w:spacing w:before="120" w:after="120" w:line="276" w:lineRule="auto"/>
              <w:rPr>
                <w:rFonts w:cs="Arial"/>
                <w:b/>
                <w:sz w:val="20"/>
                <w:szCs w:val="20"/>
                <w:u w:val="single"/>
              </w:rPr>
            </w:pPr>
            <w:r w:rsidRPr="003F2816">
              <w:rPr>
                <w:rFonts w:cs="Arial"/>
                <w:b/>
                <w:sz w:val="20"/>
                <w:szCs w:val="20"/>
                <w:u w:val="single"/>
              </w:rPr>
              <w:t xml:space="preserve">Environmental Management Systems </w:t>
            </w:r>
          </w:p>
          <w:p w14:paraId="6255DBC4" w14:textId="77777777" w:rsidR="00F758E1" w:rsidRPr="003F2816" w:rsidRDefault="00F758E1" w:rsidP="004605D1">
            <w:pPr>
              <w:pStyle w:val="ListParagraph"/>
              <w:spacing w:before="120" w:after="120" w:line="276" w:lineRule="auto"/>
              <w:rPr>
                <w:rFonts w:cs="Arial"/>
                <w:bCs/>
                <w:sz w:val="20"/>
                <w:szCs w:val="20"/>
              </w:rPr>
            </w:pPr>
          </w:p>
          <w:p w14:paraId="40346325" w14:textId="1B52B80C" w:rsidR="00F758E1" w:rsidRPr="00523493" w:rsidRDefault="00F758E1" w:rsidP="00523493">
            <w:pPr>
              <w:pStyle w:val="ListParagraph"/>
              <w:numPr>
                <w:ilvl w:val="0"/>
                <w:numId w:val="21"/>
              </w:numPr>
              <w:spacing w:after="0" w:line="240" w:lineRule="auto"/>
              <w:jc w:val="both"/>
              <w:rPr>
                <w:rFonts w:cs="Arial"/>
                <w:bCs/>
                <w:sz w:val="20"/>
                <w:szCs w:val="20"/>
              </w:rPr>
            </w:pPr>
            <w:r w:rsidRPr="00C44AB9">
              <w:rPr>
                <w:rFonts w:cs="Arial"/>
                <w:bCs/>
                <w:sz w:val="20"/>
                <w:szCs w:val="20"/>
              </w:rPr>
              <w:t xml:space="preserve">If no certified system in place, please provide internal documented Environmental Management including but not limited to </w:t>
            </w:r>
            <w:r>
              <w:rPr>
                <w:rFonts w:cs="Arial"/>
                <w:bCs/>
                <w:sz w:val="20"/>
                <w:szCs w:val="20"/>
              </w:rPr>
              <w:t>e</w:t>
            </w:r>
            <w:r w:rsidRPr="00C44AB9">
              <w:rPr>
                <w:rFonts w:cs="Arial"/>
                <w:bCs/>
                <w:sz w:val="20"/>
                <w:szCs w:val="20"/>
              </w:rPr>
              <w:t>nvironmental policy, operating procedures, pollution prevention measures/environmental management plans, and environmental auditing.</w:t>
            </w:r>
          </w:p>
        </w:tc>
      </w:tr>
      <w:tr w:rsidR="00F758E1" w:rsidRPr="00665EF5" w14:paraId="44118D67" w14:textId="77777777" w:rsidTr="004605D1">
        <w:tc>
          <w:tcPr>
            <w:tcW w:w="9016" w:type="dxa"/>
            <w:shd w:val="clear" w:color="auto" w:fill="auto"/>
          </w:tcPr>
          <w:p w14:paraId="1D595AB6" w14:textId="62C4AD7D" w:rsidR="00F758E1" w:rsidRPr="00665EF5" w:rsidRDefault="00F758E1" w:rsidP="004605D1">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(in no more than 200 words, all supplementary documents should be clearly marked here)</w:t>
            </w:r>
          </w:p>
          <w:p w14:paraId="5D25C472" w14:textId="77777777" w:rsidR="00F758E1" w:rsidRDefault="00F758E1" w:rsidP="004605D1">
            <w:pPr>
              <w:spacing w:before="120" w:after="120" w:line="276" w:lineRule="auto"/>
              <w:rPr>
                <w:rFonts w:cs="Arial"/>
                <w:bCs/>
                <w:sz w:val="20"/>
                <w:szCs w:val="20"/>
              </w:rPr>
            </w:pPr>
          </w:p>
          <w:p w14:paraId="2B1554E2" w14:textId="77777777" w:rsidR="00523493" w:rsidRDefault="00523493" w:rsidP="004605D1">
            <w:pPr>
              <w:spacing w:before="120" w:after="120" w:line="276" w:lineRule="auto"/>
              <w:rPr>
                <w:rFonts w:cs="Arial"/>
                <w:bCs/>
                <w:sz w:val="20"/>
                <w:szCs w:val="20"/>
              </w:rPr>
            </w:pPr>
          </w:p>
          <w:p w14:paraId="0E75462B" w14:textId="0CEE3FE1" w:rsidR="00523493" w:rsidRPr="00665EF5" w:rsidRDefault="00523493" w:rsidP="004605D1">
            <w:pPr>
              <w:spacing w:before="120" w:after="120" w:line="276" w:lineRule="auto"/>
              <w:rPr>
                <w:rFonts w:cs="Arial"/>
                <w:bCs/>
                <w:sz w:val="20"/>
                <w:szCs w:val="20"/>
              </w:rPr>
            </w:pPr>
          </w:p>
        </w:tc>
      </w:tr>
    </w:tbl>
    <w:p w14:paraId="706A8194" w14:textId="5FCF7246" w:rsidR="00F758E1" w:rsidRDefault="00F758E1" w:rsidP="00F758E1">
      <w:pPr>
        <w:spacing w:line="276" w:lineRule="auto"/>
        <w:jc w:val="both"/>
        <w:rPr>
          <w:rFonts w:ascii="Calibri" w:hAnsi="Calibri" w:cs="Arial"/>
          <w:bCs/>
          <w:sz w:val="20"/>
          <w:szCs w:val="20"/>
          <w:lang w:val="en-GB"/>
        </w:rPr>
      </w:pPr>
    </w:p>
    <w:p w14:paraId="345FE3A9" w14:textId="056F49BC" w:rsidR="00153BF3" w:rsidRDefault="00153BF3" w:rsidP="00F758E1">
      <w:pPr>
        <w:spacing w:line="276" w:lineRule="auto"/>
        <w:jc w:val="both"/>
        <w:rPr>
          <w:rFonts w:ascii="Calibri" w:hAnsi="Calibri" w:cs="Arial"/>
          <w:bCs/>
          <w:sz w:val="20"/>
          <w:szCs w:val="20"/>
          <w:lang w:val="en-GB"/>
        </w:rPr>
      </w:pPr>
    </w:p>
    <w:p w14:paraId="196C64B3" w14:textId="77777777" w:rsidR="00153BF3" w:rsidRDefault="00153BF3" w:rsidP="00F758E1">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758E1" w:rsidRPr="00665EF5" w14:paraId="4DFC6342" w14:textId="77777777" w:rsidTr="004605D1">
        <w:tc>
          <w:tcPr>
            <w:tcW w:w="9242" w:type="dxa"/>
            <w:shd w:val="clear" w:color="auto" w:fill="auto"/>
          </w:tcPr>
          <w:p w14:paraId="40FA10D0" w14:textId="77777777" w:rsidR="00F758E1" w:rsidRPr="00FF6086" w:rsidRDefault="00F758E1" w:rsidP="00F758E1">
            <w:pPr>
              <w:pStyle w:val="ListParagraph"/>
              <w:numPr>
                <w:ilvl w:val="1"/>
                <w:numId w:val="22"/>
              </w:numPr>
              <w:spacing w:before="120" w:after="120" w:line="276" w:lineRule="auto"/>
              <w:rPr>
                <w:rFonts w:cs="Arial"/>
                <w:b/>
                <w:sz w:val="20"/>
                <w:szCs w:val="20"/>
                <w:u w:val="single"/>
              </w:rPr>
            </w:pPr>
            <w:r w:rsidRPr="00FF6086">
              <w:rPr>
                <w:rFonts w:cs="Arial"/>
                <w:b/>
                <w:sz w:val="20"/>
                <w:szCs w:val="20"/>
                <w:u w:val="single"/>
              </w:rPr>
              <w:t xml:space="preserve">Sustainability </w:t>
            </w:r>
            <w:r>
              <w:rPr>
                <w:rFonts w:cs="Arial"/>
                <w:b/>
                <w:sz w:val="20"/>
                <w:szCs w:val="20"/>
                <w:u w:val="single"/>
              </w:rPr>
              <w:t>Plan</w:t>
            </w:r>
            <w:r w:rsidRPr="00FF6086">
              <w:rPr>
                <w:rFonts w:cs="Arial"/>
                <w:b/>
                <w:sz w:val="20"/>
                <w:szCs w:val="20"/>
                <w:u w:val="single"/>
              </w:rPr>
              <w:t>:</w:t>
            </w:r>
          </w:p>
          <w:p w14:paraId="5463D3C1" w14:textId="77777777" w:rsidR="00F758E1" w:rsidRPr="006A3B63" w:rsidRDefault="00F758E1" w:rsidP="004605D1">
            <w:pPr>
              <w:spacing w:before="120" w:after="120" w:line="276" w:lineRule="auto"/>
              <w:rPr>
                <w:rFonts w:cs="Arial"/>
                <w:bCs/>
                <w:sz w:val="20"/>
                <w:szCs w:val="20"/>
              </w:rPr>
            </w:pPr>
            <w:r w:rsidRPr="00665EF5">
              <w:rPr>
                <w:rFonts w:cs="Arial"/>
                <w:bCs/>
                <w:sz w:val="20"/>
                <w:szCs w:val="20"/>
              </w:rPr>
              <w:t xml:space="preserve">Applicants must provide details of their organisation’s sustainability </w:t>
            </w:r>
            <w:r>
              <w:rPr>
                <w:rFonts w:cs="Arial"/>
                <w:bCs/>
                <w:sz w:val="20"/>
                <w:szCs w:val="20"/>
              </w:rPr>
              <w:t>plan/</w:t>
            </w:r>
            <w:r w:rsidRPr="00665EF5">
              <w:rPr>
                <w:rFonts w:cs="Arial"/>
                <w:bCs/>
                <w:sz w:val="20"/>
                <w:szCs w:val="20"/>
              </w:rPr>
              <w:t xml:space="preserve">strategy and the steps taken to embed this in everyday delivery of service taking into account areas </w:t>
            </w:r>
            <w:r>
              <w:rPr>
                <w:rFonts w:cs="Arial"/>
                <w:bCs/>
                <w:sz w:val="20"/>
                <w:szCs w:val="20"/>
              </w:rPr>
              <w:t>including but not limited to:</w:t>
            </w:r>
          </w:p>
          <w:p w14:paraId="14BF64F0" w14:textId="77777777" w:rsidR="00F758E1" w:rsidRDefault="00F758E1" w:rsidP="00F758E1">
            <w:pPr>
              <w:pStyle w:val="ListParagraph"/>
              <w:numPr>
                <w:ilvl w:val="2"/>
                <w:numId w:val="20"/>
              </w:numPr>
              <w:spacing w:after="0" w:line="240" w:lineRule="auto"/>
              <w:ind w:left="1080"/>
              <w:jc w:val="both"/>
              <w:rPr>
                <w:rFonts w:cs="Arial"/>
                <w:bCs/>
                <w:sz w:val="20"/>
                <w:szCs w:val="20"/>
              </w:rPr>
            </w:pPr>
            <w:r>
              <w:rPr>
                <w:rFonts w:cs="Arial"/>
                <w:bCs/>
                <w:sz w:val="20"/>
                <w:szCs w:val="20"/>
              </w:rPr>
              <w:t>R</w:t>
            </w:r>
            <w:r w:rsidRPr="006160BB">
              <w:rPr>
                <w:rFonts w:cs="Arial"/>
                <w:bCs/>
                <w:sz w:val="20"/>
                <w:szCs w:val="20"/>
              </w:rPr>
              <w:t>eduction of carbon emissions and carbon footprint;</w:t>
            </w:r>
          </w:p>
          <w:p w14:paraId="6A2EFA26" w14:textId="77777777" w:rsidR="00F758E1" w:rsidRDefault="00F758E1" w:rsidP="00F758E1">
            <w:pPr>
              <w:pStyle w:val="ListParagraph"/>
              <w:numPr>
                <w:ilvl w:val="2"/>
                <w:numId w:val="20"/>
              </w:numPr>
              <w:spacing w:after="0" w:line="240" w:lineRule="auto"/>
              <w:ind w:left="1080"/>
              <w:jc w:val="both"/>
              <w:rPr>
                <w:rFonts w:cs="Arial"/>
                <w:bCs/>
                <w:sz w:val="20"/>
                <w:szCs w:val="20"/>
              </w:rPr>
            </w:pPr>
            <w:r>
              <w:rPr>
                <w:rFonts w:cs="Arial"/>
                <w:bCs/>
                <w:sz w:val="20"/>
                <w:szCs w:val="20"/>
              </w:rPr>
              <w:t>S</w:t>
            </w:r>
            <w:r w:rsidRPr="006160BB">
              <w:rPr>
                <w:rFonts w:cs="Arial"/>
                <w:bCs/>
                <w:sz w:val="20"/>
                <w:szCs w:val="20"/>
              </w:rPr>
              <w:t xml:space="preserve">ustainability design methodology process;  </w:t>
            </w:r>
          </w:p>
          <w:p w14:paraId="34E4F0F3" w14:textId="28B70FFB" w:rsidR="00F758E1" w:rsidRPr="0018534F" w:rsidRDefault="00F758E1" w:rsidP="0018534F">
            <w:pPr>
              <w:pStyle w:val="ListParagraph"/>
              <w:numPr>
                <w:ilvl w:val="2"/>
                <w:numId w:val="20"/>
              </w:numPr>
              <w:spacing w:before="120" w:after="120" w:line="276" w:lineRule="auto"/>
              <w:ind w:left="1080"/>
              <w:rPr>
                <w:rFonts w:cs="Arial"/>
                <w:bCs/>
                <w:sz w:val="20"/>
                <w:szCs w:val="20"/>
              </w:rPr>
            </w:pPr>
            <w:r>
              <w:rPr>
                <w:rFonts w:cs="Arial"/>
                <w:bCs/>
                <w:sz w:val="20"/>
                <w:szCs w:val="20"/>
              </w:rPr>
              <w:t>E</w:t>
            </w:r>
            <w:r w:rsidRPr="006160BB">
              <w:rPr>
                <w:rFonts w:cs="Arial"/>
                <w:bCs/>
                <w:sz w:val="20"/>
                <w:szCs w:val="20"/>
              </w:rPr>
              <w:t>thical sourcing, human rights</w:t>
            </w:r>
            <w:r>
              <w:rPr>
                <w:rFonts w:cs="Arial"/>
                <w:bCs/>
                <w:sz w:val="20"/>
                <w:szCs w:val="20"/>
              </w:rPr>
              <w:t xml:space="preserve"> and </w:t>
            </w:r>
            <w:r w:rsidRPr="006160BB">
              <w:rPr>
                <w:rFonts w:cs="Arial"/>
                <w:bCs/>
                <w:sz w:val="20"/>
                <w:szCs w:val="20"/>
              </w:rPr>
              <w:t>fair operating</w:t>
            </w:r>
            <w:r>
              <w:rPr>
                <w:rFonts w:cs="Arial"/>
                <w:bCs/>
                <w:sz w:val="20"/>
                <w:szCs w:val="20"/>
              </w:rPr>
              <w:t xml:space="preserve">, </w:t>
            </w:r>
            <w:r w:rsidRPr="006160BB">
              <w:rPr>
                <w:rFonts w:cs="Arial"/>
                <w:bCs/>
                <w:sz w:val="20"/>
                <w:szCs w:val="20"/>
              </w:rPr>
              <w:t>labour practices</w:t>
            </w:r>
          </w:p>
        </w:tc>
      </w:tr>
      <w:tr w:rsidR="00F758E1" w:rsidRPr="00665EF5" w14:paraId="7B4455D1" w14:textId="77777777" w:rsidTr="004605D1">
        <w:tc>
          <w:tcPr>
            <w:tcW w:w="9242" w:type="dxa"/>
            <w:shd w:val="clear" w:color="auto" w:fill="auto"/>
          </w:tcPr>
          <w:p w14:paraId="6678B1AB" w14:textId="77777777" w:rsidR="00F758E1" w:rsidRPr="00665EF5" w:rsidRDefault="00F758E1" w:rsidP="004605D1">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5B3524F8" w14:textId="77777777" w:rsidR="00F758E1" w:rsidRDefault="00F758E1" w:rsidP="004605D1">
            <w:pPr>
              <w:spacing w:before="120" w:after="120" w:line="276" w:lineRule="auto"/>
              <w:rPr>
                <w:rFonts w:cs="Arial"/>
                <w:bCs/>
                <w:sz w:val="20"/>
                <w:szCs w:val="20"/>
              </w:rPr>
            </w:pPr>
          </w:p>
          <w:p w14:paraId="20459907" w14:textId="77777777" w:rsidR="00523493" w:rsidRDefault="00523493" w:rsidP="004605D1">
            <w:pPr>
              <w:spacing w:before="120" w:after="120" w:line="276" w:lineRule="auto"/>
              <w:rPr>
                <w:rFonts w:cs="Arial"/>
                <w:bCs/>
                <w:sz w:val="20"/>
                <w:szCs w:val="20"/>
              </w:rPr>
            </w:pPr>
          </w:p>
          <w:p w14:paraId="5C3BC012" w14:textId="20D82D11" w:rsidR="00523493" w:rsidRPr="00665EF5" w:rsidRDefault="00523493" w:rsidP="004605D1">
            <w:pPr>
              <w:spacing w:before="120" w:after="120" w:line="276" w:lineRule="auto"/>
              <w:rPr>
                <w:rFonts w:cs="Arial"/>
                <w:bCs/>
                <w:sz w:val="20"/>
                <w:szCs w:val="20"/>
              </w:rPr>
            </w:pPr>
          </w:p>
        </w:tc>
      </w:tr>
    </w:tbl>
    <w:p w14:paraId="079D269E" w14:textId="77777777" w:rsidR="00F758E1" w:rsidRDefault="00F758E1" w:rsidP="00F758E1">
      <w:pPr>
        <w:spacing w:line="276" w:lineRule="auto"/>
        <w:jc w:val="both"/>
        <w:rPr>
          <w:rFonts w:ascii="Calibri" w:hAnsi="Calibri" w:cs="Arial"/>
          <w:bCs/>
          <w:sz w:val="20"/>
          <w:szCs w:val="20"/>
          <w:lang w:val="en-GB"/>
        </w:rPr>
      </w:pPr>
    </w:p>
    <w:p w14:paraId="32DF4042" w14:textId="77777777" w:rsidR="00F758E1" w:rsidRDefault="00F758E1" w:rsidP="00F758E1">
      <w:pPr>
        <w:rPr>
          <w:rFonts w:ascii="Calibri" w:hAnsi="Calibri" w:cs="Arial"/>
          <w:bCs/>
          <w:sz w:val="20"/>
          <w:szCs w:val="20"/>
          <w:lang w:val="en-GB"/>
        </w:rPr>
      </w:pPr>
      <w:r>
        <w:rPr>
          <w:rFonts w:ascii="Calibri" w:hAnsi="Calibri" w:cs="Arial"/>
          <w:bCs/>
          <w:sz w:val="20"/>
          <w:szCs w:val="20"/>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758E1" w:rsidRPr="00665EF5" w14:paraId="35537CAD" w14:textId="77777777" w:rsidTr="004605D1">
        <w:tc>
          <w:tcPr>
            <w:tcW w:w="9016" w:type="dxa"/>
            <w:shd w:val="clear" w:color="auto" w:fill="auto"/>
          </w:tcPr>
          <w:p w14:paraId="39B0FB0B" w14:textId="77777777" w:rsidR="00F758E1" w:rsidRPr="00967BCB" w:rsidRDefault="00F758E1" w:rsidP="00F758E1">
            <w:pPr>
              <w:pStyle w:val="ListParagraph"/>
              <w:numPr>
                <w:ilvl w:val="1"/>
                <w:numId w:val="22"/>
              </w:numPr>
              <w:spacing w:before="120" w:after="120" w:line="276" w:lineRule="auto"/>
              <w:rPr>
                <w:rFonts w:cs="Arial"/>
                <w:b/>
                <w:sz w:val="20"/>
                <w:szCs w:val="20"/>
                <w:u w:val="single"/>
              </w:rPr>
            </w:pPr>
            <w:r w:rsidRPr="00967BCB">
              <w:rPr>
                <w:rFonts w:cs="Arial"/>
                <w:b/>
                <w:sz w:val="20"/>
                <w:szCs w:val="20"/>
                <w:u w:val="single"/>
              </w:rPr>
              <w:lastRenderedPageBreak/>
              <w:t>Measurement of Sustainability Progress</w:t>
            </w:r>
          </w:p>
          <w:p w14:paraId="559BB162" w14:textId="77777777" w:rsidR="00F758E1" w:rsidRDefault="00F758E1" w:rsidP="004605D1">
            <w:pPr>
              <w:spacing w:before="120" w:after="120" w:line="276" w:lineRule="auto"/>
              <w:rPr>
                <w:rFonts w:ascii="Calibri" w:hAnsi="Calibri" w:cs="Arial"/>
                <w:bCs/>
                <w:sz w:val="20"/>
                <w:szCs w:val="20"/>
                <w:lang w:val="en-GB"/>
              </w:rPr>
            </w:pPr>
            <w:r w:rsidRPr="00665EF5">
              <w:rPr>
                <w:rFonts w:cs="Arial"/>
                <w:bCs/>
                <w:sz w:val="20"/>
                <w:szCs w:val="20"/>
              </w:rPr>
              <w:t xml:space="preserve">Applicants </w:t>
            </w:r>
            <w:r>
              <w:rPr>
                <w:rFonts w:cs="Arial"/>
                <w:bCs/>
                <w:sz w:val="20"/>
                <w:szCs w:val="20"/>
              </w:rPr>
              <w:t xml:space="preserve">are required to </w:t>
            </w:r>
            <w:r w:rsidRPr="00665EF5">
              <w:rPr>
                <w:rFonts w:cs="Arial"/>
                <w:bCs/>
                <w:sz w:val="20"/>
                <w:szCs w:val="20"/>
              </w:rPr>
              <w:t>provide</w:t>
            </w:r>
            <w:r>
              <w:rPr>
                <w:rFonts w:ascii="Calibri" w:hAnsi="Calibri" w:cs="Arial"/>
                <w:bCs/>
                <w:sz w:val="20"/>
                <w:szCs w:val="20"/>
                <w:lang w:val="en-GB"/>
              </w:rPr>
              <w:t xml:space="preserve"> an executive summary of your approach to monitoring, measurement and reporting on sustainability initiatives and obligations within the organization.</w:t>
            </w:r>
          </w:p>
          <w:p w14:paraId="4228E12E" w14:textId="405E3AB3" w:rsidR="00F758E1" w:rsidRPr="000C64C7" w:rsidRDefault="00F758E1" w:rsidP="003E7514">
            <w:pPr>
              <w:spacing w:before="120" w:after="120" w:line="276" w:lineRule="auto"/>
              <w:rPr>
                <w:rFonts w:cs="Arial"/>
                <w:bCs/>
                <w:sz w:val="20"/>
                <w:szCs w:val="20"/>
                <w:lang w:val="en-GB"/>
              </w:rPr>
            </w:pPr>
            <w:r>
              <w:rPr>
                <w:rFonts w:ascii="Calibri" w:hAnsi="Calibri" w:cs="Arial"/>
                <w:bCs/>
                <w:sz w:val="20"/>
                <w:szCs w:val="20"/>
                <w:lang w:val="en-GB"/>
              </w:rPr>
              <w:t>If not in place, please indicate your organisations’ intention to develop a monitoring, measurement and reporting, and state the respective timelines for completion.</w:t>
            </w:r>
          </w:p>
        </w:tc>
      </w:tr>
      <w:tr w:rsidR="00F758E1" w:rsidRPr="00665EF5" w14:paraId="397908E0" w14:textId="77777777" w:rsidTr="004605D1">
        <w:tc>
          <w:tcPr>
            <w:tcW w:w="9016" w:type="dxa"/>
            <w:shd w:val="clear" w:color="auto" w:fill="auto"/>
          </w:tcPr>
          <w:p w14:paraId="4744E5FD" w14:textId="77777777" w:rsidR="00F758E1" w:rsidRDefault="00F758E1" w:rsidP="004605D1">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200 words, all supplementary documents should be clearly marked here)</w:t>
            </w:r>
          </w:p>
          <w:p w14:paraId="328FDD1B" w14:textId="77777777" w:rsidR="00523493" w:rsidRDefault="00523493" w:rsidP="004605D1">
            <w:pPr>
              <w:spacing w:before="120" w:after="120" w:line="276" w:lineRule="auto"/>
              <w:rPr>
                <w:rFonts w:cs="Arial"/>
                <w:bCs/>
                <w:sz w:val="20"/>
                <w:szCs w:val="20"/>
              </w:rPr>
            </w:pPr>
          </w:p>
          <w:p w14:paraId="3ADAF0B7" w14:textId="77777777" w:rsidR="00523493" w:rsidRDefault="00523493" w:rsidP="004605D1">
            <w:pPr>
              <w:spacing w:before="120" w:after="120" w:line="276" w:lineRule="auto"/>
              <w:rPr>
                <w:rFonts w:cs="Arial"/>
                <w:bCs/>
                <w:sz w:val="20"/>
                <w:szCs w:val="20"/>
              </w:rPr>
            </w:pPr>
          </w:p>
          <w:p w14:paraId="539941AA" w14:textId="5422170B" w:rsidR="00523493" w:rsidRPr="00665EF5" w:rsidRDefault="00523493" w:rsidP="004605D1">
            <w:pPr>
              <w:spacing w:before="120" w:after="120" w:line="276" w:lineRule="auto"/>
              <w:rPr>
                <w:rFonts w:cs="Arial"/>
                <w:bCs/>
                <w:sz w:val="20"/>
                <w:szCs w:val="20"/>
              </w:rPr>
            </w:pPr>
          </w:p>
        </w:tc>
      </w:tr>
    </w:tbl>
    <w:p w14:paraId="73564559" w14:textId="77777777" w:rsidR="00F758E1" w:rsidRDefault="00F758E1" w:rsidP="00F758E1"/>
    <w:p w14:paraId="4FAF6E94" w14:textId="77777777" w:rsidR="00F758E1" w:rsidRDefault="00F758E1" w:rsidP="00F758E1">
      <w:pPr>
        <w:spacing w:line="240" w:lineRule="exact"/>
        <w:ind w:left="567"/>
        <w:jc w:val="both"/>
        <w:rPr>
          <w:rFonts w:ascii="Calibri" w:hAnsi="Calibri" w:cs="Arial"/>
          <w:bCs/>
          <w:sz w:val="20"/>
          <w:szCs w:val="20"/>
          <w:lang w:val="en-GB"/>
        </w:rPr>
      </w:pPr>
    </w:p>
    <w:p w14:paraId="1831F85D" w14:textId="77777777" w:rsidR="00F758E1" w:rsidRDefault="00F758E1" w:rsidP="00F758E1">
      <w:pPr>
        <w:spacing w:line="240" w:lineRule="exact"/>
        <w:ind w:left="567"/>
        <w:jc w:val="both"/>
        <w:rPr>
          <w:rFonts w:ascii="Calibri" w:hAnsi="Calibri" w:cs="Arial"/>
          <w:bCs/>
          <w:sz w:val="20"/>
          <w:szCs w:val="20"/>
          <w:lang w:val="en-GB"/>
        </w:rPr>
      </w:pPr>
    </w:p>
    <w:p w14:paraId="5011BE08" w14:textId="77777777" w:rsidR="00F758E1" w:rsidRDefault="00F758E1" w:rsidP="00F758E1">
      <w:pPr>
        <w:rPr>
          <w:b/>
          <w:sz w:val="28"/>
          <w:szCs w:val="28"/>
        </w:rPr>
      </w:pPr>
      <w:r>
        <w:rPr>
          <w:b/>
          <w:sz w:val="28"/>
          <w:szCs w:val="28"/>
        </w:rPr>
        <w:br w:type="page"/>
      </w:r>
    </w:p>
    <w:p w14:paraId="53B4263A" w14:textId="77777777" w:rsidR="00F758E1" w:rsidRPr="00933173" w:rsidRDefault="00F758E1" w:rsidP="00F758E1">
      <w:pPr>
        <w:jc w:val="both"/>
        <w:rPr>
          <w:b/>
          <w:sz w:val="28"/>
          <w:szCs w:val="28"/>
        </w:rPr>
      </w:pPr>
      <w:r>
        <w:rPr>
          <w:b/>
          <w:sz w:val="28"/>
          <w:szCs w:val="28"/>
        </w:rPr>
        <w:lastRenderedPageBreak/>
        <w:t>PART 9</w:t>
      </w:r>
      <w:r w:rsidRPr="00933173">
        <w:rPr>
          <w:b/>
          <w:sz w:val="28"/>
          <w:szCs w:val="28"/>
        </w:rPr>
        <w:t>:</w:t>
      </w:r>
      <w:r>
        <w:rPr>
          <w:b/>
          <w:sz w:val="28"/>
          <w:szCs w:val="28"/>
        </w:rPr>
        <w:t xml:space="preserve"> (QUESTIONNAIRE)</w:t>
      </w:r>
      <w:r w:rsidRPr="00933173">
        <w:rPr>
          <w:b/>
          <w:sz w:val="28"/>
          <w:szCs w:val="28"/>
        </w:rPr>
        <w:tab/>
        <w:t>DECLARATION OF ELIGIBILITY</w:t>
      </w:r>
    </w:p>
    <w:p w14:paraId="412B596F" w14:textId="77777777" w:rsidR="00F758E1" w:rsidRPr="005A3B5A" w:rsidRDefault="00F758E1" w:rsidP="00F758E1">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3712D369" w14:textId="7188C58F" w:rsidR="00F758E1" w:rsidRDefault="00F758E1" w:rsidP="00F758E1">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Pr>
          <w:sz w:val="20"/>
          <w:szCs w:val="20"/>
        </w:rPr>
        <w:t xml:space="preserve">.  Where the Applicant proposes to use a Sub-Contractor, whether they are part of a Consortium or </w:t>
      </w:r>
      <w:r w:rsidR="003859C9">
        <w:rPr>
          <w:sz w:val="20"/>
          <w:szCs w:val="20"/>
        </w:rPr>
        <w:t>whether</w:t>
      </w:r>
      <w:r>
        <w:rPr>
          <w:sz w:val="20"/>
          <w:szCs w:val="20"/>
        </w:rPr>
        <w:t xml:space="preserve"> they are not, and acting in the latter case for sub-contracting purposes only, each SUB-CONTRACTOR </w:t>
      </w:r>
      <w:r w:rsidRPr="005A3B5A">
        <w:rPr>
          <w:sz w:val="20"/>
          <w:szCs w:val="20"/>
        </w:rPr>
        <w:t>MUST COMPLETE A DECLARATION OF ELIGIBILITY</w:t>
      </w:r>
      <w:r>
        <w:rPr>
          <w:sz w:val="20"/>
          <w:szCs w:val="20"/>
        </w:rPr>
        <w:t>.</w:t>
      </w:r>
    </w:p>
    <w:p w14:paraId="6845460C" w14:textId="77777777" w:rsidR="00F758E1" w:rsidRPr="005A3B5A" w:rsidRDefault="00F758E1" w:rsidP="00F758E1">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49D3192" w14:textId="77777777" w:rsidR="00F758E1" w:rsidRPr="005A3B5A" w:rsidRDefault="00F758E1" w:rsidP="00F758E1">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5D838781" w14:textId="0B14F815" w:rsidR="00F758E1" w:rsidRPr="005A3B5A" w:rsidRDefault="00F758E1" w:rsidP="00F758E1">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w:t>
      </w:r>
      <w:r w:rsidR="008F05AF" w:rsidRPr="008F05AF">
        <w:rPr>
          <w:b/>
          <w:sz w:val="20"/>
          <w:szCs w:val="20"/>
        </w:rPr>
        <w:t>Sustainability Reporting and Sustainability strategy</w:t>
      </w:r>
      <w:r w:rsidR="008F05AF" w:rsidRPr="00B30E5B">
        <w:rPr>
          <w:rFonts w:ascii="Microsoft Sans Serif" w:eastAsia="Microsoft Sans Serif" w:hAnsi="Microsoft Sans Serif" w:cs="Microsoft Sans Serif"/>
          <w:sz w:val="18"/>
          <w:szCs w:val="18"/>
          <w:lang w:val="en-US"/>
        </w:rPr>
        <w:t xml:space="preserve"> </w:t>
      </w:r>
      <w:r w:rsidR="008F05AF" w:rsidRPr="008F05AF">
        <w:rPr>
          <w:b/>
          <w:sz w:val="20"/>
          <w:szCs w:val="20"/>
        </w:rPr>
        <w:t>services</w:t>
      </w:r>
      <w:r w:rsidR="008F05AF">
        <w:rPr>
          <w:rFonts w:ascii="Microsoft Sans Serif" w:eastAsia="Microsoft Sans Serif" w:hAnsi="Microsoft Sans Serif" w:cs="Microsoft Sans Serif"/>
          <w:sz w:val="18"/>
          <w:szCs w:val="18"/>
          <w:lang w:val="en-US"/>
        </w:rPr>
        <w:t xml:space="preserve"> </w:t>
      </w:r>
      <w:r w:rsidRPr="005A3B5A">
        <w:rPr>
          <w:b/>
          <w:sz w:val="20"/>
          <w:szCs w:val="20"/>
        </w:rPr>
        <w:t xml:space="preserve">required by IARNRÓD ÉIREANN-IRISH RAIL </w:t>
      </w:r>
      <w:r w:rsidR="00027521">
        <w:rPr>
          <w:b/>
          <w:sz w:val="20"/>
          <w:szCs w:val="20"/>
        </w:rPr>
        <w:t>ON BEHALF OF CIE</w:t>
      </w:r>
    </w:p>
    <w:p w14:paraId="19F2350F" w14:textId="77777777" w:rsidR="00F758E1" w:rsidRPr="005A3B5A" w:rsidRDefault="00F758E1" w:rsidP="00F758E1">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7BEA4814" w14:textId="77777777" w:rsidR="00F758E1" w:rsidRPr="005A3B5A" w:rsidRDefault="00F758E1" w:rsidP="00F758E1">
      <w:pPr>
        <w:spacing w:after="200"/>
        <w:ind w:left="720" w:hanging="720"/>
        <w:contextualSpacing/>
        <w:rPr>
          <w:b/>
          <w:sz w:val="20"/>
          <w:szCs w:val="20"/>
        </w:rPr>
      </w:pPr>
    </w:p>
    <w:p w14:paraId="65DC19FB" w14:textId="77777777" w:rsidR="00F758E1" w:rsidRPr="005A3B5A" w:rsidRDefault="00F758E1" w:rsidP="00F758E1">
      <w:pPr>
        <w:spacing w:after="200"/>
        <w:ind w:left="720" w:firstLine="720"/>
        <w:contextualSpacing/>
        <w:rPr>
          <w:b/>
          <w:sz w:val="20"/>
          <w:szCs w:val="20"/>
        </w:rPr>
      </w:pPr>
      <w:r w:rsidRPr="005A3B5A">
        <w:rPr>
          <w:b/>
          <w:sz w:val="20"/>
          <w:szCs w:val="20"/>
        </w:rPr>
        <w:t>________________________________________________________</w:t>
      </w:r>
    </w:p>
    <w:p w14:paraId="47DD8F9E" w14:textId="77777777" w:rsidR="00F758E1" w:rsidRPr="005A3B5A" w:rsidRDefault="00F758E1" w:rsidP="00F758E1">
      <w:pPr>
        <w:spacing w:after="200"/>
        <w:contextualSpacing/>
        <w:rPr>
          <w:b/>
          <w:sz w:val="20"/>
          <w:szCs w:val="20"/>
        </w:rPr>
      </w:pPr>
    </w:p>
    <w:p w14:paraId="19DB8DA6" w14:textId="77777777" w:rsidR="00F758E1" w:rsidRPr="005A3B5A" w:rsidRDefault="00F758E1" w:rsidP="00F758E1">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16D5C657" w14:textId="77777777" w:rsidR="00F758E1" w:rsidRPr="005A3B5A" w:rsidRDefault="00F758E1" w:rsidP="00F758E1">
      <w:pPr>
        <w:spacing w:after="200"/>
        <w:contextualSpacing/>
        <w:rPr>
          <w:b/>
          <w:sz w:val="20"/>
          <w:szCs w:val="20"/>
        </w:rPr>
      </w:pPr>
      <w:r w:rsidRPr="005A3B5A">
        <w:rPr>
          <w:b/>
          <w:sz w:val="20"/>
          <w:szCs w:val="20"/>
        </w:rPr>
        <w:tab/>
      </w:r>
      <w:r w:rsidRPr="005A3B5A">
        <w:rPr>
          <w:b/>
          <w:sz w:val="20"/>
          <w:szCs w:val="20"/>
        </w:rPr>
        <w:tab/>
      </w:r>
    </w:p>
    <w:p w14:paraId="2226B174" w14:textId="77777777" w:rsidR="00F758E1" w:rsidRPr="005A3B5A" w:rsidRDefault="00F758E1" w:rsidP="00F758E1">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1726B4F" w14:textId="77777777" w:rsidR="00F758E1" w:rsidRPr="005A3B5A" w:rsidRDefault="00F758E1" w:rsidP="00F758E1">
      <w:pPr>
        <w:spacing w:after="200"/>
        <w:contextualSpacing/>
        <w:rPr>
          <w:b/>
          <w:sz w:val="20"/>
          <w:szCs w:val="20"/>
        </w:rPr>
      </w:pPr>
    </w:p>
    <w:p w14:paraId="5D8B8A11" w14:textId="77777777" w:rsidR="00F758E1" w:rsidRPr="005A3B5A" w:rsidRDefault="00F758E1" w:rsidP="00F758E1">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D3C9C3F" w14:textId="77777777" w:rsidR="00F758E1" w:rsidRPr="005A3B5A" w:rsidRDefault="00F758E1" w:rsidP="00F758E1">
      <w:pPr>
        <w:spacing w:after="200"/>
        <w:contextualSpacing/>
        <w:rPr>
          <w:b/>
          <w:sz w:val="20"/>
          <w:szCs w:val="20"/>
        </w:rPr>
      </w:pPr>
    </w:p>
    <w:p w14:paraId="2942F035" w14:textId="77777777" w:rsidR="00F758E1" w:rsidRPr="005A3B5A" w:rsidRDefault="00F758E1" w:rsidP="00F758E1">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0805FA7F" w14:textId="77777777" w:rsidR="00F758E1" w:rsidRPr="005A3B5A" w:rsidRDefault="00F758E1" w:rsidP="00F758E1">
      <w:pPr>
        <w:spacing w:after="200"/>
        <w:contextualSpacing/>
        <w:rPr>
          <w:b/>
          <w:sz w:val="20"/>
          <w:szCs w:val="20"/>
        </w:rPr>
      </w:pPr>
    </w:p>
    <w:p w14:paraId="68679A6C" w14:textId="77777777" w:rsidR="00F758E1" w:rsidRPr="005A3B5A" w:rsidRDefault="00F758E1" w:rsidP="00F758E1">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699C1B97" w14:textId="77777777" w:rsidR="00F758E1" w:rsidRPr="005A3B5A" w:rsidRDefault="00F758E1" w:rsidP="00F758E1">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F758E1" w:rsidRPr="005A3B5A" w14:paraId="2E68F2F9" w14:textId="77777777" w:rsidTr="004605D1">
        <w:tc>
          <w:tcPr>
            <w:tcW w:w="648" w:type="dxa"/>
          </w:tcPr>
          <w:p w14:paraId="24DB6173" w14:textId="77777777" w:rsidR="00F758E1" w:rsidRPr="005A3B5A" w:rsidRDefault="00F758E1" w:rsidP="004605D1">
            <w:pPr>
              <w:pStyle w:val="1-NUMBERING"/>
              <w:spacing w:before="120" w:after="120"/>
              <w:ind w:right="-169"/>
              <w:rPr>
                <w:rFonts w:asciiTheme="minorHAnsi" w:hAnsiTheme="minorHAnsi"/>
              </w:rPr>
            </w:pPr>
          </w:p>
        </w:tc>
        <w:tc>
          <w:tcPr>
            <w:tcW w:w="8424" w:type="dxa"/>
          </w:tcPr>
          <w:p w14:paraId="0F363A58"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F758E1" w:rsidRPr="005A3B5A" w14:paraId="761AC022" w14:textId="77777777" w:rsidTr="004605D1">
        <w:tc>
          <w:tcPr>
            <w:tcW w:w="648" w:type="dxa"/>
          </w:tcPr>
          <w:p w14:paraId="0B3E0C5B" w14:textId="77777777" w:rsidR="00F758E1" w:rsidRPr="005A3B5A" w:rsidRDefault="00F758E1" w:rsidP="004605D1">
            <w:pPr>
              <w:pStyle w:val="1-NUMBERING"/>
              <w:spacing w:before="120" w:after="120"/>
              <w:rPr>
                <w:rFonts w:asciiTheme="minorHAnsi" w:hAnsiTheme="minorHAnsi"/>
              </w:rPr>
            </w:pPr>
          </w:p>
        </w:tc>
        <w:tc>
          <w:tcPr>
            <w:tcW w:w="8424" w:type="dxa"/>
          </w:tcPr>
          <w:p w14:paraId="666CC6FD"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F758E1" w:rsidRPr="005A3B5A" w14:paraId="7A129B18" w14:textId="77777777" w:rsidTr="004605D1">
        <w:tc>
          <w:tcPr>
            <w:tcW w:w="648" w:type="dxa"/>
          </w:tcPr>
          <w:p w14:paraId="7B49CB97" w14:textId="77777777" w:rsidR="00F758E1" w:rsidRPr="005A3B5A" w:rsidRDefault="00F758E1" w:rsidP="004605D1">
            <w:pPr>
              <w:pStyle w:val="1-NUMBERING"/>
              <w:spacing w:before="120" w:after="120"/>
              <w:rPr>
                <w:rFonts w:asciiTheme="minorHAnsi" w:hAnsiTheme="minorHAnsi"/>
              </w:rPr>
            </w:pPr>
          </w:p>
        </w:tc>
        <w:tc>
          <w:tcPr>
            <w:tcW w:w="8424" w:type="dxa"/>
          </w:tcPr>
          <w:p w14:paraId="591447C8"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F758E1" w:rsidRPr="005A3B5A" w14:paraId="1DBE4056" w14:textId="77777777" w:rsidTr="004605D1">
        <w:tc>
          <w:tcPr>
            <w:tcW w:w="648" w:type="dxa"/>
          </w:tcPr>
          <w:p w14:paraId="36D4E6F3" w14:textId="77777777" w:rsidR="00F758E1" w:rsidRPr="005A3B5A" w:rsidRDefault="00F758E1" w:rsidP="004605D1">
            <w:pPr>
              <w:pStyle w:val="1-NUMBERING"/>
              <w:spacing w:before="120" w:after="120"/>
              <w:rPr>
                <w:rFonts w:asciiTheme="minorHAnsi" w:hAnsiTheme="minorHAnsi"/>
              </w:rPr>
            </w:pPr>
          </w:p>
        </w:tc>
        <w:tc>
          <w:tcPr>
            <w:tcW w:w="8424" w:type="dxa"/>
          </w:tcPr>
          <w:p w14:paraId="20ACBC3D"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F758E1" w:rsidRPr="005A3B5A" w14:paraId="69404371" w14:textId="77777777" w:rsidTr="004605D1">
        <w:tc>
          <w:tcPr>
            <w:tcW w:w="648" w:type="dxa"/>
          </w:tcPr>
          <w:p w14:paraId="26B6E45B" w14:textId="77777777" w:rsidR="00F758E1" w:rsidRPr="005A3B5A" w:rsidRDefault="00F758E1" w:rsidP="004605D1">
            <w:pPr>
              <w:pStyle w:val="1-NUMBERING"/>
              <w:spacing w:before="120" w:after="120"/>
              <w:rPr>
                <w:rFonts w:asciiTheme="minorHAnsi" w:hAnsiTheme="minorHAnsi"/>
              </w:rPr>
            </w:pPr>
          </w:p>
        </w:tc>
        <w:tc>
          <w:tcPr>
            <w:tcW w:w="8424" w:type="dxa"/>
          </w:tcPr>
          <w:p w14:paraId="51634AFA"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F758E1" w:rsidRPr="005A3B5A" w14:paraId="1C136E53" w14:textId="77777777" w:rsidTr="004605D1">
        <w:tc>
          <w:tcPr>
            <w:tcW w:w="648" w:type="dxa"/>
          </w:tcPr>
          <w:p w14:paraId="61683218" w14:textId="77777777" w:rsidR="00F758E1" w:rsidRPr="005A3B5A" w:rsidRDefault="00F758E1" w:rsidP="004605D1">
            <w:pPr>
              <w:pStyle w:val="1-NUMBERING"/>
              <w:spacing w:before="120" w:after="120"/>
              <w:rPr>
                <w:rFonts w:asciiTheme="minorHAnsi" w:hAnsiTheme="minorHAnsi"/>
              </w:rPr>
            </w:pPr>
          </w:p>
        </w:tc>
        <w:tc>
          <w:tcPr>
            <w:tcW w:w="8424" w:type="dxa"/>
          </w:tcPr>
          <w:p w14:paraId="7556C012"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307C1C54" w14:textId="77777777" w:rsidR="00F758E1" w:rsidRPr="005A3B5A" w:rsidRDefault="00F758E1" w:rsidP="00F758E1">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F758E1" w:rsidRPr="005A3B5A" w14:paraId="5F0DCB0B" w14:textId="77777777" w:rsidTr="004605D1">
        <w:tc>
          <w:tcPr>
            <w:tcW w:w="648" w:type="dxa"/>
          </w:tcPr>
          <w:p w14:paraId="24578282" w14:textId="77777777" w:rsidR="00F758E1" w:rsidRPr="005A3B5A" w:rsidRDefault="00F758E1" w:rsidP="004605D1">
            <w:pPr>
              <w:pStyle w:val="1-NUMBERING"/>
              <w:spacing w:before="120" w:after="120"/>
              <w:rPr>
                <w:rFonts w:asciiTheme="minorHAnsi" w:hAnsiTheme="minorHAnsi"/>
              </w:rPr>
            </w:pPr>
          </w:p>
        </w:tc>
        <w:tc>
          <w:tcPr>
            <w:tcW w:w="8424" w:type="dxa"/>
          </w:tcPr>
          <w:p w14:paraId="4C366D59" w14:textId="77777777" w:rsidR="00F758E1" w:rsidRPr="005A3B5A" w:rsidRDefault="00F758E1" w:rsidP="004605D1">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F758E1" w:rsidRPr="005A3B5A" w14:paraId="28545E88" w14:textId="77777777" w:rsidTr="004605D1">
        <w:tc>
          <w:tcPr>
            <w:tcW w:w="648" w:type="dxa"/>
          </w:tcPr>
          <w:p w14:paraId="2F334B6D" w14:textId="77777777" w:rsidR="00F758E1" w:rsidRPr="005A3B5A" w:rsidRDefault="00F758E1" w:rsidP="004605D1">
            <w:pPr>
              <w:pStyle w:val="1-NUMBERING"/>
              <w:spacing w:before="120" w:after="120"/>
              <w:rPr>
                <w:rFonts w:asciiTheme="minorHAnsi" w:hAnsiTheme="minorHAnsi"/>
              </w:rPr>
            </w:pPr>
          </w:p>
        </w:tc>
        <w:tc>
          <w:tcPr>
            <w:tcW w:w="8424" w:type="dxa"/>
          </w:tcPr>
          <w:p w14:paraId="5DE153B0"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F758E1" w:rsidRPr="005A3B5A" w14:paraId="40823167" w14:textId="77777777" w:rsidTr="004605D1">
        <w:tc>
          <w:tcPr>
            <w:tcW w:w="648" w:type="dxa"/>
          </w:tcPr>
          <w:p w14:paraId="47BB47D8" w14:textId="77777777" w:rsidR="00F758E1" w:rsidRPr="005A3B5A" w:rsidRDefault="00F758E1" w:rsidP="004605D1">
            <w:pPr>
              <w:pStyle w:val="1-NUMBERING"/>
              <w:spacing w:before="120" w:after="120"/>
              <w:rPr>
                <w:rFonts w:asciiTheme="minorHAnsi" w:hAnsiTheme="minorHAnsi"/>
              </w:rPr>
            </w:pPr>
          </w:p>
        </w:tc>
        <w:tc>
          <w:tcPr>
            <w:tcW w:w="8424" w:type="dxa"/>
          </w:tcPr>
          <w:p w14:paraId="76C00B66"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F758E1" w:rsidRPr="005A3B5A" w14:paraId="76337AD3" w14:textId="77777777" w:rsidTr="004605D1">
        <w:tc>
          <w:tcPr>
            <w:tcW w:w="648" w:type="dxa"/>
          </w:tcPr>
          <w:p w14:paraId="5DAE253E" w14:textId="77777777" w:rsidR="00F758E1" w:rsidRPr="005A3B5A" w:rsidRDefault="00F758E1" w:rsidP="004605D1">
            <w:pPr>
              <w:pStyle w:val="1-NUMBERING"/>
              <w:spacing w:before="120" w:after="120"/>
              <w:rPr>
                <w:rFonts w:asciiTheme="minorHAnsi" w:hAnsiTheme="minorHAnsi"/>
              </w:rPr>
            </w:pPr>
          </w:p>
        </w:tc>
        <w:tc>
          <w:tcPr>
            <w:tcW w:w="8424" w:type="dxa"/>
          </w:tcPr>
          <w:p w14:paraId="7CD799C8" w14:textId="77777777" w:rsidR="00F758E1" w:rsidRPr="005A3B5A" w:rsidRDefault="00F758E1" w:rsidP="004605D1">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F758E1" w:rsidRPr="005A3B5A" w14:paraId="50E89728" w14:textId="77777777" w:rsidTr="004605D1">
        <w:tc>
          <w:tcPr>
            <w:tcW w:w="648" w:type="dxa"/>
          </w:tcPr>
          <w:p w14:paraId="2FFBE385" w14:textId="77777777" w:rsidR="00F758E1" w:rsidRPr="005A3B5A" w:rsidRDefault="00F758E1" w:rsidP="004605D1">
            <w:pPr>
              <w:pStyle w:val="1-NUMBERING"/>
              <w:spacing w:before="120" w:after="120"/>
              <w:rPr>
                <w:rFonts w:asciiTheme="minorHAnsi" w:hAnsiTheme="minorHAnsi"/>
              </w:rPr>
            </w:pPr>
          </w:p>
        </w:tc>
        <w:tc>
          <w:tcPr>
            <w:tcW w:w="8424" w:type="dxa"/>
          </w:tcPr>
          <w:p w14:paraId="6D542A53" w14:textId="77777777" w:rsidR="00F758E1" w:rsidRPr="005A3B5A" w:rsidRDefault="00F758E1" w:rsidP="004605D1">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F758E1" w:rsidRPr="005A3B5A" w14:paraId="4DDB15C6" w14:textId="77777777" w:rsidTr="004605D1">
        <w:tc>
          <w:tcPr>
            <w:tcW w:w="648" w:type="dxa"/>
          </w:tcPr>
          <w:p w14:paraId="05FBADAE" w14:textId="77777777" w:rsidR="00F758E1" w:rsidRPr="005A3B5A" w:rsidRDefault="00F758E1" w:rsidP="004605D1">
            <w:pPr>
              <w:pStyle w:val="1-NUMBERING"/>
              <w:spacing w:before="120" w:after="120"/>
              <w:rPr>
                <w:rFonts w:asciiTheme="minorHAnsi" w:hAnsiTheme="minorHAnsi"/>
              </w:rPr>
            </w:pPr>
          </w:p>
        </w:tc>
        <w:tc>
          <w:tcPr>
            <w:tcW w:w="8424" w:type="dxa"/>
          </w:tcPr>
          <w:p w14:paraId="23429F04" w14:textId="77777777" w:rsidR="00F758E1" w:rsidRPr="005A3B5A" w:rsidRDefault="00F758E1" w:rsidP="004605D1">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F758E1" w:rsidRPr="005A3B5A" w14:paraId="4A50EB10" w14:textId="77777777" w:rsidTr="004605D1">
        <w:tc>
          <w:tcPr>
            <w:tcW w:w="648" w:type="dxa"/>
          </w:tcPr>
          <w:p w14:paraId="68DF250B" w14:textId="77777777" w:rsidR="00F758E1" w:rsidRPr="005A3B5A" w:rsidRDefault="00F758E1" w:rsidP="004605D1">
            <w:pPr>
              <w:pStyle w:val="1-NUMBERING"/>
              <w:spacing w:before="120" w:after="120"/>
              <w:rPr>
                <w:rFonts w:asciiTheme="minorHAnsi" w:hAnsiTheme="minorHAnsi"/>
              </w:rPr>
            </w:pPr>
          </w:p>
        </w:tc>
        <w:tc>
          <w:tcPr>
            <w:tcW w:w="8424" w:type="dxa"/>
          </w:tcPr>
          <w:p w14:paraId="539D0836" w14:textId="77777777" w:rsidR="00F758E1" w:rsidRPr="005A3B5A" w:rsidRDefault="00F758E1" w:rsidP="004605D1">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F758E1" w:rsidRPr="005A3B5A" w14:paraId="32218289" w14:textId="77777777" w:rsidTr="004605D1">
        <w:tc>
          <w:tcPr>
            <w:tcW w:w="648" w:type="dxa"/>
          </w:tcPr>
          <w:p w14:paraId="1D56B0C9" w14:textId="77777777" w:rsidR="00F758E1" w:rsidRPr="005A3B5A" w:rsidRDefault="00F758E1" w:rsidP="004605D1">
            <w:pPr>
              <w:pStyle w:val="1-NUMBERING"/>
              <w:spacing w:before="120" w:after="120"/>
              <w:rPr>
                <w:rFonts w:asciiTheme="minorHAnsi" w:hAnsiTheme="minorHAnsi"/>
              </w:rPr>
            </w:pPr>
          </w:p>
        </w:tc>
        <w:tc>
          <w:tcPr>
            <w:tcW w:w="8424" w:type="dxa"/>
          </w:tcPr>
          <w:p w14:paraId="21C8DF0C"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F758E1" w:rsidRPr="005A3B5A" w14:paraId="503CB8F8" w14:textId="77777777" w:rsidTr="004605D1">
        <w:tc>
          <w:tcPr>
            <w:tcW w:w="648" w:type="dxa"/>
          </w:tcPr>
          <w:p w14:paraId="4A999DEE" w14:textId="77777777" w:rsidR="00F758E1" w:rsidRPr="005A3B5A" w:rsidRDefault="00F758E1" w:rsidP="004605D1">
            <w:pPr>
              <w:pStyle w:val="1-NUMBERING"/>
              <w:spacing w:before="120" w:after="120"/>
              <w:rPr>
                <w:rFonts w:asciiTheme="minorHAnsi" w:hAnsiTheme="minorHAnsi"/>
              </w:rPr>
            </w:pPr>
          </w:p>
        </w:tc>
        <w:tc>
          <w:tcPr>
            <w:tcW w:w="8424" w:type="dxa"/>
          </w:tcPr>
          <w:p w14:paraId="024C9D57"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F758E1" w:rsidRPr="005A3B5A" w14:paraId="63B426D2" w14:textId="77777777" w:rsidTr="004605D1">
        <w:tc>
          <w:tcPr>
            <w:tcW w:w="648" w:type="dxa"/>
          </w:tcPr>
          <w:p w14:paraId="4490DBEF" w14:textId="77777777" w:rsidR="00F758E1" w:rsidRPr="005A3B5A" w:rsidRDefault="00F758E1" w:rsidP="004605D1">
            <w:pPr>
              <w:pStyle w:val="1-NUMBERING"/>
              <w:spacing w:before="120" w:after="120"/>
              <w:rPr>
                <w:rFonts w:asciiTheme="minorHAnsi" w:hAnsiTheme="minorHAnsi"/>
              </w:rPr>
            </w:pPr>
          </w:p>
        </w:tc>
        <w:tc>
          <w:tcPr>
            <w:tcW w:w="8424" w:type="dxa"/>
          </w:tcPr>
          <w:p w14:paraId="04524881" w14:textId="77777777" w:rsidR="00F758E1" w:rsidRPr="005A3B5A" w:rsidRDefault="00F758E1" w:rsidP="004605D1">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11423BB4" w14:textId="77777777" w:rsidR="00F758E1" w:rsidRPr="005A3B5A" w:rsidRDefault="00F758E1" w:rsidP="00F758E1">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F758E1" w:rsidRPr="005A3B5A" w14:paraId="005C3450" w14:textId="77777777" w:rsidTr="004605D1">
        <w:tc>
          <w:tcPr>
            <w:tcW w:w="1996" w:type="dxa"/>
          </w:tcPr>
          <w:p w14:paraId="34F93412" w14:textId="77777777" w:rsidR="00F758E1" w:rsidRPr="005A3B5A" w:rsidRDefault="00F758E1" w:rsidP="004605D1">
            <w:pPr>
              <w:rPr>
                <w:b/>
                <w:sz w:val="20"/>
                <w:szCs w:val="20"/>
              </w:rPr>
            </w:pPr>
            <w:r w:rsidRPr="005A3B5A">
              <w:rPr>
                <w:b/>
                <w:sz w:val="20"/>
                <w:szCs w:val="20"/>
              </w:rPr>
              <w:t>SIGNATURE</w:t>
            </w:r>
          </w:p>
        </w:tc>
        <w:tc>
          <w:tcPr>
            <w:tcW w:w="1725" w:type="dxa"/>
            <w:tcBorders>
              <w:bottom w:val="single" w:sz="4" w:space="0" w:color="auto"/>
            </w:tcBorders>
          </w:tcPr>
          <w:p w14:paraId="574F5B8C" w14:textId="77777777" w:rsidR="00F758E1" w:rsidRPr="005A3B5A" w:rsidRDefault="00F758E1" w:rsidP="004605D1">
            <w:pPr>
              <w:rPr>
                <w:b/>
                <w:sz w:val="20"/>
                <w:szCs w:val="20"/>
              </w:rPr>
            </w:pPr>
          </w:p>
        </w:tc>
        <w:tc>
          <w:tcPr>
            <w:tcW w:w="1982" w:type="dxa"/>
          </w:tcPr>
          <w:p w14:paraId="1A77EEDE" w14:textId="77777777" w:rsidR="00F758E1" w:rsidRPr="005A3B5A" w:rsidRDefault="00F758E1" w:rsidP="004605D1">
            <w:pPr>
              <w:rPr>
                <w:b/>
                <w:sz w:val="20"/>
                <w:szCs w:val="20"/>
              </w:rPr>
            </w:pPr>
          </w:p>
        </w:tc>
        <w:tc>
          <w:tcPr>
            <w:tcW w:w="1598" w:type="dxa"/>
          </w:tcPr>
          <w:p w14:paraId="0613686F" w14:textId="77777777" w:rsidR="00F758E1" w:rsidRPr="005A3B5A" w:rsidRDefault="00F758E1" w:rsidP="004605D1">
            <w:pPr>
              <w:rPr>
                <w:b/>
                <w:sz w:val="20"/>
                <w:szCs w:val="20"/>
              </w:rPr>
            </w:pPr>
            <w:r w:rsidRPr="005A3B5A">
              <w:rPr>
                <w:b/>
                <w:sz w:val="20"/>
                <w:szCs w:val="20"/>
              </w:rPr>
              <w:t>DATE:</w:t>
            </w:r>
          </w:p>
        </w:tc>
        <w:tc>
          <w:tcPr>
            <w:tcW w:w="1725" w:type="dxa"/>
            <w:tcBorders>
              <w:bottom w:val="single" w:sz="4" w:space="0" w:color="auto"/>
            </w:tcBorders>
          </w:tcPr>
          <w:p w14:paraId="319A1D20" w14:textId="77777777" w:rsidR="00F758E1" w:rsidRPr="005A3B5A" w:rsidRDefault="00F758E1" w:rsidP="004605D1">
            <w:pPr>
              <w:rPr>
                <w:b/>
                <w:sz w:val="20"/>
                <w:szCs w:val="20"/>
              </w:rPr>
            </w:pPr>
          </w:p>
        </w:tc>
      </w:tr>
      <w:tr w:rsidR="00F758E1" w:rsidRPr="005A3B5A" w14:paraId="00FDDA71" w14:textId="77777777" w:rsidTr="004605D1">
        <w:tc>
          <w:tcPr>
            <w:tcW w:w="1996" w:type="dxa"/>
          </w:tcPr>
          <w:p w14:paraId="6C4F92D0" w14:textId="77777777" w:rsidR="00F758E1" w:rsidRPr="005A3B5A" w:rsidRDefault="00F758E1" w:rsidP="004605D1">
            <w:pPr>
              <w:rPr>
                <w:b/>
                <w:sz w:val="20"/>
                <w:szCs w:val="20"/>
              </w:rPr>
            </w:pPr>
          </w:p>
          <w:p w14:paraId="43C026C8" w14:textId="77777777" w:rsidR="00F758E1" w:rsidRPr="005A3B5A" w:rsidRDefault="00F758E1" w:rsidP="004605D1">
            <w:pPr>
              <w:rPr>
                <w:b/>
                <w:sz w:val="20"/>
                <w:szCs w:val="20"/>
              </w:rPr>
            </w:pPr>
            <w:r w:rsidRPr="005A3B5A">
              <w:rPr>
                <w:b/>
                <w:sz w:val="20"/>
                <w:szCs w:val="20"/>
              </w:rPr>
              <w:t>NAME:</w:t>
            </w:r>
          </w:p>
        </w:tc>
        <w:tc>
          <w:tcPr>
            <w:tcW w:w="1725" w:type="dxa"/>
            <w:tcBorders>
              <w:bottom w:val="single" w:sz="4" w:space="0" w:color="auto"/>
            </w:tcBorders>
          </w:tcPr>
          <w:p w14:paraId="3D9C9A34" w14:textId="77777777" w:rsidR="00F758E1" w:rsidRPr="005A3B5A" w:rsidRDefault="00F758E1" w:rsidP="004605D1">
            <w:pPr>
              <w:rPr>
                <w:b/>
                <w:sz w:val="20"/>
                <w:szCs w:val="20"/>
              </w:rPr>
            </w:pPr>
          </w:p>
        </w:tc>
        <w:tc>
          <w:tcPr>
            <w:tcW w:w="1982" w:type="dxa"/>
          </w:tcPr>
          <w:p w14:paraId="3BD484AC" w14:textId="77777777" w:rsidR="00F758E1" w:rsidRPr="005A3B5A" w:rsidRDefault="00F758E1" w:rsidP="004605D1">
            <w:pPr>
              <w:rPr>
                <w:b/>
                <w:sz w:val="20"/>
                <w:szCs w:val="20"/>
              </w:rPr>
            </w:pPr>
          </w:p>
        </w:tc>
        <w:tc>
          <w:tcPr>
            <w:tcW w:w="1598" w:type="dxa"/>
          </w:tcPr>
          <w:p w14:paraId="62F294C5" w14:textId="77777777" w:rsidR="00F758E1" w:rsidRPr="005A3B5A" w:rsidRDefault="00F758E1" w:rsidP="004605D1">
            <w:pPr>
              <w:rPr>
                <w:b/>
                <w:sz w:val="20"/>
                <w:szCs w:val="20"/>
              </w:rPr>
            </w:pPr>
          </w:p>
          <w:p w14:paraId="0F42450D" w14:textId="77777777" w:rsidR="00F758E1" w:rsidRPr="005A3B5A" w:rsidRDefault="00F758E1" w:rsidP="004605D1">
            <w:pPr>
              <w:rPr>
                <w:b/>
                <w:sz w:val="20"/>
                <w:szCs w:val="20"/>
              </w:rPr>
            </w:pPr>
            <w:r w:rsidRPr="005A3B5A">
              <w:rPr>
                <w:b/>
                <w:sz w:val="20"/>
                <w:szCs w:val="20"/>
              </w:rPr>
              <w:t>TEL:</w:t>
            </w:r>
          </w:p>
        </w:tc>
        <w:tc>
          <w:tcPr>
            <w:tcW w:w="1725" w:type="dxa"/>
            <w:tcBorders>
              <w:top w:val="single" w:sz="4" w:space="0" w:color="auto"/>
              <w:bottom w:val="single" w:sz="4" w:space="0" w:color="auto"/>
            </w:tcBorders>
          </w:tcPr>
          <w:p w14:paraId="7C5FC462" w14:textId="77777777" w:rsidR="00F758E1" w:rsidRPr="005A3B5A" w:rsidRDefault="00F758E1" w:rsidP="004605D1">
            <w:pPr>
              <w:rPr>
                <w:b/>
                <w:sz w:val="20"/>
                <w:szCs w:val="20"/>
              </w:rPr>
            </w:pPr>
          </w:p>
        </w:tc>
      </w:tr>
      <w:tr w:rsidR="00F758E1" w:rsidRPr="005A3B5A" w14:paraId="41A7010F" w14:textId="77777777" w:rsidTr="004605D1">
        <w:tc>
          <w:tcPr>
            <w:tcW w:w="1996" w:type="dxa"/>
          </w:tcPr>
          <w:p w14:paraId="25B1D7D3" w14:textId="77777777" w:rsidR="00F758E1" w:rsidRPr="005A3B5A" w:rsidRDefault="00F758E1" w:rsidP="004605D1">
            <w:pPr>
              <w:rPr>
                <w:b/>
                <w:sz w:val="20"/>
                <w:szCs w:val="20"/>
              </w:rPr>
            </w:pPr>
          </w:p>
        </w:tc>
        <w:tc>
          <w:tcPr>
            <w:tcW w:w="1725" w:type="dxa"/>
            <w:tcBorders>
              <w:top w:val="single" w:sz="4" w:space="0" w:color="auto"/>
            </w:tcBorders>
          </w:tcPr>
          <w:p w14:paraId="32B18B07" w14:textId="77777777" w:rsidR="00F758E1" w:rsidRPr="005A3B5A" w:rsidRDefault="00F758E1" w:rsidP="004605D1">
            <w:pPr>
              <w:rPr>
                <w:b/>
                <w:sz w:val="20"/>
                <w:szCs w:val="20"/>
              </w:rPr>
            </w:pPr>
          </w:p>
        </w:tc>
        <w:tc>
          <w:tcPr>
            <w:tcW w:w="1982" w:type="dxa"/>
          </w:tcPr>
          <w:p w14:paraId="602F548F" w14:textId="77777777" w:rsidR="00F758E1" w:rsidRPr="005A3B5A" w:rsidRDefault="00F758E1" w:rsidP="004605D1">
            <w:pPr>
              <w:rPr>
                <w:b/>
                <w:sz w:val="20"/>
                <w:szCs w:val="20"/>
              </w:rPr>
            </w:pPr>
          </w:p>
        </w:tc>
        <w:tc>
          <w:tcPr>
            <w:tcW w:w="1598" w:type="dxa"/>
          </w:tcPr>
          <w:p w14:paraId="12CBDF4F" w14:textId="77777777" w:rsidR="00F758E1" w:rsidRPr="005A3B5A" w:rsidRDefault="00F758E1" w:rsidP="004605D1">
            <w:pPr>
              <w:rPr>
                <w:b/>
                <w:sz w:val="20"/>
                <w:szCs w:val="20"/>
              </w:rPr>
            </w:pPr>
          </w:p>
        </w:tc>
        <w:tc>
          <w:tcPr>
            <w:tcW w:w="1725" w:type="dxa"/>
            <w:tcBorders>
              <w:top w:val="single" w:sz="4" w:space="0" w:color="auto"/>
            </w:tcBorders>
          </w:tcPr>
          <w:p w14:paraId="3242A454" w14:textId="77777777" w:rsidR="00F758E1" w:rsidRPr="005A3B5A" w:rsidRDefault="00F758E1" w:rsidP="004605D1">
            <w:pPr>
              <w:rPr>
                <w:b/>
                <w:sz w:val="20"/>
                <w:szCs w:val="20"/>
              </w:rPr>
            </w:pPr>
          </w:p>
        </w:tc>
      </w:tr>
      <w:tr w:rsidR="00F758E1" w:rsidRPr="005A3B5A" w14:paraId="68625E56" w14:textId="77777777" w:rsidTr="004605D1">
        <w:tc>
          <w:tcPr>
            <w:tcW w:w="1996" w:type="dxa"/>
          </w:tcPr>
          <w:p w14:paraId="3EE06E6C" w14:textId="77777777" w:rsidR="00F758E1" w:rsidRPr="005A3B5A" w:rsidRDefault="00F758E1" w:rsidP="004605D1">
            <w:pPr>
              <w:rPr>
                <w:b/>
                <w:sz w:val="20"/>
                <w:szCs w:val="20"/>
              </w:rPr>
            </w:pPr>
            <w:r w:rsidRPr="005A3B5A">
              <w:rPr>
                <w:b/>
                <w:sz w:val="20"/>
                <w:szCs w:val="20"/>
              </w:rPr>
              <w:t>POSITION:</w:t>
            </w:r>
          </w:p>
        </w:tc>
        <w:tc>
          <w:tcPr>
            <w:tcW w:w="1725" w:type="dxa"/>
            <w:tcBorders>
              <w:bottom w:val="single" w:sz="4" w:space="0" w:color="auto"/>
            </w:tcBorders>
          </w:tcPr>
          <w:p w14:paraId="42F8F422" w14:textId="77777777" w:rsidR="00F758E1" w:rsidRPr="005A3B5A" w:rsidRDefault="00F758E1" w:rsidP="004605D1">
            <w:pPr>
              <w:rPr>
                <w:b/>
                <w:sz w:val="20"/>
                <w:szCs w:val="20"/>
              </w:rPr>
            </w:pPr>
          </w:p>
        </w:tc>
        <w:tc>
          <w:tcPr>
            <w:tcW w:w="1982" w:type="dxa"/>
          </w:tcPr>
          <w:p w14:paraId="63BAA074" w14:textId="77777777" w:rsidR="00F758E1" w:rsidRPr="005A3B5A" w:rsidRDefault="00F758E1" w:rsidP="004605D1">
            <w:pPr>
              <w:rPr>
                <w:b/>
                <w:sz w:val="20"/>
                <w:szCs w:val="20"/>
              </w:rPr>
            </w:pPr>
          </w:p>
        </w:tc>
        <w:tc>
          <w:tcPr>
            <w:tcW w:w="1598" w:type="dxa"/>
          </w:tcPr>
          <w:p w14:paraId="09AA75C2" w14:textId="77777777" w:rsidR="00F758E1" w:rsidRPr="005A3B5A" w:rsidRDefault="00F758E1" w:rsidP="004605D1">
            <w:pPr>
              <w:rPr>
                <w:b/>
                <w:sz w:val="20"/>
                <w:szCs w:val="20"/>
              </w:rPr>
            </w:pPr>
          </w:p>
        </w:tc>
        <w:tc>
          <w:tcPr>
            <w:tcW w:w="1725" w:type="dxa"/>
            <w:tcBorders>
              <w:bottom w:val="single" w:sz="4" w:space="0" w:color="auto"/>
            </w:tcBorders>
          </w:tcPr>
          <w:p w14:paraId="6B74515D" w14:textId="77777777" w:rsidR="00F758E1" w:rsidRPr="005A3B5A" w:rsidRDefault="00F758E1" w:rsidP="004605D1">
            <w:pPr>
              <w:rPr>
                <w:b/>
                <w:sz w:val="20"/>
                <w:szCs w:val="20"/>
              </w:rPr>
            </w:pPr>
          </w:p>
        </w:tc>
      </w:tr>
      <w:tr w:rsidR="00F758E1" w:rsidRPr="005A3B5A" w14:paraId="0DAF1A23" w14:textId="77777777" w:rsidTr="004605D1">
        <w:tc>
          <w:tcPr>
            <w:tcW w:w="1996" w:type="dxa"/>
          </w:tcPr>
          <w:p w14:paraId="20C9E555" w14:textId="77777777" w:rsidR="00F758E1" w:rsidRPr="005A3B5A" w:rsidRDefault="00F758E1" w:rsidP="004605D1">
            <w:pPr>
              <w:rPr>
                <w:sz w:val="20"/>
                <w:szCs w:val="20"/>
              </w:rPr>
            </w:pPr>
          </w:p>
        </w:tc>
        <w:tc>
          <w:tcPr>
            <w:tcW w:w="1725" w:type="dxa"/>
            <w:tcBorders>
              <w:top w:val="single" w:sz="4" w:space="0" w:color="auto"/>
            </w:tcBorders>
          </w:tcPr>
          <w:p w14:paraId="7C6FAA6B" w14:textId="77777777" w:rsidR="00F758E1" w:rsidRDefault="00F758E1" w:rsidP="004605D1">
            <w:pPr>
              <w:rPr>
                <w:sz w:val="20"/>
                <w:szCs w:val="20"/>
              </w:rPr>
            </w:pPr>
          </w:p>
          <w:p w14:paraId="62E9C215" w14:textId="77777777" w:rsidR="00F758E1" w:rsidRPr="005A3B5A" w:rsidRDefault="00F758E1" w:rsidP="004605D1">
            <w:pPr>
              <w:rPr>
                <w:sz w:val="20"/>
                <w:szCs w:val="20"/>
              </w:rPr>
            </w:pPr>
          </w:p>
        </w:tc>
        <w:tc>
          <w:tcPr>
            <w:tcW w:w="1982" w:type="dxa"/>
          </w:tcPr>
          <w:p w14:paraId="3CC7792B" w14:textId="77777777" w:rsidR="00F758E1" w:rsidRPr="005A3B5A" w:rsidRDefault="00F758E1" w:rsidP="004605D1">
            <w:pPr>
              <w:rPr>
                <w:sz w:val="20"/>
                <w:szCs w:val="20"/>
              </w:rPr>
            </w:pPr>
          </w:p>
        </w:tc>
        <w:tc>
          <w:tcPr>
            <w:tcW w:w="1598" w:type="dxa"/>
          </w:tcPr>
          <w:p w14:paraId="4B8042C8" w14:textId="77777777" w:rsidR="00F758E1" w:rsidRPr="005A3B5A" w:rsidRDefault="00F758E1" w:rsidP="004605D1">
            <w:pPr>
              <w:rPr>
                <w:sz w:val="20"/>
                <w:szCs w:val="20"/>
              </w:rPr>
            </w:pPr>
          </w:p>
        </w:tc>
        <w:tc>
          <w:tcPr>
            <w:tcW w:w="1725" w:type="dxa"/>
            <w:tcBorders>
              <w:top w:val="single" w:sz="4" w:space="0" w:color="auto"/>
            </w:tcBorders>
          </w:tcPr>
          <w:p w14:paraId="128EDC88" w14:textId="77777777" w:rsidR="00F758E1" w:rsidRPr="005A3B5A" w:rsidRDefault="00F758E1" w:rsidP="004605D1">
            <w:pPr>
              <w:rPr>
                <w:sz w:val="20"/>
                <w:szCs w:val="20"/>
              </w:rPr>
            </w:pPr>
          </w:p>
        </w:tc>
      </w:tr>
    </w:tbl>
    <w:p w14:paraId="118A6432" w14:textId="3D297835" w:rsidR="00F758E1" w:rsidRPr="005A3B5A" w:rsidRDefault="00F758E1" w:rsidP="00F758E1">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t>
      </w:r>
      <w:r w:rsidR="00B84F4F" w:rsidRPr="005A3B5A">
        <w:rPr>
          <w:sz w:val="20"/>
          <w:szCs w:val="20"/>
        </w:rPr>
        <w:t>whether</w:t>
      </w:r>
      <w:r w:rsidRPr="005A3B5A">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05327D7A" w14:textId="77777777" w:rsidR="00F758E1" w:rsidRPr="005A3B5A" w:rsidRDefault="00F758E1" w:rsidP="00F758E1">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7D046458" w14:textId="77777777" w:rsidR="00F758E1" w:rsidRPr="005A3B5A" w:rsidRDefault="00F758E1" w:rsidP="00F758E1">
      <w:pPr>
        <w:jc w:val="both"/>
        <w:rPr>
          <w:rFonts w:cs="Arial"/>
          <w:b/>
          <w:sz w:val="20"/>
          <w:szCs w:val="20"/>
          <w:u w:val="single"/>
        </w:rPr>
      </w:pPr>
      <w:r w:rsidRPr="005A3B5A">
        <w:rPr>
          <w:rFonts w:cs="Arial"/>
          <w:b/>
          <w:sz w:val="20"/>
          <w:szCs w:val="20"/>
          <w:u w:val="single"/>
        </w:rPr>
        <w:t>EVIDENCE FOR SELECTION</w:t>
      </w:r>
    </w:p>
    <w:p w14:paraId="2C8A788F" w14:textId="77777777" w:rsidR="00F758E1" w:rsidRPr="005A3B5A" w:rsidRDefault="00F758E1" w:rsidP="00F758E1">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573FD1B3" w14:textId="77777777" w:rsidR="00F758E1" w:rsidRPr="005A3B5A" w:rsidRDefault="00F758E1" w:rsidP="00F758E1">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65CB25E" w14:textId="77777777" w:rsidR="00F758E1" w:rsidRPr="005A3B5A" w:rsidRDefault="00F758E1" w:rsidP="00F758E1">
      <w:pPr>
        <w:spacing w:after="200" w:line="240" w:lineRule="auto"/>
        <w:contextualSpacing/>
        <w:jc w:val="both"/>
        <w:rPr>
          <w:rFonts w:cs="Arial"/>
          <w:sz w:val="20"/>
          <w:szCs w:val="20"/>
        </w:rPr>
      </w:pPr>
    </w:p>
    <w:p w14:paraId="6D33A107" w14:textId="77777777" w:rsidR="00F758E1" w:rsidRPr="005A3B5A" w:rsidRDefault="00F758E1" w:rsidP="00F758E1">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70B5846C" w14:textId="77777777" w:rsidR="00F758E1" w:rsidRPr="005A3B5A" w:rsidRDefault="00F758E1" w:rsidP="00F758E1">
      <w:pPr>
        <w:tabs>
          <w:tab w:val="left" w:pos="5653"/>
        </w:tabs>
        <w:rPr>
          <w:rFonts w:cs="Arial"/>
          <w:b/>
          <w:i/>
          <w:sz w:val="20"/>
          <w:szCs w:val="20"/>
        </w:rPr>
      </w:pPr>
    </w:p>
    <w:p w14:paraId="7EA61F3D" w14:textId="77777777" w:rsidR="00F758E1" w:rsidRPr="005A3B5A" w:rsidRDefault="00F758E1" w:rsidP="00F758E1">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60958AD" w14:textId="77777777" w:rsidR="00F758E1" w:rsidRPr="005A3B5A" w:rsidRDefault="00F758E1" w:rsidP="00F758E1">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6F9BC5E1" w14:textId="77777777" w:rsidR="00F758E1" w:rsidRPr="005A3B5A" w:rsidRDefault="00F758E1" w:rsidP="00F758E1">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6032B32" w14:textId="77777777" w:rsidR="00F758E1" w:rsidRPr="005A3B5A" w:rsidRDefault="00F758E1" w:rsidP="00F758E1">
      <w:pPr>
        <w:jc w:val="both"/>
        <w:rPr>
          <w:rFonts w:cs="Arial"/>
          <w:b/>
          <w:i/>
          <w:sz w:val="20"/>
          <w:szCs w:val="20"/>
        </w:rPr>
      </w:pPr>
    </w:p>
    <w:p w14:paraId="029CEAB8" w14:textId="77777777" w:rsidR="00F758E1" w:rsidRPr="005A3B5A" w:rsidRDefault="00F758E1" w:rsidP="00F758E1">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58E5483E" w14:textId="77777777" w:rsidR="00F758E1" w:rsidRPr="005A3B5A" w:rsidRDefault="00F758E1" w:rsidP="00F758E1">
      <w:pPr>
        <w:ind w:left="2880" w:firstLine="720"/>
        <w:jc w:val="both"/>
        <w:rPr>
          <w:rFonts w:cs="Arial"/>
          <w:sz w:val="20"/>
          <w:szCs w:val="20"/>
        </w:rPr>
      </w:pPr>
    </w:p>
    <w:p w14:paraId="6F116397" w14:textId="77777777" w:rsidR="00F758E1" w:rsidRPr="005A3B5A" w:rsidRDefault="00F758E1" w:rsidP="00F758E1">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09268C5F" w14:textId="77777777" w:rsidR="00F758E1" w:rsidRPr="005A3B5A" w:rsidRDefault="00F758E1" w:rsidP="00F758E1">
      <w:pPr>
        <w:jc w:val="both"/>
        <w:rPr>
          <w:rFonts w:cs="Arial"/>
          <w:sz w:val="20"/>
          <w:szCs w:val="20"/>
        </w:rPr>
      </w:pPr>
    </w:p>
    <w:p w14:paraId="26E3DD5F" w14:textId="77777777" w:rsidR="00F758E1" w:rsidRPr="005A3B5A" w:rsidRDefault="00F758E1" w:rsidP="00F758E1">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0EB05C95" w14:textId="77777777" w:rsidR="00F758E1" w:rsidRPr="005A3B5A" w:rsidRDefault="00F758E1" w:rsidP="00F758E1">
      <w:pPr>
        <w:jc w:val="both"/>
        <w:rPr>
          <w:rFonts w:cs="Arial"/>
          <w:sz w:val="20"/>
          <w:szCs w:val="20"/>
        </w:rPr>
      </w:pPr>
    </w:p>
    <w:p w14:paraId="1EDC7628" w14:textId="77777777" w:rsidR="00F758E1" w:rsidRPr="005A3B5A" w:rsidRDefault="00F758E1" w:rsidP="00F758E1">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0AAD8E96" w14:textId="77777777" w:rsidR="00F758E1" w:rsidRPr="005A3B5A" w:rsidRDefault="00F758E1" w:rsidP="00F758E1">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3F43D0DB" w14:textId="77777777" w:rsidR="00F758E1" w:rsidRPr="005A3B5A" w:rsidRDefault="00F758E1" w:rsidP="00F758E1">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27B03C86" w14:textId="77777777" w:rsidR="00F758E1" w:rsidRDefault="00F758E1" w:rsidP="00F758E1">
      <w:pPr>
        <w:tabs>
          <w:tab w:val="left" w:pos="5653"/>
        </w:tabs>
        <w:rPr>
          <w:rFonts w:ascii="Calibri" w:hAnsi="Calibri" w:cs="Arial"/>
          <w:i/>
          <w:sz w:val="20"/>
          <w:szCs w:val="20"/>
        </w:rPr>
      </w:pPr>
    </w:p>
    <w:p w14:paraId="2F0EA7CA" w14:textId="77777777" w:rsidR="00F758E1" w:rsidRDefault="00F758E1" w:rsidP="00F758E1">
      <w:pPr>
        <w:tabs>
          <w:tab w:val="left" w:pos="5653"/>
        </w:tabs>
        <w:rPr>
          <w:rFonts w:ascii="Calibri" w:hAnsi="Calibri" w:cs="Arial"/>
          <w:i/>
          <w:sz w:val="20"/>
          <w:szCs w:val="20"/>
        </w:rPr>
      </w:pPr>
    </w:p>
    <w:p w14:paraId="6047B251" w14:textId="77777777" w:rsidR="00F758E1" w:rsidRDefault="00F758E1" w:rsidP="00F758E1">
      <w:pPr>
        <w:rPr>
          <w:b/>
          <w:sz w:val="20"/>
          <w:szCs w:val="20"/>
        </w:rPr>
      </w:pPr>
      <w:bookmarkStart w:id="31" w:name="_DV_M57"/>
      <w:bookmarkEnd w:id="31"/>
    </w:p>
    <w:p w14:paraId="3990C7A2" w14:textId="77777777" w:rsidR="00F758E1" w:rsidRPr="007B16C4" w:rsidRDefault="00F758E1" w:rsidP="00F758E1">
      <w:pPr>
        <w:tabs>
          <w:tab w:val="left" w:pos="5653"/>
        </w:tabs>
        <w:jc w:val="center"/>
        <w:rPr>
          <w:b/>
          <w:sz w:val="28"/>
          <w:szCs w:val="28"/>
        </w:rPr>
      </w:pPr>
      <w:r w:rsidRPr="007B16C4">
        <w:rPr>
          <w:b/>
          <w:sz w:val="28"/>
          <w:szCs w:val="28"/>
        </w:rPr>
        <w:t>APPENDIX 2 – CONSORTIUM SUBMISSION REQUIREMENTS</w:t>
      </w:r>
    </w:p>
    <w:p w14:paraId="02477583" w14:textId="77777777" w:rsidR="00F758E1" w:rsidRPr="00AD4F35" w:rsidRDefault="00F758E1" w:rsidP="00F758E1">
      <w:pPr>
        <w:spacing w:after="0"/>
        <w:jc w:val="both"/>
        <w:rPr>
          <w:b/>
          <w:sz w:val="20"/>
          <w:szCs w:val="20"/>
        </w:rPr>
      </w:pPr>
      <w:r w:rsidRPr="00AD4F35">
        <w:rPr>
          <w:b/>
          <w:sz w:val="20"/>
          <w:szCs w:val="20"/>
        </w:rPr>
        <w:t>CONSORTIUM ARRANGEMENTS</w:t>
      </w:r>
    </w:p>
    <w:p w14:paraId="0A73C609" w14:textId="77777777" w:rsidR="00F758E1" w:rsidRDefault="00F758E1" w:rsidP="00F758E1">
      <w:pPr>
        <w:pStyle w:val="ListParagraph"/>
        <w:numPr>
          <w:ilvl w:val="0"/>
          <w:numId w:val="11"/>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1680F787" w14:textId="77777777" w:rsidR="00F758E1" w:rsidRDefault="00F758E1" w:rsidP="00F758E1">
      <w:pPr>
        <w:pStyle w:val="ListParagraph"/>
        <w:spacing w:after="0"/>
        <w:ind w:left="284"/>
        <w:jc w:val="both"/>
        <w:rPr>
          <w:sz w:val="20"/>
          <w:szCs w:val="20"/>
          <w:u w:val="single"/>
        </w:rPr>
      </w:pPr>
    </w:p>
    <w:p w14:paraId="6CA4BF9C" w14:textId="77777777" w:rsidR="00F758E1" w:rsidRPr="00863EF7" w:rsidRDefault="00F758E1" w:rsidP="00F758E1">
      <w:pPr>
        <w:pStyle w:val="ListParagraph"/>
        <w:numPr>
          <w:ilvl w:val="0"/>
          <w:numId w:val="11"/>
        </w:numPr>
        <w:spacing w:after="0"/>
        <w:ind w:left="284" w:hanging="284"/>
        <w:jc w:val="both"/>
        <w:rPr>
          <w:sz w:val="20"/>
          <w:szCs w:val="20"/>
          <w:u w:val="single"/>
        </w:rPr>
      </w:pPr>
      <w:r>
        <w:rPr>
          <w:sz w:val="20"/>
          <w:szCs w:val="20"/>
          <w:u w:val="single"/>
        </w:rPr>
        <w:t xml:space="preserve">Sub-Contractors: </w:t>
      </w:r>
      <w:r>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0757C2DE" w14:textId="77777777" w:rsidR="00F758E1" w:rsidRPr="00863EF7" w:rsidRDefault="00F758E1" w:rsidP="00F758E1">
      <w:pPr>
        <w:pStyle w:val="ListParagraph"/>
        <w:rPr>
          <w:sz w:val="20"/>
          <w:szCs w:val="20"/>
        </w:rPr>
      </w:pPr>
    </w:p>
    <w:p w14:paraId="4CDB6BD4" w14:textId="54DBBBFB" w:rsidR="00F758E1" w:rsidRPr="00863EF7" w:rsidRDefault="00F758E1" w:rsidP="00F758E1">
      <w:pPr>
        <w:pStyle w:val="ListParagraph"/>
        <w:numPr>
          <w:ilvl w:val="0"/>
          <w:numId w:val="11"/>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3859C9">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18C4922A" w14:textId="77777777" w:rsidR="00F758E1" w:rsidRPr="00863EF7" w:rsidRDefault="00F758E1" w:rsidP="00F758E1">
      <w:pPr>
        <w:pStyle w:val="ListParagraph"/>
        <w:rPr>
          <w:sz w:val="20"/>
          <w:szCs w:val="20"/>
          <w:u w:val="single"/>
        </w:rPr>
      </w:pPr>
    </w:p>
    <w:p w14:paraId="4828092F" w14:textId="77777777" w:rsidR="00F758E1" w:rsidRPr="00AD4F35" w:rsidRDefault="00F758E1" w:rsidP="00F758E1">
      <w:pPr>
        <w:pStyle w:val="ListParagraph"/>
        <w:numPr>
          <w:ilvl w:val="0"/>
          <w:numId w:val="11"/>
        </w:numPr>
        <w:spacing w:after="0"/>
        <w:ind w:left="284" w:hanging="284"/>
        <w:jc w:val="both"/>
        <w:rPr>
          <w:sz w:val="20"/>
          <w:szCs w:val="20"/>
          <w:u w:val="single"/>
        </w:rPr>
      </w:pPr>
      <w:r>
        <w:rPr>
          <w:sz w:val="20"/>
          <w:szCs w:val="20"/>
          <w:u w:val="single"/>
        </w:rPr>
        <w:t xml:space="preserve">Declarations: </w:t>
      </w:r>
      <w:r>
        <w:rPr>
          <w:sz w:val="20"/>
          <w:szCs w:val="20"/>
        </w:rPr>
        <w:t>All members of a Consortium must complete a Declaration of Eligibility in the form set out in Part 9 Questionnaire</w:t>
      </w:r>
    </w:p>
    <w:p w14:paraId="42F52531" w14:textId="77777777" w:rsidR="00F758E1" w:rsidRPr="00AD4F35" w:rsidRDefault="00F758E1" w:rsidP="00F758E1">
      <w:pPr>
        <w:pStyle w:val="ListParagraph"/>
        <w:spacing w:after="0"/>
        <w:ind w:left="284" w:hanging="284"/>
        <w:jc w:val="both"/>
        <w:rPr>
          <w:sz w:val="20"/>
          <w:szCs w:val="20"/>
          <w:u w:val="single"/>
        </w:rPr>
      </w:pPr>
    </w:p>
    <w:p w14:paraId="51A0AFD4" w14:textId="77777777" w:rsidR="00F758E1" w:rsidRPr="00AD4F35" w:rsidRDefault="00F758E1" w:rsidP="00F758E1">
      <w:pPr>
        <w:pStyle w:val="ListParagraph"/>
        <w:numPr>
          <w:ilvl w:val="0"/>
          <w:numId w:val="11"/>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1C86287E" w14:textId="77777777" w:rsidR="00F758E1" w:rsidRPr="00AD4F35" w:rsidRDefault="00F758E1" w:rsidP="00F758E1">
      <w:pPr>
        <w:pStyle w:val="ListParagraph"/>
        <w:ind w:left="284" w:hanging="284"/>
        <w:jc w:val="both"/>
        <w:rPr>
          <w:sz w:val="20"/>
          <w:szCs w:val="20"/>
        </w:rPr>
      </w:pPr>
    </w:p>
    <w:p w14:paraId="61CC2065" w14:textId="77777777" w:rsidR="00F758E1" w:rsidRPr="00AD4F35" w:rsidRDefault="00F758E1" w:rsidP="00F758E1">
      <w:pPr>
        <w:pStyle w:val="ListParagraph"/>
        <w:numPr>
          <w:ilvl w:val="0"/>
          <w:numId w:val="11"/>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6F03AC7D" w14:textId="77777777" w:rsidR="00F758E1" w:rsidRPr="00AD4F35" w:rsidRDefault="00F758E1" w:rsidP="00F758E1">
      <w:pPr>
        <w:pStyle w:val="ListParagraph"/>
        <w:ind w:left="284" w:hanging="284"/>
        <w:jc w:val="both"/>
        <w:rPr>
          <w:sz w:val="20"/>
          <w:szCs w:val="20"/>
        </w:rPr>
      </w:pPr>
    </w:p>
    <w:p w14:paraId="7AFD2387" w14:textId="77777777" w:rsidR="00F758E1" w:rsidRPr="00AD4F35" w:rsidRDefault="00F758E1" w:rsidP="00F758E1">
      <w:pPr>
        <w:pStyle w:val="ListParagraph"/>
        <w:numPr>
          <w:ilvl w:val="0"/>
          <w:numId w:val="11"/>
        </w:numPr>
        <w:spacing w:after="0"/>
        <w:ind w:left="284" w:hanging="284"/>
        <w:jc w:val="both"/>
        <w:rPr>
          <w:sz w:val="20"/>
          <w:szCs w:val="20"/>
          <w:u w:val="single"/>
        </w:rPr>
      </w:pPr>
      <w:r>
        <w:rPr>
          <w:sz w:val="20"/>
          <w:szCs w:val="20"/>
          <w:u w:val="single"/>
        </w:rPr>
        <w:t xml:space="preserve">Legally Binding </w:t>
      </w:r>
      <w:r w:rsidRPr="00AD4F35">
        <w:rPr>
          <w:sz w:val="20"/>
          <w:szCs w:val="20"/>
          <w:u w:val="single"/>
        </w:rPr>
        <w:t>Letter of authorisation and undertaking</w:t>
      </w:r>
      <w:r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5C48F671" w14:textId="77777777" w:rsidR="00F758E1" w:rsidRPr="00AD4F35" w:rsidRDefault="00F758E1" w:rsidP="00F758E1">
      <w:pPr>
        <w:pStyle w:val="ListParagraph"/>
        <w:spacing w:after="0"/>
        <w:ind w:left="284" w:hanging="284"/>
        <w:jc w:val="both"/>
        <w:rPr>
          <w:sz w:val="20"/>
          <w:szCs w:val="20"/>
          <w:u w:val="single"/>
        </w:rPr>
      </w:pPr>
    </w:p>
    <w:p w14:paraId="76232563" w14:textId="77777777" w:rsidR="00F758E1" w:rsidRPr="00AD4F35" w:rsidRDefault="00F758E1" w:rsidP="00F758E1">
      <w:pPr>
        <w:pStyle w:val="ListParagraph"/>
        <w:numPr>
          <w:ilvl w:val="0"/>
          <w:numId w:val="11"/>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3D5E4D16" w14:textId="77777777" w:rsidR="00F758E1" w:rsidRPr="00AD4F35" w:rsidRDefault="00F758E1" w:rsidP="00F758E1">
      <w:pPr>
        <w:pStyle w:val="ListParagraph"/>
        <w:ind w:left="284" w:hanging="284"/>
        <w:jc w:val="both"/>
        <w:rPr>
          <w:sz w:val="20"/>
          <w:szCs w:val="20"/>
          <w:u w:val="single"/>
        </w:rPr>
      </w:pPr>
    </w:p>
    <w:p w14:paraId="65C02439" w14:textId="77777777" w:rsidR="00F758E1" w:rsidRPr="00AD4F35" w:rsidRDefault="00F758E1" w:rsidP="00F758E1">
      <w:pPr>
        <w:pStyle w:val="ListParagraph"/>
        <w:numPr>
          <w:ilvl w:val="0"/>
          <w:numId w:val="11"/>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173A99BE" w14:textId="77777777" w:rsidR="00F758E1" w:rsidRPr="00AD4F35" w:rsidRDefault="00F758E1" w:rsidP="00F758E1">
      <w:pPr>
        <w:spacing w:after="0"/>
        <w:ind w:left="284" w:hanging="284"/>
        <w:jc w:val="both"/>
        <w:rPr>
          <w:sz w:val="20"/>
          <w:szCs w:val="20"/>
        </w:rPr>
      </w:pPr>
    </w:p>
    <w:p w14:paraId="3E28CB3E" w14:textId="77777777" w:rsidR="00F758E1" w:rsidRPr="00AD4F35" w:rsidRDefault="00F758E1" w:rsidP="00F758E1">
      <w:pPr>
        <w:pStyle w:val="ListParagraph"/>
        <w:numPr>
          <w:ilvl w:val="0"/>
          <w:numId w:val="11"/>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3E09CC5C" w14:textId="77777777" w:rsidR="00F758E1" w:rsidRPr="00AD4F35" w:rsidRDefault="00F758E1" w:rsidP="00F758E1">
      <w:pPr>
        <w:pStyle w:val="ListParagraph"/>
        <w:ind w:left="284" w:hanging="284"/>
        <w:jc w:val="both"/>
        <w:rPr>
          <w:sz w:val="20"/>
          <w:szCs w:val="20"/>
        </w:rPr>
      </w:pPr>
    </w:p>
    <w:p w14:paraId="18F1C02A" w14:textId="77777777" w:rsidR="00F758E1" w:rsidRPr="00AD4F35" w:rsidRDefault="00F758E1" w:rsidP="00F758E1">
      <w:pPr>
        <w:pStyle w:val="ListParagraph"/>
        <w:numPr>
          <w:ilvl w:val="0"/>
          <w:numId w:val="11"/>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0D65BD77" w14:textId="77777777" w:rsidR="00F758E1" w:rsidRPr="00AD4F35" w:rsidRDefault="00F758E1" w:rsidP="00F758E1">
      <w:pPr>
        <w:spacing w:after="0"/>
        <w:jc w:val="both"/>
        <w:rPr>
          <w:b/>
          <w:sz w:val="20"/>
          <w:szCs w:val="20"/>
        </w:rPr>
      </w:pPr>
    </w:p>
    <w:p w14:paraId="1322262C" w14:textId="77777777" w:rsidR="00F758E1" w:rsidRPr="00AD4F35" w:rsidRDefault="00F758E1" w:rsidP="00F758E1">
      <w:pPr>
        <w:spacing w:after="0"/>
        <w:jc w:val="both"/>
        <w:rPr>
          <w:b/>
          <w:sz w:val="20"/>
          <w:szCs w:val="20"/>
        </w:rPr>
      </w:pPr>
      <w:r w:rsidRPr="00AD4F35">
        <w:rPr>
          <w:b/>
          <w:sz w:val="20"/>
          <w:szCs w:val="20"/>
        </w:rPr>
        <w:t xml:space="preserve">JOINT AND SEVERAL LIABILITY </w:t>
      </w:r>
    </w:p>
    <w:p w14:paraId="201F1258" w14:textId="77777777" w:rsidR="00F758E1" w:rsidRPr="00AD4F35" w:rsidRDefault="00F758E1" w:rsidP="00F758E1">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630F81D3" w14:textId="77777777" w:rsidR="00F758E1" w:rsidRPr="00AD4F35" w:rsidRDefault="00F758E1" w:rsidP="00F758E1">
      <w:pPr>
        <w:pStyle w:val="ListParagraph"/>
        <w:spacing w:after="0"/>
        <w:ind w:left="927"/>
        <w:jc w:val="both"/>
        <w:rPr>
          <w:sz w:val="20"/>
          <w:szCs w:val="20"/>
        </w:rPr>
      </w:pPr>
    </w:p>
    <w:p w14:paraId="64F45CE8" w14:textId="77777777" w:rsidR="00F758E1" w:rsidRPr="00AD4F35" w:rsidRDefault="00F758E1" w:rsidP="00F758E1">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0D9D27A5" w14:textId="77777777" w:rsidR="00F758E1" w:rsidRPr="00AD4F35" w:rsidRDefault="00F758E1" w:rsidP="00F758E1">
      <w:pPr>
        <w:spacing w:after="0"/>
        <w:jc w:val="both"/>
        <w:rPr>
          <w:sz w:val="20"/>
          <w:szCs w:val="20"/>
        </w:rPr>
      </w:pPr>
    </w:p>
    <w:p w14:paraId="6106A5FA" w14:textId="77777777" w:rsidR="00F758E1" w:rsidRPr="00AD4F35" w:rsidRDefault="00F758E1" w:rsidP="00F758E1">
      <w:pPr>
        <w:spacing w:after="0"/>
        <w:jc w:val="both"/>
        <w:rPr>
          <w:b/>
          <w:sz w:val="20"/>
          <w:szCs w:val="20"/>
        </w:rPr>
      </w:pPr>
      <w:r w:rsidRPr="00AD4F35">
        <w:rPr>
          <w:b/>
          <w:sz w:val="20"/>
          <w:szCs w:val="20"/>
        </w:rPr>
        <w:t xml:space="preserve">CHANGES TO CONSORTIUM ARRANGEMENTS </w:t>
      </w:r>
    </w:p>
    <w:p w14:paraId="571A5B22" w14:textId="77777777" w:rsidR="00F758E1" w:rsidRPr="00AD4F35" w:rsidRDefault="00F758E1" w:rsidP="00F758E1">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29271619" w14:textId="77777777" w:rsidR="00F758E1" w:rsidRPr="00AD4F35" w:rsidRDefault="00F758E1" w:rsidP="00F758E1">
      <w:pPr>
        <w:jc w:val="both"/>
        <w:rPr>
          <w:sz w:val="20"/>
          <w:szCs w:val="20"/>
        </w:rPr>
      </w:pPr>
    </w:p>
    <w:p w14:paraId="5B878264" w14:textId="77777777" w:rsidR="00F758E1" w:rsidRPr="00AD4F35" w:rsidRDefault="00F758E1" w:rsidP="00F758E1">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78A210D7" w14:textId="77777777" w:rsidR="00F758E1" w:rsidRPr="00AD4F35" w:rsidRDefault="00F758E1" w:rsidP="00F758E1">
      <w:pPr>
        <w:jc w:val="both"/>
        <w:rPr>
          <w:rFonts w:ascii="Calibri" w:hAnsi="Calibri" w:cs="Arial"/>
          <w:i/>
          <w:sz w:val="20"/>
          <w:szCs w:val="20"/>
        </w:rPr>
      </w:pPr>
      <w:bookmarkStart w:id="32" w:name="_DV_M44"/>
      <w:bookmarkEnd w:id="32"/>
      <w:r w:rsidRPr="00AD4F35">
        <w:rPr>
          <w:rFonts w:ascii="Calibri" w:hAnsi="Calibri" w:cs="Arial"/>
          <w:b/>
          <w:sz w:val="20"/>
          <w:szCs w:val="20"/>
        </w:rPr>
        <w:t xml:space="preserve">Is the Consortium? </w:t>
      </w:r>
      <w:bookmarkStart w:id="33" w:name="_DV_M45"/>
      <w:bookmarkEnd w:id="33"/>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F758E1" w:rsidRPr="00AD4F35" w14:paraId="431BD636" w14:textId="77777777" w:rsidTr="004605D1">
        <w:tc>
          <w:tcPr>
            <w:tcW w:w="3686" w:type="dxa"/>
          </w:tcPr>
          <w:p w14:paraId="7C6CF220" w14:textId="77777777" w:rsidR="00F758E1" w:rsidRPr="00AD4F35" w:rsidRDefault="00F758E1" w:rsidP="004605D1">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7A91B6B9" w14:textId="77777777" w:rsidR="00F758E1" w:rsidRPr="00AD4F35" w:rsidRDefault="00F758E1" w:rsidP="004605D1">
            <w:pPr>
              <w:jc w:val="both"/>
              <w:rPr>
                <w:rFonts w:ascii="Calibri" w:hAnsi="Calibri" w:cs="Arial"/>
                <w:b/>
                <w:sz w:val="20"/>
                <w:szCs w:val="20"/>
              </w:rPr>
            </w:pPr>
          </w:p>
        </w:tc>
      </w:tr>
      <w:tr w:rsidR="00F758E1" w:rsidRPr="00AD4F35" w14:paraId="170EDF4D" w14:textId="77777777" w:rsidTr="004605D1">
        <w:tc>
          <w:tcPr>
            <w:tcW w:w="3686" w:type="dxa"/>
          </w:tcPr>
          <w:p w14:paraId="1DF5AAF7"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74AC74EF" w14:textId="77777777" w:rsidR="00F758E1" w:rsidRPr="00AD4F35" w:rsidRDefault="00F758E1" w:rsidP="004605D1">
            <w:pPr>
              <w:jc w:val="both"/>
              <w:rPr>
                <w:rFonts w:ascii="Calibri" w:hAnsi="Calibri" w:cs="Arial"/>
                <w:b/>
                <w:sz w:val="20"/>
                <w:szCs w:val="20"/>
              </w:rPr>
            </w:pPr>
          </w:p>
        </w:tc>
      </w:tr>
      <w:tr w:rsidR="00F758E1" w:rsidRPr="00AD4F35" w14:paraId="737E0BD3" w14:textId="77777777" w:rsidTr="004605D1">
        <w:trPr>
          <w:trHeight w:val="376"/>
        </w:trPr>
        <w:tc>
          <w:tcPr>
            <w:tcW w:w="3686" w:type="dxa"/>
          </w:tcPr>
          <w:p w14:paraId="309944CC"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02F105F4" w14:textId="77777777" w:rsidR="00F758E1" w:rsidRPr="00AD4F35" w:rsidRDefault="00F758E1" w:rsidP="004605D1">
            <w:pPr>
              <w:jc w:val="both"/>
              <w:rPr>
                <w:rFonts w:ascii="Calibri" w:hAnsi="Calibri" w:cs="Arial"/>
                <w:b/>
                <w:sz w:val="20"/>
                <w:szCs w:val="20"/>
              </w:rPr>
            </w:pPr>
          </w:p>
        </w:tc>
      </w:tr>
    </w:tbl>
    <w:p w14:paraId="4598819C" w14:textId="77777777" w:rsidR="00F758E1" w:rsidRPr="00AD4F35" w:rsidRDefault="00F758E1" w:rsidP="00F758E1">
      <w:pPr>
        <w:ind w:left="720" w:hanging="720"/>
        <w:jc w:val="both"/>
        <w:rPr>
          <w:rFonts w:ascii="Calibri" w:hAnsi="Calibri" w:cs="Arial"/>
          <w:b/>
          <w:sz w:val="20"/>
          <w:szCs w:val="20"/>
        </w:rPr>
      </w:pPr>
    </w:p>
    <w:p w14:paraId="06B11411" w14:textId="77777777" w:rsidR="00F758E1" w:rsidRPr="00AD4F35" w:rsidRDefault="00F758E1" w:rsidP="00F758E1">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F758E1" w:rsidRPr="00AD4F35" w14:paraId="3F439FD5" w14:textId="77777777" w:rsidTr="004605D1">
        <w:trPr>
          <w:trHeight w:val="326"/>
        </w:trPr>
        <w:tc>
          <w:tcPr>
            <w:tcW w:w="3706" w:type="dxa"/>
          </w:tcPr>
          <w:p w14:paraId="525B9436" w14:textId="77777777" w:rsidR="00F758E1" w:rsidRPr="00AD4F35" w:rsidRDefault="00F758E1" w:rsidP="004605D1">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1E51B2C3" w14:textId="77777777" w:rsidR="00F758E1" w:rsidRPr="00AD4F35" w:rsidRDefault="00F758E1" w:rsidP="004605D1">
            <w:pPr>
              <w:jc w:val="both"/>
              <w:rPr>
                <w:rFonts w:ascii="Calibri" w:hAnsi="Calibri" w:cs="Arial"/>
                <w:b/>
                <w:sz w:val="20"/>
                <w:szCs w:val="20"/>
              </w:rPr>
            </w:pPr>
          </w:p>
        </w:tc>
      </w:tr>
      <w:tr w:rsidR="00F758E1" w:rsidRPr="00AD4F35" w14:paraId="338D3CEF" w14:textId="77777777" w:rsidTr="004605D1">
        <w:trPr>
          <w:trHeight w:val="326"/>
        </w:trPr>
        <w:tc>
          <w:tcPr>
            <w:tcW w:w="3706" w:type="dxa"/>
          </w:tcPr>
          <w:p w14:paraId="205782AD"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583CE796" w14:textId="77777777" w:rsidR="00F758E1" w:rsidRPr="00AD4F35" w:rsidRDefault="00F758E1" w:rsidP="004605D1">
            <w:pPr>
              <w:jc w:val="both"/>
              <w:rPr>
                <w:rFonts w:ascii="Calibri" w:hAnsi="Calibri" w:cs="Arial"/>
                <w:b/>
                <w:sz w:val="20"/>
                <w:szCs w:val="20"/>
              </w:rPr>
            </w:pPr>
          </w:p>
        </w:tc>
      </w:tr>
      <w:tr w:rsidR="00F758E1" w:rsidRPr="00AD4F35" w14:paraId="76EED9C5" w14:textId="77777777" w:rsidTr="004605D1">
        <w:trPr>
          <w:trHeight w:val="288"/>
        </w:trPr>
        <w:tc>
          <w:tcPr>
            <w:tcW w:w="3706" w:type="dxa"/>
          </w:tcPr>
          <w:p w14:paraId="4C6775B0"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381ACB1D" w14:textId="77777777" w:rsidR="00F758E1" w:rsidRPr="00AD4F35" w:rsidRDefault="00F758E1" w:rsidP="004605D1">
            <w:pPr>
              <w:jc w:val="both"/>
              <w:rPr>
                <w:rFonts w:ascii="Calibri" w:hAnsi="Calibri" w:cs="Arial"/>
                <w:b/>
                <w:sz w:val="20"/>
                <w:szCs w:val="20"/>
              </w:rPr>
            </w:pPr>
          </w:p>
        </w:tc>
      </w:tr>
      <w:tr w:rsidR="00F758E1" w:rsidRPr="00AD4F35" w14:paraId="38A7227A" w14:textId="77777777" w:rsidTr="004605D1">
        <w:trPr>
          <w:trHeight w:val="326"/>
        </w:trPr>
        <w:tc>
          <w:tcPr>
            <w:tcW w:w="3706" w:type="dxa"/>
          </w:tcPr>
          <w:p w14:paraId="44254A49" w14:textId="77777777" w:rsidR="00F758E1" w:rsidRPr="00AD4F35" w:rsidRDefault="00F758E1" w:rsidP="004605D1">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659FA5C3" w14:textId="77777777" w:rsidR="00F758E1" w:rsidRPr="00AD4F35" w:rsidRDefault="00F758E1" w:rsidP="004605D1">
            <w:pPr>
              <w:jc w:val="both"/>
              <w:rPr>
                <w:rFonts w:ascii="Calibri" w:hAnsi="Calibri" w:cs="Arial"/>
                <w:b/>
                <w:sz w:val="20"/>
                <w:szCs w:val="20"/>
              </w:rPr>
            </w:pPr>
          </w:p>
        </w:tc>
      </w:tr>
    </w:tbl>
    <w:p w14:paraId="7EE266BA" w14:textId="77777777" w:rsidR="00F758E1" w:rsidRPr="00AD4F35" w:rsidRDefault="00F758E1" w:rsidP="00F758E1">
      <w:pPr>
        <w:jc w:val="both"/>
        <w:rPr>
          <w:rFonts w:ascii="Calibri" w:hAnsi="Calibri" w:cs="Arial"/>
          <w:b/>
          <w:sz w:val="20"/>
          <w:szCs w:val="20"/>
        </w:rPr>
      </w:pPr>
    </w:p>
    <w:p w14:paraId="4E8BE78E" w14:textId="77777777" w:rsidR="00F758E1" w:rsidRPr="00AD4F35" w:rsidRDefault="00F758E1" w:rsidP="00F758E1">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683F0155" w14:textId="77777777" w:rsidR="00F758E1" w:rsidRPr="00AD4F35" w:rsidRDefault="00F758E1" w:rsidP="00F758E1">
      <w:pPr>
        <w:jc w:val="both"/>
        <w:rPr>
          <w:rFonts w:ascii="Calibri" w:hAnsi="Calibri" w:cs="Arial"/>
          <w:sz w:val="20"/>
          <w:szCs w:val="20"/>
        </w:rPr>
      </w:pPr>
      <w:bookmarkStart w:id="34" w:name="_DV_M47"/>
      <w:bookmarkStart w:id="35" w:name="_DV_M48"/>
      <w:bookmarkEnd w:id="34"/>
      <w:bookmarkEnd w:id="35"/>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54231669" w14:textId="77777777" w:rsidR="00F758E1" w:rsidRPr="00AD4F35" w:rsidRDefault="00F758E1" w:rsidP="00F758E1">
      <w:pPr>
        <w:jc w:val="both"/>
        <w:rPr>
          <w:rFonts w:ascii="Calibri" w:hAnsi="Calibri" w:cs="Arial"/>
          <w:sz w:val="20"/>
          <w:szCs w:val="20"/>
        </w:rPr>
      </w:pPr>
      <w:bookmarkStart w:id="36" w:name="_DV_M49"/>
      <w:bookmarkEnd w:id="36"/>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611F8FA3" w14:textId="77777777" w:rsidR="00F758E1" w:rsidRPr="00AD4F35" w:rsidRDefault="00F758E1" w:rsidP="00F758E1">
      <w:pPr>
        <w:jc w:val="both"/>
        <w:rPr>
          <w:rFonts w:ascii="Calibri" w:hAnsi="Calibri" w:cs="Arial"/>
          <w:sz w:val="20"/>
          <w:szCs w:val="20"/>
        </w:rPr>
      </w:pPr>
      <w:bookmarkStart w:id="37" w:name="_DV_M50"/>
      <w:bookmarkEnd w:id="37"/>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12D643B9" w14:textId="77777777" w:rsidR="00F758E1" w:rsidRPr="00AD4F35" w:rsidRDefault="00F758E1" w:rsidP="00F758E1">
      <w:pPr>
        <w:jc w:val="both"/>
        <w:rPr>
          <w:rFonts w:ascii="Calibri" w:hAnsi="Calibri" w:cs="Arial"/>
          <w:sz w:val="20"/>
          <w:szCs w:val="20"/>
        </w:rPr>
      </w:pPr>
      <w:bookmarkStart w:id="38" w:name="_DV_M51"/>
      <w:bookmarkEnd w:id="38"/>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0F0CC13" w14:textId="77777777" w:rsidR="00F758E1" w:rsidRPr="00AD4F35" w:rsidRDefault="00F758E1" w:rsidP="00F758E1">
      <w:pPr>
        <w:jc w:val="both"/>
        <w:rPr>
          <w:rFonts w:ascii="Calibri" w:hAnsi="Calibri" w:cs="Arial"/>
          <w:b/>
          <w:sz w:val="20"/>
          <w:szCs w:val="20"/>
        </w:rPr>
      </w:pPr>
    </w:p>
    <w:p w14:paraId="70D1D3C2" w14:textId="77777777" w:rsidR="00F758E1" w:rsidRPr="00AD4F35" w:rsidRDefault="00F758E1" w:rsidP="00F758E1">
      <w:pPr>
        <w:jc w:val="both"/>
        <w:rPr>
          <w:rFonts w:ascii="Calibri" w:hAnsi="Calibri" w:cs="Arial"/>
          <w:b/>
          <w:sz w:val="20"/>
          <w:szCs w:val="20"/>
        </w:rPr>
      </w:pPr>
      <w:r w:rsidRPr="00AD4F35">
        <w:rPr>
          <w:rFonts w:ascii="Calibri" w:hAnsi="Calibri" w:cs="Arial"/>
          <w:b/>
          <w:sz w:val="20"/>
          <w:szCs w:val="20"/>
        </w:rPr>
        <w:t>Consortium Activities</w:t>
      </w:r>
    </w:p>
    <w:p w14:paraId="3CB5B808" w14:textId="77777777" w:rsidR="00F758E1" w:rsidRPr="00AD4F35" w:rsidRDefault="00F758E1" w:rsidP="00F758E1">
      <w:pPr>
        <w:jc w:val="both"/>
        <w:rPr>
          <w:rFonts w:ascii="Calibri" w:hAnsi="Calibri" w:cs="Arial"/>
          <w:b/>
          <w:sz w:val="20"/>
          <w:szCs w:val="20"/>
        </w:rPr>
      </w:pPr>
      <w:bookmarkStart w:id="39" w:name="_DV_M54"/>
      <w:bookmarkEnd w:id="39"/>
      <w:r w:rsidRPr="00AD4F35">
        <w:rPr>
          <w:rFonts w:ascii="Calibri" w:hAnsi="Calibri" w:cs="Arial"/>
          <w:b/>
          <w:sz w:val="20"/>
          <w:szCs w:val="20"/>
        </w:rPr>
        <w:t>Is it proposed that the Consortium will be a single purpose entity formed solely to undertake the Contract?</w:t>
      </w:r>
    </w:p>
    <w:p w14:paraId="2261DCCE" w14:textId="77777777" w:rsidR="00F758E1" w:rsidRPr="00AD4F35" w:rsidRDefault="00F758E1" w:rsidP="00F758E1">
      <w:pPr>
        <w:ind w:left="1440" w:hanging="720"/>
        <w:jc w:val="both"/>
        <w:rPr>
          <w:rFonts w:ascii="Calibri" w:hAnsi="Calibri" w:cs="Arial"/>
          <w:i/>
          <w:sz w:val="20"/>
          <w:szCs w:val="20"/>
        </w:rPr>
      </w:pPr>
      <w:bookmarkStart w:id="40" w:name="_DV_M55"/>
      <w:bookmarkEnd w:id="40"/>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F758E1" w:rsidRPr="00AD4F35" w14:paraId="147349C0" w14:textId="77777777" w:rsidTr="004605D1">
        <w:trPr>
          <w:trHeight w:val="581"/>
        </w:trPr>
        <w:tc>
          <w:tcPr>
            <w:tcW w:w="1686" w:type="dxa"/>
          </w:tcPr>
          <w:p w14:paraId="1F6092C5" w14:textId="77777777" w:rsidR="00F758E1" w:rsidRPr="00AD4F35" w:rsidRDefault="00F758E1" w:rsidP="004605D1">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56EB516D" w14:textId="77777777" w:rsidR="00F758E1" w:rsidRPr="00AD4F35" w:rsidRDefault="00F758E1" w:rsidP="004605D1">
            <w:pPr>
              <w:jc w:val="both"/>
              <w:rPr>
                <w:rFonts w:ascii="Calibri" w:hAnsi="Calibri" w:cs="Arial"/>
                <w:sz w:val="20"/>
                <w:szCs w:val="20"/>
              </w:rPr>
            </w:pPr>
          </w:p>
        </w:tc>
        <w:tc>
          <w:tcPr>
            <w:tcW w:w="2238" w:type="dxa"/>
          </w:tcPr>
          <w:p w14:paraId="1C9FB5D7" w14:textId="77777777" w:rsidR="00F758E1" w:rsidRPr="00AD4F35" w:rsidRDefault="00F758E1" w:rsidP="004605D1">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360FBA85" w14:textId="77777777" w:rsidR="00F758E1" w:rsidRPr="00AD4F35" w:rsidRDefault="00F758E1" w:rsidP="004605D1">
            <w:pPr>
              <w:jc w:val="both"/>
              <w:rPr>
                <w:rFonts w:ascii="Calibri" w:hAnsi="Calibri" w:cs="Arial"/>
                <w:sz w:val="20"/>
                <w:szCs w:val="20"/>
              </w:rPr>
            </w:pPr>
          </w:p>
        </w:tc>
      </w:tr>
    </w:tbl>
    <w:p w14:paraId="25E0FE87" w14:textId="77777777" w:rsidR="00F758E1" w:rsidRPr="00AD4F35" w:rsidRDefault="00F758E1" w:rsidP="00F758E1">
      <w:pPr>
        <w:jc w:val="both"/>
        <w:rPr>
          <w:rFonts w:ascii="Calibri" w:hAnsi="Calibri" w:cs="Arial"/>
          <w:b/>
          <w:sz w:val="20"/>
          <w:szCs w:val="20"/>
        </w:rPr>
      </w:pPr>
      <w:bookmarkStart w:id="41" w:name="_DV_M56"/>
      <w:bookmarkStart w:id="42" w:name="_DV_C33"/>
      <w:bookmarkEnd w:id="41"/>
      <w:r w:rsidRPr="00AD4F35">
        <w:rPr>
          <w:rFonts w:ascii="Calibri" w:hAnsi="Calibri" w:cs="Arial"/>
          <w:b/>
          <w:sz w:val="20"/>
          <w:szCs w:val="20"/>
        </w:rPr>
        <w:t>If no, in what other undertakings will the Consortium be involved?</w:t>
      </w:r>
      <w:bookmarkEnd w:id="42"/>
    </w:p>
    <w:p w14:paraId="4391483A" w14:textId="77777777" w:rsidR="00F758E1" w:rsidRPr="00AD4F35" w:rsidRDefault="00F758E1" w:rsidP="00F758E1">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378CA1FA" w14:textId="77777777" w:rsidR="00F758E1" w:rsidRPr="00AD4F35" w:rsidRDefault="00F758E1" w:rsidP="00F758E1">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292EC38C" w14:textId="77777777" w:rsidR="00F758E1" w:rsidRPr="00AD4F35" w:rsidRDefault="00F758E1" w:rsidP="00F758E1">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02108F88" w14:textId="77777777" w:rsidR="00F758E1" w:rsidRPr="00AD4F35" w:rsidRDefault="00F758E1" w:rsidP="00F758E1">
      <w:pPr>
        <w:rPr>
          <w:rFonts w:ascii="Calibri" w:hAnsi="Calibri" w:cs="Arial"/>
          <w:b/>
          <w:sz w:val="20"/>
          <w:szCs w:val="20"/>
        </w:rPr>
      </w:pPr>
      <w:bookmarkStart w:id="43" w:name="_DV_M64"/>
      <w:bookmarkEnd w:id="43"/>
      <w:r w:rsidRPr="00AD4F35">
        <w:rPr>
          <w:rFonts w:ascii="Calibri" w:hAnsi="Calibri" w:cs="Arial"/>
          <w:b/>
          <w:sz w:val="20"/>
          <w:szCs w:val="20"/>
        </w:rPr>
        <w:t xml:space="preserve">Members of Consortium </w:t>
      </w:r>
    </w:p>
    <w:p w14:paraId="505EF453" w14:textId="77777777" w:rsidR="00F758E1" w:rsidRPr="00AD4F35" w:rsidRDefault="00F758E1" w:rsidP="00F758E1">
      <w:pPr>
        <w:pBdr>
          <w:left w:val="single" w:sz="6" w:space="0" w:color="auto"/>
          <w:right w:val="single" w:sz="6" w:space="0" w:color="auto"/>
        </w:pBdr>
        <w:shd w:val="clear" w:color="auto" w:fill="C0C0C0"/>
        <w:ind w:left="142"/>
        <w:rPr>
          <w:rFonts w:ascii="Calibri" w:hAnsi="Calibri" w:cs="Arial"/>
          <w:sz w:val="20"/>
          <w:szCs w:val="20"/>
        </w:rPr>
      </w:pPr>
      <w:bookmarkStart w:id="44" w:name="_DV_M63"/>
      <w:bookmarkEnd w:id="44"/>
      <w:r w:rsidRPr="00AD4F35">
        <w:rPr>
          <w:rFonts w:ascii="Calibri" w:hAnsi="Calibri" w:cs="Arial"/>
          <w:sz w:val="20"/>
          <w:szCs w:val="20"/>
        </w:rPr>
        <w:t>In the case of an Applicant which is a Consortium, please detail the name of each Member (as previously detailed in Part 1.2)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F758E1" w:rsidRPr="00AD4F35" w14:paraId="13CB157C" w14:textId="77777777" w:rsidTr="004605D1">
        <w:trPr>
          <w:trHeight w:val="1120"/>
        </w:trPr>
        <w:tc>
          <w:tcPr>
            <w:tcW w:w="3544" w:type="dxa"/>
            <w:shd w:val="pct12" w:color="auto" w:fill="auto"/>
          </w:tcPr>
          <w:p w14:paraId="65CFFC87" w14:textId="77777777" w:rsidR="00F758E1" w:rsidRPr="00AD4F35" w:rsidRDefault="00F758E1" w:rsidP="004605D1">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7717B8DB" w14:textId="77777777" w:rsidR="00F758E1" w:rsidRPr="00AD4F35" w:rsidRDefault="00F758E1" w:rsidP="004605D1">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641BA663" w14:textId="77777777" w:rsidR="00F758E1" w:rsidRPr="00AD4F35" w:rsidRDefault="00F758E1" w:rsidP="004605D1">
            <w:pPr>
              <w:jc w:val="center"/>
              <w:rPr>
                <w:rFonts w:ascii="Calibri" w:hAnsi="Calibri" w:cs="Arial"/>
                <w:b/>
                <w:sz w:val="20"/>
                <w:szCs w:val="20"/>
              </w:rPr>
            </w:pPr>
          </w:p>
        </w:tc>
      </w:tr>
      <w:tr w:rsidR="00F758E1" w:rsidRPr="00AD4F35" w14:paraId="3A6A20C6" w14:textId="77777777" w:rsidTr="004605D1">
        <w:trPr>
          <w:trHeight w:val="463"/>
        </w:trPr>
        <w:tc>
          <w:tcPr>
            <w:tcW w:w="3544" w:type="dxa"/>
          </w:tcPr>
          <w:p w14:paraId="7103F0A3" w14:textId="77777777" w:rsidR="00F758E1" w:rsidRPr="00AD4F35" w:rsidRDefault="00F758E1" w:rsidP="004605D1">
            <w:pPr>
              <w:rPr>
                <w:rFonts w:ascii="Calibri" w:hAnsi="Calibri" w:cs="Arial"/>
                <w:b/>
                <w:sz w:val="20"/>
                <w:szCs w:val="20"/>
              </w:rPr>
            </w:pPr>
          </w:p>
        </w:tc>
        <w:tc>
          <w:tcPr>
            <w:tcW w:w="5386" w:type="dxa"/>
          </w:tcPr>
          <w:p w14:paraId="3F339F11" w14:textId="77777777" w:rsidR="00F758E1" w:rsidRPr="00AD4F35" w:rsidRDefault="00F758E1" w:rsidP="004605D1">
            <w:pPr>
              <w:jc w:val="center"/>
              <w:rPr>
                <w:rFonts w:ascii="Calibri" w:hAnsi="Calibri" w:cs="Arial"/>
                <w:b/>
                <w:sz w:val="20"/>
                <w:szCs w:val="20"/>
              </w:rPr>
            </w:pPr>
          </w:p>
        </w:tc>
      </w:tr>
      <w:tr w:rsidR="00F758E1" w:rsidRPr="00AD4F35" w14:paraId="7DCCB25F" w14:textId="77777777" w:rsidTr="004605D1">
        <w:tc>
          <w:tcPr>
            <w:tcW w:w="3544" w:type="dxa"/>
          </w:tcPr>
          <w:p w14:paraId="14781E5B" w14:textId="77777777" w:rsidR="00F758E1" w:rsidRPr="00AD4F35" w:rsidRDefault="00F758E1" w:rsidP="004605D1">
            <w:pPr>
              <w:rPr>
                <w:rFonts w:ascii="Calibri" w:hAnsi="Calibri" w:cs="Arial"/>
                <w:b/>
                <w:sz w:val="20"/>
                <w:szCs w:val="20"/>
              </w:rPr>
            </w:pPr>
          </w:p>
        </w:tc>
        <w:tc>
          <w:tcPr>
            <w:tcW w:w="5386" w:type="dxa"/>
          </w:tcPr>
          <w:p w14:paraId="5F31350A" w14:textId="77777777" w:rsidR="00F758E1" w:rsidRPr="00AD4F35" w:rsidRDefault="00F758E1" w:rsidP="004605D1">
            <w:pPr>
              <w:jc w:val="center"/>
              <w:rPr>
                <w:rFonts w:ascii="Calibri" w:hAnsi="Calibri" w:cs="Arial"/>
                <w:b/>
                <w:sz w:val="20"/>
                <w:szCs w:val="20"/>
              </w:rPr>
            </w:pPr>
          </w:p>
        </w:tc>
      </w:tr>
      <w:tr w:rsidR="00F758E1" w:rsidRPr="00AD4F35" w14:paraId="3DB09884" w14:textId="77777777" w:rsidTr="004605D1">
        <w:tc>
          <w:tcPr>
            <w:tcW w:w="3544" w:type="dxa"/>
          </w:tcPr>
          <w:p w14:paraId="30E3DC60" w14:textId="77777777" w:rsidR="00F758E1" w:rsidRPr="00AD4F35" w:rsidRDefault="00F758E1" w:rsidP="004605D1">
            <w:pPr>
              <w:rPr>
                <w:rFonts w:ascii="Calibri" w:hAnsi="Calibri" w:cs="Arial"/>
                <w:b/>
                <w:sz w:val="20"/>
                <w:szCs w:val="20"/>
              </w:rPr>
            </w:pPr>
          </w:p>
        </w:tc>
        <w:tc>
          <w:tcPr>
            <w:tcW w:w="5386" w:type="dxa"/>
          </w:tcPr>
          <w:p w14:paraId="308A1E13" w14:textId="77777777" w:rsidR="00F758E1" w:rsidRPr="00AD4F35" w:rsidRDefault="00F758E1" w:rsidP="004605D1">
            <w:pPr>
              <w:jc w:val="center"/>
              <w:rPr>
                <w:rFonts w:ascii="Calibri" w:hAnsi="Calibri" w:cs="Arial"/>
                <w:b/>
                <w:sz w:val="20"/>
                <w:szCs w:val="20"/>
              </w:rPr>
            </w:pPr>
          </w:p>
        </w:tc>
      </w:tr>
    </w:tbl>
    <w:p w14:paraId="3AD7E315" w14:textId="77777777" w:rsidR="00F758E1" w:rsidRDefault="00F758E1" w:rsidP="00F758E1">
      <w:pPr>
        <w:jc w:val="both"/>
        <w:rPr>
          <w:b/>
          <w:sz w:val="20"/>
          <w:szCs w:val="20"/>
        </w:rPr>
      </w:pPr>
    </w:p>
    <w:p w14:paraId="072F8263" w14:textId="77777777" w:rsidR="00F758E1" w:rsidRPr="00AD4F35" w:rsidRDefault="00F758E1" w:rsidP="00F758E1">
      <w:pPr>
        <w:jc w:val="both"/>
        <w:rPr>
          <w:b/>
          <w:sz w:val="20"/>
          <w:szCs w:val="20"/>
        </w:rPr>
      </w:pPr>
      <w:r w:rsidRPr="00AD4F35">
        <w:rPr>
          <w:b/>
          <w:sz w:val="20"/>
          <w:szCs w:val="20"/>
        </w:rPr>
        <w:t>Signed: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4A9B6B4" w14:textId="77777777" w:rsidR="00F758E1" w:rsidRPr="00AD4F35" w:rsidRDefault="00F758E1" w:rsidP="00F758E1">
      <w:pPr>
        <w:jc w:val="both"/>
        <w:rPr>
          <w:b/>
          <w:sz w:val="20"/>
          <w:szCs w:val="20"/>
        </w:rPr>
      </w:pPr>
      <w:r w:rsidRPr="00AD4F35">
        <w:rPr>
          <w:b/>
          <w:sz w:val="20"/>
          <w:szCs w:val="20"/>
        </w:rPr>
        <w:t>Name (BLOCK CAPITALS):</w:t>
      </w:r>
      <w:r w:rsidRPr="00AD4F35">
        <w:rPr>
          <w:b/>
          <w:sz w:val="20"/>
          <w:szCs w:val="20"/>
        </w:rPr>
        <w:tab/>
      </w:r>
      <w:r w:rsidRPr="00AD4F35">
        <w:rPr>
          <w:b/>
          <w:sz w:val="20"/>
          <w:szCs w:val="20"/>
        </w:rPr>
        <w:tab/>
      </w:r>
      <w:r>
        <w:rPr>
          <w:b/>
          <w:sz w:val="20"/>
          <w:szCs w:val="20"/>
        </w:rPr>
        <w:tab/>
      </w:r>
      <w:r w:rsidRPr="00AD4F35">
        <w:rPr>
          <w:b/>
          <w:sz w:val="20"/>
          <w:szCs w:val="20"/>
        </w:rPr>
        <w:t>____________________________________</w:t>
      </w:r>
    </w:p>
    <w:p w14:paraId="3DD2EDB5" w14:textId="77777777" w:rsidR="00F758E1" w:rsidRPr="00AD4F35" w:rsidRDefault="00F758E1" w:rsidP="00F758E1">
      <w:pPr>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5FF61C2F" w14:textId="77777777" w:rsidR="00F758E1" w:rsidRPr="00AD4F35" w:rsidRDefault="00F758E1" w:rsidP="00F758E1">
      <w:pPr>
        <w:jc w:val="both"/>
        <w:rPr>
          <w:b/>
          <w:sz w:val="20"/>
          <w:szCs w:val="20"/>
        </w:rPr>
      </w:pPr>
      <w:r w:rsidRPr="00AD4F35">
        <w:rPr>
          <w:b/>
          <w:sz w:val="20"/>
          <w:szCs w:val="20"/>
        </w:rPr>
        <w:t>Duly Authorised For and on behalf of:</w:t>
      </w:r>
      <w:r w:rsidRPr="00AD4F35">
        <w:rPr>
          <w:b/>
          <w:sz w:val="20"/>
          <w:szCs w:val="20"/>
        </w:rPr>
        <w:tab/>
        <w:t>____________________________________</w:t>
      </w:r>
    </w:p>
    <w:p w14:paraId="7FA41255" w14:textId="77777777" w:rsidR="00F758E1" w:rsidRPr="00AD4F35" w:rsidRDefault="00F758E1" w:rsidP="00F758E1">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54605039" w14:textId="77777777" w:rsidR="00F758E1" w:rsidRPr="00AD4F35" w:rsidRDefault="00F758E1" w:rsidP="00F758E1">
      <w:pPr>
        <w:jc w:val="both"/>
        <w:rPr>
          <w:b/>
          <w:sz w:val="20"/>
          <w:szCs w:val="20"/>
        </w:rPr>
      </w:pPr>
    </w:p>
    <w:p w14:paraId="0DF2729A" w14:textId="77777777" w:rsidR="00F758E1" w:rsidRDefault="00F758E1" w:rsidP="00F758E1">
      <w:pPr>
        <w:jc w:val="center"/>
        <w:rPr>
          <w:b/>
          <w:sz w:val="28"/>
          <w:szCs w:val="28"/>
        </w:rPr>
      </w:pPr>
      <w:r w:rsidRPr="00863EF7">
        <w:rPr>
          <w:b/>
          <w:sz w:val="28"/>
          <w:szCs w:val="28"/>
        </w:rPr>
        <w:t xml:space="preserve">APPENDIX 3 – REQUIREMENTS CONCERNING SUB-CONTRACTORS </w:t>
      </w:r>
    </w:p>
    <w:p w14:paraId="292333E5" w14:textId="77777777" w:rsidR="00F758E1" w:rsidRPr="00A5496B" w:rsidRDefault="00F758E1" w:rsidP="00F758E1">
      <w:pPr>
        <w:pStyle w:val="ListParagraph"/>
        <w:numPr>
          <w:ilvl w:val="0"/>
          <w:numId w:val="19"/>
        </w:numPr>
        <w:rPr>
          <w:sz w:val="20"/>
          <w:szCs w:val="20"/>
        </w:rPr>
      </w:pPr>
      <w:r w:rsidRPr="00A5496B">
        <w:rPr>
          <w:sz w:val="20"/>
          <w:szCs w:val="20"/>
        </w:rPr>
        <w:t>All Sub-Contractors proposed must be identified by the Applicant and full details provided in the Questionnaire.</w:t>
      </w:r>
    </w:p>
    <w:p w14:paraId="468AA9A3" w14:textId="77777777" w:rsidR="00F758E1" w:rsidRPr="00A5496B" w:rsidRDefault="00F758E1" w:rsidP="00F758E1">
      <w:pPr>
        <w:pStyle w:val="ListParagraph"/>
        <w:ind w:left="1080"/>
        <w:rPr>
          <w:sz w:val="20"/>
          <w:szCs w:val="20"/>
        </w:rPr>
      </w:pPr>
    </w:p>
    <w:p w14:paraId="509ABD10" w14:textId="77777777" w:rsidR="00F758E1" w:rsidRPr="00A5496B" w:rsidRDefault="00F758E1" w:rsidP="00F758E1">
      <w:pPr>
        <w:pStyle w:val="ListParagraph"/>
        <w:numPr>
          <w:ilvl w:val="0"/>
          <w:numId w:val="19"/>
        </w:numPr>
        <w:rPr>
          <w:sz w:val="20"/>
          <w:szCs w:val="20"/>
        </w:rPr>
      </w:pPr>
      <w:r w:rsidRPr="00A5496B">
        <w:rPr>
          <w:sz w:val="20"/>
          <w:szCs w:val="20"/>
        </w:rPr>
        <w:t>All Sub-Contractors must execute a Declaration of Eligibility.</w:t>
      </w:r>
    </w:p>
    <w:p w14:paraId="5B53E966" w14:textId="77777777" w:rsidR="00F758E1" w:rsidRPr="00A5496B" w:rsidRDefault="00F758E1" w:rsidP="00F758E1">
      <w:pPr>
        <w:pStyle w:val="ListParagraph"/>
        <w:rPr>
          <w:sz w:val="20"/>
          <w:szCs w:val="20"/>
        </w:rPr>
      </w:pPr>
    </w:p>
    <w:p w14:paraId="3D2DDF0C" w14:textId="77777777" w:rsidR="00F758E1" w:rsidRPr="00A5496B" w:rsidRDefault="00F758E1" w:rsidP="00F758E1">
      <w:pPr>
        <w:pStyle w:val="ListParagraph"/>
        <w:numPr>
          <w:ilvl w:val="0"/>
          <w:numId w:val="19"/>
        </w:numPr>
        <w:rPr>
          <w:sz w:val="20"/>
          <w:szCs w:val="20"/>
        </w:rPr>
      </w:pPr>
      <w:r w:rsidRPr="00A5496B">
        <w:rPr>
          <w:sz w:val="20"/>
          <w:szCs w:val="20"/>
        </w:rPr>
        <w:t xml:space="preserve">If a Sub-Contractor is also a member of a Consortium, it must also complete the Questionnaire </w:t>
      </w:r>
    </w:p>
    <w:p w14:paraId="23D2A5E7" w14:textId="77777777" w:rsidR="00F758E1" w:rsidRPr="00A5496B" w:rsidRDefault="00F758E1" w:rsidP="00F758E1">
      <w:pPr>
        <w:pStyle w:val="ListParagraph"/>
        <w:rPr>
          <w:sz w:val="20"/>
          <w:szCs w:val="20"/>
        </w:rPr>
      </w:pPr>
    </w:p>
    <w:p w14:paraId="2EC12123" w14:textId="7FF6DDB3" w:rsidR="003859C9" w:rsidRDefault="00F758E1" w:rsidP="003859C9">
      <w:pPr>
        <w:pStyle w:val="ListParagraph"/>
        <w:numPr>
          <w:ilvl w:val="0"/>
          <w:numId w:val="19"/>
        </w:numPr>
        <w:rPr>
          <w:sz w:val="20"/>
          <w:szCs w:val="20"/>
        </w:rPr>
      </w:pPr>
      <w:r w:rsidRPr="003859C9">
        <w:rPr>
          <w:sz w:val="20"/>
          <w:szCs w:val="20"/>
        </w:rPr>
        <w:t>Nature of trading of Sub-Contractor, legal status, type of goods/services produced/ type of organisation and legal structure, ownership of Sub-Contractor, country of incorporation, registered address, business address, website, registration number</w:t>
      </w:r>
      <w:r w:rsidR="003859C9" w:rsidRPr="003859C9">
        <w:rPr>
          <w:sz w:val="20"/>
          <w:szCs w:val="20"/>
        </w:rPr>
        <w:t>.</w:t>
      </w:r>
      <w:r w:rsidRPr="003859C9">
        <w:rPr>
          <w:sz w:val="20"/>
          <w:szCs w:val="20"/>
        </w:rPr>
        <w:t xml:space="preserve"> </w:t>
      </w:r>
    </w:p>
    <w:p w14:paraId="7E6E9A17" w14:textId="77777777" w:rsidR="003859C9" w:rsidRPr="003859C9" w:rsidRDefault="003859C9" w:rsidP="003859C9">
      <w:pPr>
        <w:pStyle w:val="ListParagraph"/>
        <w:rPr>
          <w:sz w:val="20"/>
          <w:szCs w:val="20"/>
        </w:rPr>
      </w:pPr>
    </w:p>
    <w:p w14:paraId="3CA41962" w14:textId="77777777" w:rsidR="003859C9" w:rsidRPr="003859C9" w:rsidRDefault="003859C9" w:rsidP="003859C9">
      <w:pPr>
        <w:pStyle w:val="ListParagraph"/>
        <w:ind w:left="1080"/>
        <w:rPr>
          <w:sz w:val="20"/>
          <w:szCs w:val="20"/>
        </w:rPr>
      </w:pPr>
    </w:p>
    <w:p w14:paraId="656598AC" w14:textId="77777777" w:rsidR="00F758E1" w:rsidRPr="00A5496B" w:rsidRDefault="00F758E1" w:rsidP="00F758E1">
      <w:pPr>
        <w:pStyle w:val="ListParagraph"/>
        <w:numPr>
          <w:ilvl w:val="0"/>
          <w:numId w:val="19"/>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059EF21A" w14:textId="77777777" w:rsidR="00F758E1" w:rsidRPr="00A5496B" w:rsidRDefault="00F758E1" w:rsidP="00F758E1">
      <w:pPr>
        <w:pStyle w:val="ListParagraph"/>
        <w:rPr>
          <w:sz w:val="20"/>
          <w:szCs w:val="20"/>
        </w:rPr>
      </w:pPr>
    </w:p>
    <w:p w14:paraId="3DBA8D56" w14:textId="77777777" w:rsidR="00F758E1" w:rsidRPr="00A5496B" w:rsidRDefault="00F758E1" w:rsidP="00F758E1">
      <w:pPr>
        <w:pStyle w:val="ListParagraph"/>
        <w:numPr>
          <w:ilvl w:val="0"/>
          <w:numId w:val="19"/>
        </w:numPr>
        <w:rPr>
          <w:sz w:val="20"/>
          <w:szCs w:val="20"/>
        </w:rPr>
      </w:pPr>
      <w:r w:rsidRPr="00A5496B">
        <w:rPr>
          <w:sz w:val="20"/>
          <w:szCs w:val="20"/>
        </w:rPr>
        <w:t>Details of relevant resources/experience of Sub-Contractor, in context of Contract, where required</w:t>
      </w:r>
    </w:p>
    <w:p w14:paraId="38CCF76E" w14:textId="77777777" w:rsidR="00F758E1" w:rsidRPr="00863EF7" w:rsidRDefault="00F758E1" w:rsidP="00F758E1">
      <w:pPr>
        <w:jc w:val="center"/>
        <w:rPr>
          <w:b/>
          <w:sz w:val="28"/>
          <w:szCs w:val="28"/>
        </w:rPr>
      </w:pPr>
    </w:p>
    <w:p w14:paraId="2A3D12F9" w14:textId="77777777" w:rsidR="00F758E1" w:rsidRDefault="00F758E1" w:rsidP="00F758E1">
      <w:pPr>
        <w:jc w:val="center"/>
        <w:rPr>
          <w:b/>
          <w:sz w:val="28"/>
          <w:szCs w:val="28"/>
        </w:rPr>
      </w:pPr>
    </w:p>
    <w:p w14:paraId="040DB666" w14:textId="77777777" w:rsidR="00F758E1" w:rsidRDefault="00F758E1" w:rsidP="00F758E1">
      <w:pPr>
        <w:jc w:val="center"/>
        <w:rPr>
          <w:b/>
          <w:sz w:val="28"/>
          <w:szCs w:val="28"/>
        </w:rPr>
      </w:pPr>
    </w:p>
    <w:p w14:paraId="1D1B15AA" w14:textId="77777777" w:rsidR="00F758E1" w:rsidRDefault="00F758E1" w:rsidP="00F758E1">
      <w:pPr>
        <w:jc w:val="center"/>
        <w:rPr>
          <w:b/>
          <w:sz w:val="28"/>
          <w:szCs w:val="28"/>
        </w:rPr>
      </w:pPr>
    </w:p>
    <w:p w14:paraId="331ACD7C" w14:textId="77777777" w:rsidR="00F758E1" w:rsidRDefault="00F758E1" w:rsidP="00F758E1">
      <w:pPr>
        <w:jc w:val="center"/>
        <w:rPr>
          <w:b/>
          <w:sz w:val="28"/>
          <w:szCs w:val="28"/>
        </w:rPr>
      </w:pPr>
    </w:p>
    <w:p w14:paraId="2649E6C4" w14:textId="77777777" w:rsidR="00F758E1" w:rsidRDefault="00F758E1" w:rsidP="00F758E1">
      <w:pPr>
        <w:jc w:val="center"/>
        <w:rPr>
          <w:b/>
          <w:sz w:val="28"/>
          <w:szCs w:val="28"/>
        </w:rPr>
      </w:pPr>
    </w:p>
    <w:p w14:paraId="7C26A313" w14:textId="77777777" w:rsidR="00F758E1" w:rsidRDefault="00F758E1" w:rsidP="00F758E1">
      <w:pPr>
        <w:jc w:val="center"/>
        <w:rPr>
          <w:b/>
          <w:sz w:val="28"/>
          <w:szCs w:val="28"/>
        </w:rPr>
      </w:pPr>
    </w:p>
    <w:p w14:paraId="714B00BE" w14:textId="77777777" w:rsidR="00F758E1" w:rsidRDefault="00F758E1" w:rsidP="00F758E1">
      <w:pPr>
        <w:jc w:val="center"/>
        <w:rPr>
          <w:b/>
          <w:sz w:val="28"/>
          <w:szCs w:val="28"/>
        </w:rPr>
      </w:pPr>
    </w:p>
    <w:p w14:paraId="65686824" w14:textId="77777777" w:rsidR="00F758E1" w:rsidRDefault="00F758E1" w:rsidP="00F758E1">
      <w:pPr>
        <w:jc w:val="center"/>
        <w:rPr>
          <w:b/>
          <w:sz w:val="28"/>
          <w:szCs w:val="28"/>
        </w:rPr>
      </w:pPr>
    </w:p>
    <w:p w14:paraId="7170154D" w14:textId="77777777" w:rsidR="00F758E1" w:rsidRDefault="00F758E1" w:rsidP="00F758E1">
      <w:pPr>
        <w:jc w:val="center"/>
        <w:rPr>
          <w:b/>
          <w:sz w:val="28"/>
          <w:szCs w:val="28"/>
        </w:rPr>
      </w:pPr>
    </w:p>
    <w:p w14:paraId="73EE1E36" w14:textId="77777777" w:rsidR="00F758E1" w:rsidRDefault="00F758E1" w:rsidP="00F758E1">
      <w:pPr>
        <w:jc w:val="center"/>
        <w:rPr>
          <w:b/>
          <w:sz w:val="28"/>
          <w:szCs w:val="28"/>
        </w:rPr>
      </w:pPr>
    </w:p>
    <w:p w14:paraId="1109E58C" w14:textId="77777777" w:rsidR="00F758E1" w:rsidRDefault="00F758E1" w:rsidP="00F758E1">
      <w:pPr>
        <w:jc w:val="center"/>
        <w:rPr>
          <w:b/>
          <w:sz w:val="28"/>
          <w:szCs w:val="28"/>
        </w:rPr>
      </w:pPr>
    </w:p>
    <w:p w14:paraId="43B7DCF0" w14:textId="77777777" w:rsidR="00F758E1" w:rsidRDefault="00F758E1" w:rsidP="00F758E1">
      <w:pPr>
        <w:jc w:val="center"/>
        <w:rPr>
          <w:b/>
          <w:sz w:val="28"/>
          <w:szCs w:val="28"/>
        </w:rPr>
      </w:pPr>
    </w:p>
    <w:p w14:paraId="7FA3BC0D" w14:textId="77777777" w:rsidR="00F758E1" w:rsidRDefault="00F758E1" w:rsidP="00F758E1">
      <w:pPr>
        <w:jc w:val="center"/>
        <w:rPr>
          <w:b/>
          <w:sz w:val="28"/>
          <w:szCs w:val="28"/>
        </w:rPr>
      </w:pPr>
    </w:p>
    <w:p w14:paraId="477228E5" w14:textId="77777777" w:rsidR="00F758E1" w:rsidRPr="00863EF7" w:rsidRDefault="00F758E1" w:rsidP="00F758E1">
      <w:pPr>
        <w:jc w:val="center"/>
        <w:rPr>
          <w:b/>
          <w:sz w:val="28"/>
          <w:szCs w:val="28"/>
        </w:rPr>
      </w:pPr>
      <w:r w:rsidRPr="00863EF7">
        <w:rPr>
          <w:b/>
          <w:sz w:val="28"/>
          <w:szCs w:val="28"/>
        </w:rPr>
        <w:lastRenderedPageBreak/>
        <w:t>APPENDIX 4 - APPLICANTS STATEMENT OF CONFIRMATION ENCLOSING COMPLETED PQQ</w:t>
      </w:r>
    </w:p>
    <w:p w14:paraId="0197C1DF" w14:textId="77777777" w:rsidR="00F758E1" w:rsidRPr="00AD4F35" w:rsidRDefault="00F758E1" w:rsidP="00F758E1">
      <w:pPr>
        <w:jc w:val="center"/>
        <w:rPr>
          <w:b/>
          <w:sz w:val="20"/>
          <w:szCs w:val="20"/>
          <w:u w:val="single"/>
        </w:rPr>
      </w:pPr>
      <w:r w:rsidRPr="00AD4F35">
        <w:rPr>
          <w:b/>
          <w:sz w:val="20"/>
          <w:szCs w:val="20"/>
        </w:rPr>
        <w:t>STATEMENT OF CONFIRMATION</w:t>
      </w:r>
    </w:p>
    <w:p w14:paraId="35F531F9" w14:textId="77777777" w:rsidR="00F758E1" w:rsidRPr="00AD4F35" w:rsidRDefault="00F758E1" w:rsidP="00F758E1">
      <w:pPr>
        <w:jc w:val="both"/>
        <w:rPr>
          <w:b/>
          <w:sz w:val="20"/>
          <w:szCs w:val="20"/>
        </w:rPr>
      </w:pPr>
      <w:r w:rsidRPr="00AD4F35">
        <w:rPr>
          <w:b/>
          <w:sz w:val="20"/>
          <w:szCs w:val="20"/>
        </w:rPr>
        <w:t>TO:</w:t>
      </w:r>
      <w:r w:rsidRPr="00AD4F35">
        <w:rPr>
          <w:b/>
          <w:sz w:val="20"/>
          <w:szCs w:val="20"/>
        </w:rPr>
        <w:tab/>
        <w:t>IARNRÓD ÉIREANN-IRISH RAIL (“IE”)</w:t>
      </w:r>
      <w:r w:rsidRPr="00AD4F35">
        <w:rPr>
          <w:b/>
          <w:sz w:val="20"/>
          <w:szCs w:val="20"/>
        </w:rPr>
        <w:tab/>
      </w:r>
    </w:p>
    <w:p w14:paraId="1A8AEC83" w14:textId="0B39DF37" w:rsidR="00F758E1" w:rsidRPr="00AD4F35" w:rsidRDefault="00F758E1" w:rsidP="00F758E1">
      <w:pPr>
        <w:jc w:val="both"/>
        <w:rPr>
          <w:b/>
          <w:sz w:val="20"/>
          <w:szCs w:val="20"/>
        </w:rPr>
      </w:pPr>
      <w:r w:rsidRPr="00AD4F35">
        <w:rPr>
          <w:b/>
          <w:sz w:val="20"/>
          <w:szCs w:val="20"/>
        </w:rPr>
        <w:t>RE:</w:t>
      </w:r>
      <w:r w:rsidRPr="00AD4F35">
        <w:rPr>
          <w:b/>
          <w:sz w:val="20"/>
          <w:szCs w:val="20"/>
        </w:rPr>
        <w:tab/>
        <w:t xml:space="preserve">CONTRACT NOTICE FOR THE SUPPLY OF </w:t>
      </w:r>
      <w:r w:rsidR="008F05AF" w:rsidRPr="008F05AF">
        <w:rPr>
          <w:b/>
          <w:sz w:val="20"/>
          <w:szCs w:val="20"/>
        </w:rPr>
        <w:t>Sustainability Reporting and Sustainability strategy services</w:t>
      </w:r>
      <w:r w:rsidR="008F05AF">
        <w:rPr>
          <w:b/>
          <w:sz w:val="20"/>
          <w:szCs w:val="20"/>
        </w:rPr>
        <w:t xml:space="preserve"> </w:t>
      </w:r>
      <w:r w:rsidRPr="00AD4F35">
        <w:rPr>
          <w:b/>
          <w:sz w:val="20"/>
          <w:szCs w:val="20"/>
        </w:rPr>
        <w:t xml:space="preserve">TO </w:t>
      </w:r>
      <w:r w:rsidR="00027521">
        <w:rPr>
          <w:b/>
          <w:sz w:val="20"/>
          <w:szCs w:val="20"/>
        </w:rPr>
        <w:t>C</w:t>
      </w:r>
      <w:r w:rsidRPr="00AD4F35">
        <w:rPr>
          <w:b/>
          <w:sz w:val="20"/>
          <w:szCs w:val="20"/>
        </w:rPr>
        <w:t>IE</w:t>
      </w:r>
    </w:p>
    <w:p w14:paraId="5EA00E5E" w14:textId="77777777" w:rsidR="00F758E1" w:rsidRPr="00AD4F35" w:rsidRDefault="00F758E1" w:rsidP="00F758E1">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3D540F81" w14:textId="77777777" w:rsidR="00F758E1" w:rsidRDefault="00F758E1" w:rsidP="00F758E1">
      <w:pPr>
        <w:pStyle w:val="ListParagraph"/>
        <w:numPr>
          <w:ilvl w:val="0"/>
          <w:numId w:val="15"/>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5CE39C28" w14:textId="77777777" w:rsidR="00F758E1" w:rsidRPr="00AD4F35" w:rsidRDefault="00F758E1" w:rsidP="00F758E1">
      <w:pPr>
        <w:pStyle w:val="ListParagraph"/>
        <w:spacing w:after="240" w:line="276" w:lineRule="auto"/>
        <w:ind w:left="567"/>
        <w:jc w:val="both"/>
        <w:rPr>
          <w:sz w:val="20"/>
          <w:szCs w:val="20"/>
        </w:rPr>
      </w:pPr>
    </w:p>
    <w:p w14:paraId="22EA91A2" w14:textId="77777777" w:rsidR="00F758E1" w:rsidRDefault="00F758E1" w:rsidP="00F758E1">
      <w:pPr>
        <w:pStyle w:val="ListParagraph"/>
        <w:numPr>
          <w:ilvl w:val="0"/>
          <w:numId w:val="15"/>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Pr>
          <w:sz w:val="20"/>
          <w:szCs w:val="20"/>
        </w:rPr>
        <w:t>.</w:t>
      </w:r>
    </w:p>
    <w:p w14:paraId="1BE1CB4C" w14:textId="77777777" w:rsidR="00F758E1" w:rsidRPr="00BF0F71" w:rsidRDefault="00F758E1" w:rsidP="00F758E1">
      <w:pPr>
        <w:pStyle w:val="ListParagraph"/>
        <w:rPr>
          <w:sz w:val="20"/>
          <w:szCs w:val="20"/>
        </w:rPr>
      </w:pPr>
    </w:p>
    <w:p w14:paraId="4040D51D" w14:textId="77777777" w:rsidR="00F758E1" w:rsidRDefault="00F758E1" w:rsidP="00F758E1">
      <w:pPr>
        <w:pStyle w:val="ListParagraph"/>
        <w:numPr>
          <w:ilvl w:val="0"/>
          <w:numId w:val="15"/>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123C7D59" w14:textId="77777777" w:rsidR="00F758E1" w:rsidRPr="00BF0F71" w:rsidRDefault="00F758E1" w:rsidP="00F758E1">
      <w:pPr>
        <w:pStyle w:val="ListParagraph"/>
        <w:rPr>
          <w:sz w:val="20"/>
          <w:szCs w:val="20"/>
        </w:rPr>
      </w:pPr>
    </w:p>
    <w:p w14:paraId="35A18192" w14:textId="77777777" w:rsidR="00F758E1" w:rsidRDefault="00F758E1" w:rsidP="00F758E1">
      <w:pPr>
        <w:pStyle w:val="ListParagraph"/>
        <w:numPr>
          <w:ilvl w:val="0"/>
          <w:numId w:val="15"/>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0FF48766" w14:textId="77777777" w:rsidR="00F758E1" w:rsidRPr="00BF0F71" w:rsidRDefault="00F758E1" w:rsidP="00F758E1">
      <w:pPr>
        <w:pStyle w:val="ListParagraph"/>
        <w:rPr>
          <w:sz w:val="20"/>
          <w:szCs w:val="20"/>
        </w:rPr>
      </w:pPr>
    </w:p>
    <w:p w14:paraId="32FB00DD" w14:textId="77777777" w:rsidR="00F758E1" w:rsidRDefault="00F758E1" w:rsidP="00F758E1">
      <w:pPr>
        <w:pStyle w:val="ListParagraph"/>
        <w:numPr>
          <w:ilvl w:val="0"/>
          <w:numId w:val="15"/>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625CE996" w14:textId="77777777" w:rsidR="00F758E1" w:rsidRPr="00BF0F71" w:rsidRDefault="00F758E1" w:rsidP="00F758E1">
      <w:pPr>
        <w:pStyle w:val="ListParagraph"/>
        <w:rPr>
          <w:sz w:val="20"/>
          <w:szCs w:val="20"/>
        </w:rPr>
      </w:pPr>
    </w:p>
    <w:p w14:paraId="217A0E63" w14:textId="77777777" w:rsidR="00F758E1" w:rsidRDefault="00F758E1" w:rsidP="00F758E1">
      <w:pPr>
        <w:pStyle w:val="ListParagraph"/>
        <w:numPr>
          <w:ilvl w:val="0"/>
          <w:numId w:val="15"/>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6286BF35" w14:textId="77777777" w:rsidR="00F758E1" w:rsidRPr="00BF0F71" w:rsidRDefault="00F758E1" w:rsidP="00F758E1">
      <w:pPr>
        <w:pStyle w:val="ListParagraph"/>
        <w:rPr>
          <w:sz w:val="20"/>
          <w:szCs w:val="20"/>
        </w:rPr>
      </w:pPr>
    </w:p>
    <w:p w14:paraId="66624CE3" w14:textId="77777777" w:rsidR="00F758E1" w:rsidRDefault="00F758E1" w:rsidP="00F758E1">
      <w:pPr>
        <w:pStyle w:val="ListParagraph"/>
        <w:numPr>
          <w:ilvl w:val="0"/>
          <w:numId w:val="15"/>
        </w:numPr>
        <w:spacing w:line="276" w:lineRule="auto"/>
        <w:ind w:left="567" w:hanging="567"/>
        <w:jc w:val="both"/>
        <w:rPr>
          <w:sz w:val="20"/>
          <w:szCs w:val="20"/>
        </w:rPr>
      </w:pPr>
      <w:r w:rsidRPr="00BF0F71">
        <w:rPr>
          <w:sz w:val="20"/>
          <w:szCs w:val="20"/>
        </w:rPr>
        <w:t>I confirm all sections and Parts of the PQQ have been completed by us and all relevant information and documentation is attached to our completed PQQ which is being submitted by us to IE.</w:t>
      </w:r>
    </w:p>
    <w:p w14:paraId="642C8B3C" w14:textId="77777777" w:rsidR="00F758E1" w:rsidRPr="00BF0F71" w:rsidRDefault="00F758E1" w:rsidP="00F758E1">
      <w:pPr>
        <w:pStyle w:val="ListParagraph"/>
        <w:rPr>
          <w:sz w:val="20"/>
          <w:szCs w:val="20"/>
        </w:rPr>
      </w:pPr>
    </w:p>
    <w:p w14:paraId="1BE676C8" w14:textId="77777777" w:rsidR="00F758E1" w:rsidRDefault="00F758E1" w:rsidP="00F758E1">
      <w:pPr>
        <w:pStyle w:val="ListParagraph"/>
        <w:numPr>
          <w:ilvl w:val="0"/>
          <w:numId w:val="15"/>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Pr>
          <w:sz w:val="20"/>
          <w:szCs w:val="20"/>
        </w:rPr>
        <w:t>Part 9</w:t>
      </w:r>
      <w:r w:rsidRPr="00BF0F71">
        <w:rPr>
          <w:sz w:val="20"/>
          <w:szCs w:val="20"/>
        </w:rPr>
        <w:t xml:space="preserve"> of this PQQ), we are not aware of any conflict of interest of the [                  ] (</w:t>
      </w:r>
      <w:r w:rsidRPr="00BF0F71">
        <w:rPr>
          <w:b/>
          <w:i/>
          <w:sz w:val="20"/>
          <w:szCs w:val="20"/>
        </w:rPr>
        <w:t>insert name of Applicant/supporting entity)</w:t>
      </w:r>
      <w:r w:rsidRPr="00BF0F71">
        <w:rPr>
          <w:sz w:val="20"/>
          <w:szCs w:val="20"/>
        </w:rPr>
        <w:t xml:space="preserve"> in relation to these requirements. </w:t>
      </w:r>
    </w:p>
    <w:p w14:paraId="7367A567" w14:textId="77777777" w:rsidR="00F758E1" w:rsidRPr="00BF0F71" w:rsidRDefault="00F758E1" w:rsidP="00F758E1">
      <w:pPr>
        <w:pStyle w:val="ListParagraph"/>
        <w:rPr>
          <w:sz w:val="20"/>
          <w:szCs w:val="20"/>
        </w:rPr>
      </w:pPr>
    </w:p>
    <w:p w14:paraId="6A415CF2" w14:textId="77777777" w:rsidR="00F758E1" w:rsidRDefault="00F758E1" w:rsidP="00F758E1">
      <w:pPr>
        <w:pStyle w:val="ListParagraph"/>
        <w:numPr>
          <w:ilvl w:val="0"/>
          <w:numId w:val="15"/>
        </w:numPr>
        <w:spacing w:line="276" w:lineRule="auto"/>
        <w:ind w:left="567" w:hanging="567"/>
        <w:jc w:val="both"/>
        <w:rPr>
          <w:sz w:val="20"/>
          <w:szCs w:val="20"/>
        </w:rPr>
      </w:pPr>
      <w:r>
        <w:rPr>
          <w:sz w:val="20"/>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6897ABEB" w14:textId="77777777" w:rsidR="00F758E1" w:rsidRPr="000976E3" w:rsidRDefault="00F758E1" w:rsidP="00F758E1">
      <w:pPr>
        <w:pStyle w:val="ListParagraph"/>
        <w:rPr>
          <w:sz w:val="20"/>
          <w:szCs w:val="20"/>
        </w:rPr>
      </w:pPr>
    </w:p>
    <w:p w14:paraId="1DAB47D1" w14:textId="77777777" w:rsidR="00F758E1" w:rsidRPr="00BF0F71" w:rsidRDefault="00F758E1" w:rsidP="00F758E1">
      <w:pPr>
        <w:pStyle w:val="ListParagraph"/>
        <w:numPr>
          <w:ilvl w:val="0"/>
          <w:numId w:val="15"/>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EEED08D" w14:textId="77777777" w:rsidR="00F758E1" w:rsidRDefault="00F758E1" w:rsidP="00F758E1">
      <w:pPr>
        <w:spacing w:line="360" w:lineRule="auto"/>
        <w:jc w:val="both"/>
        <w:rPr>
          <w:b/>
          <w:sz w:val="20"/>
          <w:szCs w:val="20"/>
        </w:rPr>
      </w:pPr>
    </w:p>
    <w:p w14:paraId="3AC390D5" w14:textId="77777777" w:rsidR="00F758E1" w:rsidRDefault="00F758E1" w:rsidP="00F758E1">
      <w:pPr>
        <w:spacing w:line="360" w:lineRule="auto"/>
        <w:jc w:val="both"/>
        <w:rPr>
          <w:b/>
          <w:sz w:val="20"/>
          <w:szCs w:val="20"/>
        </w:rPr>
      </w:pPr>
      <w:r>
        <w:rPr>
          <w:b/>
          <w:sz w:val="20"/>
          <w:szCs w:val="20"/>
        </w:rPr>
        <w:t xml:space="preserve">SIGNED FOR THE APPLICANT: </w:t>
      </w:r>
    </w:p>
    <w:p w14:paraId="7B980C86" w14:textId="77777777" w:rsidR="00F758E1" w:rsidRPr="00AD4F35" w:rsidRDefault="00F758E1" w:rsidP="00F758E1">
      <w:pPr>
        <w:spacing w:line="360" w:lineRule="auto"/>
        <w:jc w:val="both"/>
        <w:rPr>
          <w:b/>
          <w:sz w:val="20"/>
          <w:szCs w:val="20"/>
        </w:rPr>
      </w:pPr>
      <w:r w:rsidRPr="00AD4F35">
        <w:rPr>
          <w:b/>
          <w:sz w:val="20"/>
          <w:szCs w:val="20"/>
        </w:rPr>
        <w:t>SIGNATURE:</w:t>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r w:rsidRPr="00AD4F35">
        <w:rPr>
          <w:b/>
          <w:sz w:val="20"/>
          <w:szCs w:val="20"/>
        </w:rPr>
        <w:tab/>
      </w:r>
    </w:p>
    <w:p w14:paraId="13256605" w14:textId="77777777" w:rsidR="00F758E1" w:rsidRPr="00AD4F35" w:rsidRDefault="00F758E1" w:rsidP="00F758E1">
      <w:pPr>
        <w:spacing w:line="360" w:lineRule="auto"/>
        <w:jc w:val="both"/>
        <w:rPr>
          <w:b/>
          <w:sz w:val="20"/>
          <w:szCs w:val="20"/>
        </w:rPr>
      </w:pPr>
      <w:r w:rsidRPr="00AD4F35">
        <w:rPr>
          <w:b/>
          <w:sz w:val="20"/>
          <w:szCs w:val="20"/>
        </w:rPr>
        <w:t>FULL NAME (BLOCK CAPITALS):</w:t>
      </w:r>
      <w:r w:rsidRPr="00AD4F35">
        <w:rPr>
          <w:b/>
          <w:sz w:val="20"/>
          <w:szCs w:val="20"/>
        </w:rPr>
        <w:tab/>
      </w:r>
      <w:r w:rsidRPr="00AD4F35">
        <w:rPr>
          <w:b/>
          <w:sz w:val="20"/>
          <w:szCs w:val="20"/>
        </w:rPr>
        <w:tab/>
        <w:t>________________________________</w:t>
      </w:r>
    </w:p>
    <w:p w14:paraId="1CC792AE" w14:textId="77777777" w:rsidR="00F758E1" w:rsidRPr="00AD4F35" w:rsidRDefault="00F758E1" w:rsidP="00F758E1">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2F52CDEA" w14:textId="77777777" w:rsidR="00F758E1" w:rsidRPr="00AD4F35" w:rsidRDefault="00F758E1" w:rsidP="00F758E1">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16B26666" w14:textId="77777777" w:rsidR="00F758E1" w:rsidRPr="00AD4F35" w:rsidRDefault="00F758E1" w:rsidP="00F758E1">
      <w:pPr>
        <w:spacing w:line="360" w:lineRule="auto"/>
        <w:jc w:val="both"/>
        <w:rPr>
          <w:b/>
          <w:sz w:val="20"/>
          <w:szCs w:val="20"/>
        </w:rPr>
      </w:pPr>
      <w:r w:rsidRPr="00AD4F35">
        <w:rPr>
          <w:b/>
          <w:sz w:val="20"/>
          <w:szCs w:val="20"/>
        </w:rPr>
        <w:t>Duly Authorised for and on behalf of:</w:t>
      </w:r>
      <w:r w:rsidRPr="00AD4F35">
        <w:rPr>
          <w:b/>
          <w:sz w:val="20"/>
          <w:szCs w:val="20"/>
        </w:rPr>
        <w:tab/>
        <w:t>________________________________</w:t>
      </w:r>
    </w:p>
    <w:p w14:paraId="550F091B" w14:textId="77777777" w:rsidR="00F758E1" w:rsidRPr="00AD4F35" w:rsidRDefault="00F758E1" w:rsidP="00F758E1">
      <w:pPr>
        <w:spacing w:line="360" w:lineRule="auto"/>
        <w:jc w:val="both"/>
        <w:rPr>
          <w:b/>
          <w:sz w:val="20"/>
          <w:szCs w:val="20"/>
        </w:rPr>
      </w:pPr>
      <w:r w:rsidRPr="00AD4F35">
        <w:rPr>
          <w:b/>
          <w:sz w:val="20"/>
          <w:szCs w:val="20"/>
        </w:rPr>
        <w:t>Witness:</w:t>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3CDD3789" w14:textId="77777777" w:rsidR="00F758E1" w:rsidRPr="00AD4F35" w:rsidRDefault="00F758E1" w:rsidP="00F758E1">
      <w:pPr>
        <w:spacing w:line="360" w:lineRule="auto"/>
        <w:jc w:val="both"/>
        <w:rPr>
          <w:b/>
          <w:sz w:val="20"/>
          <w:szCs w:val="20"/>
        </w:rPr>
      </w:pPr>
      <w:r w:rsidRPr="00AD4F35">
        <w:rPr>
          <w:b/>
          <w:sz w:val="20"/>
          <w:szCs w:val="20"/>
        </w:rPr>
        <w:t>Name (BLOCK CAPITALS):</w:t>
      </w:r>
      <w:r w:rsidRPr="00AD4F35">
        <w:rPr>
          <w:b/>
          <w:sz w:val="20"/>
          <w:szCs w:val="20"/>
        </w:rPr>
        <w:tab/>
      </w:r>
      <w:r w:rsidRPr="00AD4F35">
        <w:rPr>
          <w:b/>
          <w:sz w:val="20"/>
          <w:szCs w:val="20"/>
        </w:rPr>
        <w:tab/>
      </w:r>
      <w:r>
        <w:rPr>
          <w:b/>
          <w:sz w:val="20"/>
          <w:szCs w:val="20"/>
        </w:rPr>
        <w:tab/>
      </w:r>
      <w:r w:rsidRPr="00AD4F35">
        <w:rPr>
          <w:b/>
          <w:sz w:val="20"/>
          <w:szCs w:val="20"/>
        </w:rPr>
        <w:t>________________________________</w:t>
      </w:r>
    </w:p>
    <w:p w14:paraId="453297BE" w14:textId="77777777" w:rsidR="002233EB" w:rsidRDefault="002233EB" w:rsidP="00F758E1">
      <w:pPr>
        <w:spacing w:after="0"/>
        <w:jc w:val="both"/>
        <w:rPr>
          <w:sz w:val="20"/>
          <w:szCs w:val="20"/>
        </w:rPr>
      </w:pPr>
    </w:p>
    <w:sectPr w:rsidR="002233EB" w:rsidSect="00470B70">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16740" w14:textId="77777777" w:rsidR="00A07F2E" w:rsidRDefault="00A07F2E" w:rsidP="000F6E53">
      <w:pPr>
        <w:spacing w:after="0" w:line="240" w:lineRule="auto"/>
      </w:pPr>
      <w:r>
        <w:separator/>
      </w:r>
    </w:p>
  </w:endnote>
  <w:endnote w:type="continuationSeparator" w:id="0">
    <w:p w14:paraId="6A67A94D" w14:textId="77777777" w:rsidR="00A07F2E" w:rsidRDefault="00A07F2E"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4402738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459E466E" w14:textId="77777777" w:rsidR="00FA1480" w:rsidRPr="00470B70" w:rsidRDefault="00FA1480" w:rsidP="00470B70">
            <w:pPr>
              <w:pStyle w:val="Footer"/>
              <w:ind w:left="3407" w:firstLine="4513"/>
              <w:rPr>
                <w:sz w:val="16"/>
                <w:szCs w:val="16"/>
              </w:rPr>
            </w:pPr>
            <w:r w:rsidRPr="00470B70">
              <w:rPr>
                <w:sz w:val="16"/>
                <w:szCs w:val="16"/>
              </w:rPr>
              <w:t xml:space="preserve">Page </w:t>
            </w:r>
            <w:r w:rsidRPr="00470B70">
              <w:rPr>
                <w:b/>
                <w:bCs/>
                <w:sz w:val="16"/>
                <w:szCs w:val="16"/>
              </w:rPr>
              <w:fldChar w:fldCharType="begin"/>
            </w:r>
            <w:r w:rsidRPr="00470B70">
              <w:rPr>
                <w:b/>
                <w:bCs/>
                <w:sz w:val="16"/>
                <w:szCs w:val="16"/>
              </w:rPr>
              <w:instrText xml:space="preserve"> PAGE </w:instrText>
            </w:r>
            <w:r w:rsidRPr="00470B70">
              <w:rPr>
                <w:b/>
                <w:bCs/>
                <w:sz w:val="16"/>
                <w:szCs w:val="16"/>
              </w:rPr>
              <w:fldChar w:fldCharType="separate"/>
            </w:r>
            <w:r>
              <w:rPr>
                <w:b/>
                <w:bCs/>
                <w:noProof/>
                <w:sz w:val="16"/>
                <w:szCs w:val="16"/>
              </w:rPr>
              <w:t>2</w:t>
            </w:r>
            <w:r w:rsidRPr="00470B70">
              <w:rPr>
                <w:b/>
                <w:bCs/>
                <w:sz w:val="16"/>
                <w:szCs w:val="16"/>
              </w:rPr>
              <w:fldChar w:fldCharType="end"/>
            </w:r>
            <w:r w:rsidRPr="00470B70">
              <w:rPr>
                <w:sz w:val="16"/>
                <w:szCs w:val="16"/>
              </w:rPr>
              <w:t xml:space="preserve"> of </w:t>
            </w:r>
            <w:r w:rsidRPr="00470B70">
              <w:rPr>
                <w:b/>
                <w:bCs/>
                <w:sz w:val="16"/>
                <w:szCs w:val="16"/>
              </w:rPr>
              <w:fldChar w:fldCharType="begin"/>
            </w:r>
            <w:r w:rsidRPr="00470B70">
              <w:rPr>
                <w:b/>
                <w:bCs/>
                <w:sz w:val="16"/>
                <w:szCs w:val="16"/>
              </w:rPr>
              <w:instrText xml:space="preserve"> NUMPAGES  </w:instrText>
            </w:r>
            <w:r w:rsidRPr="00470B70">
              <w:rPr>
                <w:b/>
                <w:bCs/>
                <w:sz w:val="16"/>
                <w:szCs w:val="16"/>
              </w:rPr>
              <w:fldChar w:fldCharType="separate"/>
            </w:r>
            <w:r>
              <w:rPr>
                <w:b/>
                <w:bCs/>
                <w:noProof/>
                <w:sz w:val="16"/>
                <w:szCs w:val="16"/>
              </w:rPr>
              <w:t>32</w:t>
            </w:r>
            <w:r w:rsidRPr="00470B70">
              <w:rPr>
                <w:b/>
                <w:bCs/>
                <w:sz w:val="16"/>
                <w:szCs w:val="16"/>
              </w:rPr>
              <w:fldChar w:fldCharType="end"/>
            </w:r>
          </w:p>
        </w:sdtContent>
      </w:sdt>
    </w:sdtContent>
  </w:sdt>
  <w:p w14:paraId="6400CDFD" w14:textId="77777777" w:rsidR="00FA1480" w:rsidRPr="00470B70" w:rsidRDefault="00FA1480" w:rsidP="00470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55912" w14:textId="77777777" w:rsidR="00A07F2E" w:rsidRDefault="00A07F2E" w:rsidP="000F6E53">
      <w:pPr>
        <w:spacing w:after="0" w:line="240" w:lineRule="auto"/>
      </w:pPr>
      <w:r>
        <w:separator/>
      </w:r>
    </w:p>
  </w:footnote>
  <w:footnote w:type="continuationSeparator" w:id="0">
    <w:p w14:paraId="2F7319FB" w14:textId="77777777" w:rsidR="00A07F2E" w:rsidRDefault="00A07F2E"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D6985" w14:textId="660E31A7" w:rsidR="00FA1480" w:rsidRPr="00790107" w:rsidRDefault="00FA1480" w:rsidP="007C6908">
    <w:pPr>
      <w:pStyle w:val="Header"/>
      <w:rPr>
        <w:sz w:val="20"/>
        <w:szCs w:val="20"/>
      </w:rPr>
    </w:pPr>
    <w:r>
      <w:rPr>
        <w:rFonts w:ascii="Segoe UI" w:hAnsi="Segoe UI" w:cs="Segoe UI"/>
        <w:noProof/>
        <w:color w:val="0000FF"/>
        <w:sz w:val="16"/>
        <w:szCs w:val="16"/>
        <w:lang w:eastAsia="en-IE"/>
      </w:rPr>
      <w:drawing>
        <wp:inline distT="0" distB="0" distL="0" distR="0" wp14:anchorId="343EDD6D" wp14:editId="7D8D11DF">
          <wp:extent cx="329184" cy="329184"/>
          <wp:effectExtent l="0" t="0" r="0" b="0"/>
          <wp:docPr id="7" name="ctl00_onetidHeadbnnr2" descr="CIE logo">
            <a:hlinkClick xmlns:a="http://schemas.openxmlformats.org/drawingml/2006/main" r:id="rId1" tooltip="&quot;CIÉ Group of Compan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onetidHeadbnnr2" descr="CIE logo">
                    <a:hlinkClick r:id="rId1" tooltip="&quot;CIÉ Group of Companies&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9184" cy="329184"/>
                  </a:xfrm>
                  <a:prstGeom prst="rect">
                    <a:avLst/>
                  </a:prstGeom>
                  <a:noFill/>
                  <a:ln>
                    <a:noFill/>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t xml:space="preserve">Tender Reference: </w:t>
    </w:r>
    <w:r w:rsidR="001A5E90">
      <w:rPr>
        <w:sz w:val="20"/>
        <w:szCs w:val="20"/>
      </w:rPr>
      <w:t>8388</w:t>
    </w:r>
    <w:r w:rsidR="001A5E90" w:rsidRPr="00790107">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9E5C4F"/>
    <w:multiLevelType w:val="hybridMultilevel"/>
    <w:tmpl w:val="2870DC4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062557D5"/>
    <w:multiLevelType w:val="multilevel"/>
    <w:tmpl w:val="30E65A1C"/>
    <w:lvl w:ilvl="0">
      <w:start w:val="1"/>
      <w:numFmt w:val="decimal"/>
      <w:lvlRestart w:val="0"/>
      <w:pStyle w:val="Level1"/>
      <w:lvlText w:val="%1"/>
      <w:lvlJc w:val="left"/>
      <w:pPr>
        <w:tabs>
          <w:tab w:val="num" w:pos="709"/>
        </w:tabs>
        <w:ind w:left="709" w:hanging="709"/>
      </w:pPr>
      <w:rPr>
        <w:b w:val="0"/>
        <w:i w:val="0"/>
        <w:caps w:val="0"/>
      </w:rPr>
    </w:lvl>
    <w:lvl w:ilvl="1">
      <w:start w:val="1"/>
      <w:numFmt w:val="decimal"/>
      <w:pStyle w:val="Level2"/>
      <w:lvlText w:val="%1.%2"/>
      <w:lvlJc w:val="left"/>
      <w:pPr>
        <w:tabs>
          <w:tab w:val="num" w:pos="709"/>
        </w:tabs>
        <w:ind w:left="709" w:hanging="709"/>
      </w:pPr>
      <w:rPr>
        <w:b w:val="0"/>
        <w:i w:val="0"/>
        <w:caps w:val="0"/>
      </w:rPr>
    </w:lvl>
    <w:lvl w:ilvl="2">
      <w:start w:val="1"/>
      <w:numFmt w:val="decimal"/>
      <w:pStyle w:val="Level3"/>
      <w:lvlText w:val="%1.%2.%3"/>
      <w:lvlJc w:val="left"/>
      <w:pPr>
        <w:tabs>
          <w:tab w:val="num" w:pos="1417"/>
        </w:tabs>
        <w:ind w:left="1417" w:hanging="708"/>
      </w:pPr>
      <w:rPr>
        <w:b w:val="0"/>
        <w:i w:val="0"/>
        <w:caps w:val="0"/>
      </w:rPr>
    </w:lvl>
    <w:lvl w:ilvl="3">
      <w:start w:val="1"/>
      <w:numFmt w:val="lowerLetter"/>
      <w:pStyle w:val="Level4"/>
      <w:lvlText w:val="(%4)"/>
      <w:lvlJc w:val="left"/>
      <w:pPr>
        <w:tabs>
          <w:tab w:val="num" w:pos="2126"/>
        </w:tabs>
        <w:ind w:left="2126" w:hanging="709"/>
      </w:pPr>
      <w:rPr>
        <w:b w:val="0"/>
        <w:i w:val="0"/>
        <w:caps w:val="0"/>
      </w:rPr>
    </w:lvl>
    <w:lvl w:ilvl="4">
      <w:start w:val="1"/>
      <w:numFmt w:val="lowerRoman"/>
      <w:pStyle w:val="Level5"/>
      <w:lvlText w:val="(%5)"/>
      <w:lvlJc w:val="left"/>
      <w:pPr>
        <w:tabs>
          <w:tab w:val="num" w:pos="2835"/>
        </w:tabs>
        <w:ind w:left="2835" w:hanging="709"/>
      </w:pPr>
      <w:rPr>
        <w:b w:val="0"/>
        <w:i w:val="0"/>
        <w:caps w:val="0"/>
      </w:rPr>
    </w:lvl>
    <w:lvl w:ilvl="5">
      <w:start w:val="1"/>
      <w:numFmt w:val="upperLetter"/>
      <w:pStyle w:val="Level6"/>
      <w:lvlText w:val="(%6)"/>
      <w:lvlJc w:val="left"/>
      <w:pPr>
        <w:tabs>
          <w:tab w:val="num" w:pos="3543"/>
        </w:tabs>
        <w:ind w:left="3543" w:hanging="708"/>
      </w:pPr>
      <w:rPr>
        <w:b w:val="0"/>
        <w:i w:val="0"/>
        <w:caps w:val="0"/>
      </w:rPr>
    </w:lvl>
    <w:lvl w:ilvl="6">
      <w:start w:val="1"/>
      <w:numFmt w:val="decimal"/>
      <w:lvlText w:val="%7."/>
      <w:lvlJc w:val="left"/>
      <w:pPr>
        <w:tabs>
          <w:tab w:val="num" w:pos="3226"/>
        </w:tabs>
        <w:ind w:left="3226" w:hanging="357"/>
      </w:pPr>
      <w:rPr>
        <w:b w:val="0"/>
        <w:i w:val="0"/>
        <w:caps w:val="0"/>
      </w:rPr>
    </w:lvl>
    <w:lvl w:ilvl="7">
      <w:start w:val="1"/>
      <w:numFmt w:val="lowerLetter"/>
      <w:lvlText w:val="%8."/>
      <w:lvlJc w:val="left"/>
      <w:pPr>
        <w:tabs>
          <w:tab w:val="num" w:pos="3589"/>
        </w:tabs>
        <w:ind w:left="3589" w:hanging="363"/>
      </w:pPr>
      <w:rPr>
        <w:b w:val="0"/>
        <w:caps w:val="0"/>
      </w:rPr>
    </w:lvl>
    <w:lvl w:ilvl="8">
      <w:start w:val="1"/>
      <w:numFmt w:val="lowerRoman"/>
      <w:lvlText w:val="%9."/>
      <w:lvlJc w:val="left"/>
      <w:pPr>
        <w:tabs>
          <w:tab w:val="num" w:pos="3946"/>
        </w:tabs>
        <w:ind w:left="3946" w:hanging="357"/>
      </w:pPr>
      <w:rPr>
        <w:b w:val="0"/>
        <w:caps w:val="0"/>
      </w:rPr>
    </w:lvl>
  </w:abstractNum>
  <w:abstractNum w:abstractNumId="3"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F921722"/>
    <w:multiLevelType w:val="hybridMultilevel"/>
    <w:tmpl w:val="3D4295E8"/>
    <w:lvl w:ilvl="0" w:tplc="8BC470EC">
      <w:numFmt w:val="bullet"/>
      <w:lvlText w:val=""/>
      <w:lvlJc w:val="left"/>
      <w:pPr>
        <w:ind w:left="861" w:hanging="360"/>
      </w:pPr>
      <w:rPr>
        <w:rFonts w:ascii="Symbol" w:eastAsia="Symbol" w:hAnsi="Symbol" w:cs="Symbol" w:hint="default"/>
        <w:w w:val="100"/>
        <w:sz w:val="16"/>
        <w:szCs w:val="16"/>
        <w:lang w:val="en-US" w:eastAsia="en-US" w:bidi="ar-SA"/>
      </w:rPr>
    </w:lvl>
    <w:lvl w:ilvl="1" w:tplc="AA60CE8E">
      <w:numFmt w:val="bullet"/>
      <w:lvlText w:val="•"/>
      <w:lvlJc w:val="left"/>
      <w:pPr>
        <w:ind w:left="1394" w:hanging="360"/>
      </w:pPr>
      <w:rPr>
        <w:rFonts w:hint="default"/>
        <w:lang w:val="en-US" w:eastAsia="en-US" w:bidi="ar-SA"/>
      </w:rPr>
    </w:lvl>
    <w:lvl w:ilvl="2" w:tplc="B9466194">
      <w:numFmt w:val="bullet"/>
      <w:lvlText w:val="•"/>
      <w:lvlJc w:val="left"/>
      <w:pPr>
        <w:ind w:left="1928" w:hanging="360"/>
      </w:pPr>
      <w:rPr>
        <w:rFonts w:hint="default"/>
        <w:lang w:val="en-US" w:eastAsia="en-US" w:bidi="ar-SA"/>
      </w:rPr>
    </w:lvl>
    <w:lvl w:ilvl="3" w:tplc="C8F62FA6">
      <w:numFmt w:val="bullet"/>
      <w:lvlText w:val="•"/>
      <w:lvlJc w:val="left"/>
      <w:pPr>
        <w:ind w:left="2462" w:hanging="360"/>
      </w:pPr>
      <w:rPr>
        <w:rFonts w:hint="default"/>
        <w:lang w:val="en-US" w:eastAsia="en-US" w:bidi="ar-SA"/>
      </w:rPr>
    </w:lvl>
    <w:lvl w:ilvl="4" w:tplc="5E70861A">
      <w:numFmt w:val="bullet"/>
      <w:lvlText w:val="•"/>
      <w:lvlJc w:val="left"/>
      <w:pPr>
        <w:ind w:left="2996" w:hanging="360"/>
      </w:pPr>
      <w:rPr>
        <w:rFonts w:hint="default"/>
        <w:lang w:val="en-US" w:eastAsia="en-US" w:bidi="ar-SA"/>
      </w:rPr>
    </w:lvl>
    <w:lvl w:ilvl="5" w:tplc="F8EACC64">
      <w:numFmt w:val="bullet"/>
      <w:lvlText w:val="•"/>
      <w:lvlJc w:val="left"/>
      <w:pPr>
        <w:ind w:left="3530" w:hanging="360"/>
      </w:pPr>
      <w:rPr>
        <w:rFonts w:hint="default"/>
        <w:lang w:val="en-US" w:eastAsia="en-US" w:bidi="ar-SA"/>
      </w:rPr>
    </w:lvl>
    <w:lvl w:ilvl="6" w:tplc="BD44849C">
      <w:numFmt w:val="bullet"/>
      <w:lvlText w:val="•"/>
      <w:lvlJc w:val="left"/>
      <w:pPr>
        <w:ind w:left="4064" w:hanging="360"/>
      </w:pPr>
      <w:rPr>
        <w:rFonts w:hint="default"/>
        <w:lang w:val="en-US" w:eastAsia="en-US" w:bidi="ar-SA"/>
      </w:rPr>
    </w:lvl>
    <w:lvl w:ilvl="7" w:tplc="C75A4BFA">
      <w:numFmt w:val="bullet"/>
      <w:lvlText w:val="•"/>
      <w:lvlJc w:val="left"/>
      <w:pPr>
        <w:ind w:left="4598" w:hanging="360"/>
      </w:pPr>
      <w:rPr>
        <w:rFonts w:hint="default"/>
        <w:lang w:val="en-US" w:eastAsia="en-US" w:bidi="ar-SA"/>
      </w:rPr>
    </w:lvl>
    <w:lvl w:ilvl="8" w:tplc="246C8746">
      <w:numFmt w:val="bullet"/>
      <w:lvlText w:val="•"/>
      <w:lvlJc w:val="left"/>
      <w:pPr>
        <w:ind w:left="5132" w:hanging="360"/>
      </w:pPr>
      <w:rPr>
        <w:rFonts w:hint="default"/>
        <w:lang w:val="en-US" w:eastAsia="en-US" w:bidi="ar-SA"/>
      </w:rPr>
    </w:lvl>
  </w:abstractNum>
  <w:abstractNum w:abstractNumId="6" w15:restartNumberingAfterBreak="0">
    <w:nsid w:val="145F4785"/>
    <w:multiLevelType w:val="hybridMultilevel"/>
    <w:tmpl w:val="1070E4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DE338F"/>
    <w:multiLevelType w:val="hybridMultilevel"/>
    <w:tmpl w:val="4314BED2"/>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8"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4" w15:restartNumberingAfterBreak="0">
    <w:nsid w:val="29D22398"/>
    <w:multiLevelType w:val="multilevel"/>
    <w:tmpl w:val="31A855E0"/>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b/>
      </w:rPr>
    </w:lvl>
    <w:lvl w:ilvl="2">
      <w:start w:val="1"/>
      <w:numFmt w:val="decimal"/>
      <w:isLgl/>
      <w:lvlText w:val="%1.%2.%3"/>
      <w:lvlJc w:val="left"/>
      <w:pPr>
        <w:ind w:left="1780" w:hanging="720"/>
      </w:pPr>
      <w:rPr>
        <w:rFonts w:asciiTheme="minorHAnsi" w:hAnsiTheme="minorHAnsi"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5"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6"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F2E2981"/>
    <w:multiLevelType w:val="hybridMultilevel"/>
    <w:tmpl w:val="05E8FEE8"/>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 w15:restartNumberingAfterBreak="0">
    <w:nsid w:val="3EDE059F"/>
    <w:multiLevelType w:val="hybridMultilevel"/>
    <w:tmpl w:val="485425EE"/>
    <w:lvl w:ilvl="0" w:tplc="EF844CB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3" w15:restartNumberingAfterBreak="0">
    <w:nsid w:val="474276C7"/>
    <w:multiLevelType w:val="hybridMultilevel"/>
    <w:tmpl w:val="43241220"/>
    <w:lvl w:ilvl="0" w:tplc="D16C9B38">
      <w:start w:val="1"/>
      <w:numFmt w:val="decimal"/>
      <w:lvlText w:val="(%1)"/>
      <w:lvlJc w:val="left"/>
      <w:pPr>
        <w:ind w:left="927" w:hanging="360"/>
      </w:pPr>
      <w:rPr>
        <w:rFonts w:hint="default"/>
        <w:b/>
        <w:bCs w:val="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4"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B650836"/>
    <w:multiLevelType w:val="hybridMultilevel"/>
    <w:tmpl w:val="7D5E1A1C"/>
    <w:lvl w:ilvl="0" w:tplc="18090001">
      <w:start w:val="1"/>
      <w:numFmt w:val="bullet"/>
      <w:lvlText w:val=""/>
      <w:lvlJc w:val="left"/>
      <w:pPr>
        <w:ind w:left="1287" w:hanging="360"/>
      </w:pPr>
      <w:rPr>
        <w:rFonts w:ascii="Symbol" w:hAnsi="Symbol" w:hint="default"/>
      </w:rPr>
    </w:lvl>
    <w:lvl w:ilvl="1" w:tplc="FFFFFFFF">
      <w:numFmt w:val="bullet"/>
      <w:lvlText w:val="•"/>
      <w:lvlJc w:val="left"/>
      <w:pPr>
        <w:ind w:left="2007" w:hanging="360"/>
      </w:pPr>
      <w:rPr>
        <w:rFonts w:ascii="Calibri" w:eastAsiaTheme="minorHAnsi" w:hAnsi="Calibri" w:cs="Calibri"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 w15:restartNumberingAfterBreak="0">
    <w:nsid w:val="5B9F1F20"/>
    <w:multiLevelType w:val="hybridMultilevel"/>
    <w:tmpl w:val="9D961AF2"/>
    <w:lvl w:ilvl="0" w:tplc="FFFFFFFF">
      <w:start w:val="1"/>
      <w:numFmt w:val="bullet"/>
      <w:pStyle w:val="Bullet"/>
      <w:lvlText w:val=""/>
      <w:lvlJc w:val="left"/>
      <w:pPr>
        <w:ind w:left="3600" w:hanging="360"/>
      </w:pPr>
      <w:rPr>
        <w:rFonts w:ascii="Symbol" w:hAnsi="Symbol" w:hint="default"/>
      </w:rPr>
    </w:lvl>
    <w:lvl w:ilvl="1" w:tplc="FFFFFFFF">
      <w:start w:val="1"/>
      <w:numFmt w:val="bullet"/>
      <w:lvlText w:val=""/>
      <w:lvlJc w:val="left"/>
      <w:pPr>
        <w:tabs>
          <w:tab w:val="num" w:pos="4243"/>
        </w:tabs>
        <w:ind w:left="4243" w:hanging="283"/>
      </w:pPr>
      <w:rPr>
        <w:rFonts w:ascii="Symbol" w:hAnsi="Symbol"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2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1" w15:restartNumberingAfterBreak="0">
    <w:nsid w:val="67DF139C"/>
    <w:multiLevelType w:val="hybridMultilevel"/>
    <w:tmpl w:val="3E8C0EFC"/>
    <w:lvl w:ilvl="0" w:tplc="E158A988">
      <w:start w:val="1"/>
      <w:numFmt w:val="decimal"/>
      <w:lvlText w:val="(%1)"/>
      <w:lvlJc w:val="left"/>
      <w:pPr>
        <w:ind w:left="720" w:hanging="360"/>
      </w:pPr>
      <w:rPr>
        <w:rFonts w:hint="default"/>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36D7B62"/>
    <w:multiLevelType w:val="hybridMultilevel"/>
    <w:tmpl w:val="CDEC5A60"/>
    <w:lvl w:ilvl="0" w:tplc="1809000F">
      <w:start w:val="1"/>
      <w:numFmt w:val="decimal"/>
      <w:lvlText w:val="%1."/>
      <w:lvlJc w:val="left"/>
      <w:pPr>
        <w:ind w:left="1287" w:hanging="360"/>
      </w:pPr>
    </w:lvl>
    <w:lvl w:ilvl="1" w:tplc="9AF2A098">
      <w:numFmt w:val="bullet"/>
      <w:lvlText w:val="•"/>
      <w:lvlJc w:val="left"/>
      <w:pPr>
        <w:ind w:left="2007" w:hanging="360"/>
      </w:pPr>
      <w:rPr>
        <w:rFonts w:ascii="Calibri" w:eastAsiaTheme="minorHAnsi" w:hAnsi="Calibri" w:cs="Calibri" w:hint="default"/>
      </w:r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 w15:restartNumberingAfterBreak="0">
    <w:nsid w:val="737824CB"/>
    <w:multiLevelType w:val="hybridMultilevel"/>
    <w:tmpl w:val="757A3AA6"/>
    <w:lvl w:ilvl="0" w:tplc="1809000F">
      <w:start w:val="1"/>
      <w:numFmt w:val="decimal"/>
      <w:lvlText w:val="%1."/>
      <w:lvlJc w:val="left"/>
      <w:pPr>
        <w:ind w:left="1440" w:hanging="360"/>
      </w:p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num w:numId="1" w16cid:durableId="333193569">
    <w:abstractNumId w:val="12"/>
  </w:num>
  <w:num w:numId="2" w16cid:durableId="44719131">
    <w:abstractNumId w:val="15"/>
  </w:num>
  <w:num w:numId="3" w16cid:durableId="330377588">
    <w:abstractNumId w:val="22"/>
  </w:num>
  <w:num w:numId="4" w16cid:durableId="216287800">
    <w:abstractNumId w:val="25"/>
  </w:num>
  <w:num w:numId="5" w16cid:durableId="1574731337">
    <w:abstractNumId w:val="20"/>
  </w:num>
  <w:num w:numId="6" w16cid:durableId="2040473665">
    <w:abstractNumId w:val="14"/>
  </w:num>
  <w:num w:numId="7" w16cid:durableId="1056665463">
    <w:abstractNumId w:val="11"/>
  </w:num>
  <w:num w:numId="8" w16cid:durableId="1604726810">
    <w:abstractNumId w:val="29"/>
  </w:num>
  <w:num w:numId="9" w16cid:durableId="1813936901">
    <w:abstractNumId w:val="21"/>
  </w:num>
  <w:num w:numId="10" w16cid:durableId="594486554">
    <w:abstractNumId w:val="34"/>
  </w:num>
  <w:num w:numId="11" w16cid:durableId="1078400101">
    <w:abstractNumId w:val="24"/>
  </w:num>
  <w:num w:numId="12" w16cid:durableId="104036072">
    <w:abstractNumId w:val="30"/>
  </w:num>
  <w:num w:numId="13" w16cid:durableId="1854176741">
    <w:abstractNumId w:val="26"/>
  </w:num>
  <w:num w:numId="14" w16cid:durableId="1315143119">
    <w:abstractNumId w:val="28"/>
  </w:num>
  <w:num w:numId="15" w16cid:durableId="929654916">
    <w:abstractNumId w:val="17"/>
  </w:num>
  <w:num w:numId="16" w16cid:durableId="1438022559">
    <w:abstractNumId w:val="2"/>
  </w:num>
  <w:num w:numId="17" w16cid:durableId="2140298894">
    <w:abstractNumId w:val="23"/>
  </w:num>
  <w:num w:numId="18" w16cid:durableId="1200045889">
    <w:abstractNumId w:val="13"/>
  </w:num>
  <w:num w:numId="19" w16cid:durableId="337008292">
    <w:abstractNumId w:val="0"/>
  </w:num>
  <w:num w:numId="20" w16cid:durableId="818614661">
    <w:abstractNumId w:val="9"/>
  </w:num>
  <w:num w:numId="21" w16cid:durableId="1863592891">
    <w:abstractNumId w:val="10"/>
  </w:num>
  <w:num w:numId="22" w16cid:durableId="1753307878">
    <w:abstractNumId w:val="4"/>
  </w:num>
  <w:num w:numId="23" w16cid:durableId="32775687">
    <w:abstractNumId w:val="3"/>
  </w:num>
  <w:num w:numId="24" w16cid:durableId="2022315927">
    <w:abstractNumId w:val="8"/>
  </w:num>
  <w:num w:numId="25" w16cid:durableId="1322552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57198958">
    <w:abstractNumId w:val="33"/>
    <w:lvlOverride w:ilvl="0">
      <w:startOverride w:val="1"/>
    </w:lvlOverride>
    <w:lvlOverride w:ilvl="1"/>
    <w:lvlOverride w:ilvl="2"/>
    <w:lvlOverride w:ilvl="3"/>
    <w:lvlOverride w:ilvl="4"/>
    <w:lvlOverride w:ilvl="5"/>
    <w:lvlOverride w:ilvl="6"/>
    <w:lvlOverride w:ilvl="7"/>
    <w:lvlOverride w:ilvl="8"/>
  </w:num>
  <w:num w:numId="27" w16cid:durableId="1437869778">
    <w:abstractNumId w:val="31"/>
  </w:num>
  <w:num w:numId="28" w16cid:durableId="1702514045">
    <w:abstractNumId w:val="18"/>
  </w:num>
  <w:num w:numId="29" w16cid:durableId="593636579">
    <w:abstractNumId w:val="19"/>
  </w:num>
  <w:num w:numId="30" w16cid:durableId="1769690660">
    <w:abstractNumId w:val="7"/>
  </w:num>
  <w:num w:numId="31" w16cid:durableId="788620597">
    <w:abstractNumId w:val="32"/>
  </w:num>
  <w:num w:numId="32" w16cid:durableId="1265532678">
    <w:abstractNumId w:val="27"/>
  </w:num>
  <w:num w:numId="33" w16cid:durableId="603921246">
    <w:abstractNumId w:val="16"/>
  </w:num>
  <w:num w:numId="34" w16cid:durableId="1573806235">
    <w:abstractNumId w:val="5"/>
  </w:num>
  <w:num w:numId="35" w16cid:durableId="393698864">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2DCB"/>
    <w:rsid w:val="00006F13"/>
    <w:rsid w:val="00010A49"/>
    <w:rsid w:val="00011DC3"/>
    <w:rsid w:val="00012026"/>
    <w:rsid w:val="00012D7B"/>
    <w:rsid w:val="000209C3"/>
    <w:rsid w:val="000240D7"/>
    <w:rsid w:val="00024969"/>
    <w:rsid w:val="00027521"/>
    <w:rsid w:val="00030527"/>
    <w:rsid w:val="000308E7"/>
    <w:rsid w:val="00040B77"/>
    <w:rsid w:val="000423CA"/>
    <w:rsid w:val="0004455B"/>
    <w:rsid w:val="0004607F"/>
    <w:rsid w:val="00051491"/>
    <w:rsid w:val="000520B7"/>
    <w:rsid w:val="00053B9B"/>
    <w:rsid w:val="000544A7"/>
    <w:rsid w:val="00054B56"/>
    <w:rsid w:val="00054EFD"/>
    <w:rsid w:val="00057670"/>
    <w:rsid w:val="00061EAE"/>
    <w:rsid w:val="000649C3"/>
    <w:rsid w:val="0006600D"/>
    <w:rsid w:val="000710AB"/>
    <w:rsid w:val="0007197F"/>
    <w:rsid w:val="00072515"/>
    <w:rsid w:val="00075750"/>
    <w:rsid w:val="00076554"/>
    <w:rsid w:val="00077A64"/>
    <w:rsid w:val="00082868"/>
    <w:rsid w:val="00090BEA"/>
    <w:rsid w:val="00093BCF"/>
    <w:rsid w:val="00093EB8"/>
    <w:rsid w:val="00094BF1"/>
    <w:rsid w:val="000954E3"/>
    <w:rsid w:val="00097D60"/>
    <w:rsid w:val="000A106A"/>
    <w:rsid w:val="000A2CBB"/>
    <w:rsid w:val="000A3DFA"/>
    <w:rsid w:val="000A4718"/>
    <w:rsid w:val="000A6CA2"/>
    <w:rsid w:val="000A76D2"/>
    <w:rsid w:val="000B008C"/>
    <w:rsid w:val="000B0E2C"/>
    <w:rsid w:val="000B2C4A"/>
    <w:rsid w:val="000B3242"/>
    <w:rsid w:val="000B4AD5"/>
    <w:rsid w:val="000B7588"/>
    <w:rsid w:val="000C0CD0"/>
    <w:rsid w:val="000C16C7"/>
    <w:rsid w:val="000C1A52"/>
    <w:rsid w:val="000C1A91"/>
    <w:rsid w:val="000C27CC"/>
    <w:rsid w:val="000C401F"/>
    <w:rsid w:val="000C4328"/>
    <w:rsid w:val="000C4C73"/>
    <w:rsid w:val="000D14E4"/>
    <w:rsid w:val="000D2C6E"/>
    <w:rsid w:val="000D5038"/>
    <w:rsid w:val="000D5BA6"/>
    <w:rsid w:val="000D73BA"/>
    <w:rsid w:val="000E02F9"/>
    <w:rsid w:val="000E54E2"/>
    <w:rsid w:val="000E7100"/>
    <w:rsid w:val="000E78B0"/>
    <w:rsid w:val="000F0C5C"/>
    <w:rsid w:val="000F1C70"/>
    <w:rsid w:val="000F3F59"/>
    <w:rsid w:val="000F4E5D"/>
    <w:rsid w:val="000F6E53"/>
    <w:rsid w:val="000F6F46"/>
    <w:rsid w:val="000F7170"/>
    <w:rsid w:val="0010162B"/>
    <w:rsid w:val="00101630"/>
    <w:rsid w:val="0010214C"/>
    <w:rsid w:val="00102430"/>
    <w:rsid w:val="00102A19"/>
    <w:rsid w:val="001036C5"/>
    <w:rsid w:val="00104802"/>
    <w:rsid w:val="00105713"/>
    <w:rsid w:val="001069DD"/>
    <w:rsid w:val="00106A67"/>
    <w:rsid w:val="00110706"/>
    <w:rsid w:val="001109E6"/>
    <w:rsid w:val="0011362D"/>
    <w:rsid w:val="00113770"/>
    <w:rsid w:val="00116679"/>
    <w:rsid w:val="001219FA"/>
    <w:rsid w:val="0012236E"/>
    <w:rsid w:val="00123837"/>
    <w:rsid w:val="00125555"/>
    <w:rsid w:val="00127335"/>
    <w:rsid w:val="0013027B"/>
    <w:rsid w:val="0013044D"/>
    <w:rsid w:val="0013189D"/>
    <w:rsid w:val="00131DBB"/>
    <w:rsid w:val="00132170"/>
    <w:rsid w:val="00132585"/>
    <w:rsid w:val="001325BA"/>
    <w:rsid w:val="00132884"/>
    <w:rsid w:val="001340C6"/>
    <w:rsid w:val="0013713E"/>
    <w:rsid w:val="0014057D"/>
    <w:rsid w:val="00140867"/>
    <w:rsid w:val="00145027"/>
    <w:rsid w:val="00145583"/>
    <w:rsid w:val="00147D57"/>
    <w:rsid w:val="00152516"/>
    <w:rsid w:val="00152A50"/>
    <w:rsid w:val="00153BF3"/>
    <w:rsid w:val="001544D4"/>
    <w:rsid w:val="001556AF"/>
    <w:rsid w:val="0015722C"/>
    <w:rsid w:val="00160444"/>
    <w:rsid w:val="00162C68"/>
    <w:rsid w:val="00162E12"/>
    <w:rsid w:val="00165888"/>
    <w:rsid w:val="00166C05"/>
    <w:rsid w:val="00167AEC"/>
    <w:rsid w:val="00170D19"/>
    <w:rsid w:val="001726C7"/>
    <w:rsid w:val="00172B39"/>
    <w:rsid w:val="00173BC0"/>
    <w:rsid w:val="0018264E"/>
    <w:rsid w:val="0018447F"/>
    <w:rsid w:val="0018534F"/>
    <w:rsid w:val="00186393"/>
    <w:rsid w:val="00186D51"/>
    <w:rsid w:val="00187F6C"/>
    <w:rsid w:val="00190FDF"/>
    <w:rsid w:val="0019291A"/>
    <w:rsid w:val="001930C4"/>
    <w:rsid w:val="00194049"/>
    <w:rsid w:val="00195177"/>
    <w:rsid w:val="0019724B"/>
    <w:rsid w:val="001A0BAD"/>
    <w:rsid w:val="001A2383"/>
    <w:rsid w:val="001A332D"/>
    <w:rsid w:val="001A5CCC"/>
    <w:rsid w:val="001A5E90"/>
    <w:rsid w:val="001B252A"/>
    <w:rsid w:val="001B2B67"/>
    <w:rsid w:val="001B4DCC"/>
    <w:rsid w:val="001C37DE"/>
    <w:rsid w:val="001C602D"/>
    <w:rsid w:val="001C640D"/>
    <w:rsid w:val="001C64BC"/>
    <w:rsid w:val="001C7B14"/>
    <w:rsid w:val="001C7D43"/>
    <w:rsid w:val="001D0098"/>
    <w:rsid w:val="001D0268"/>
    <w:rsid w:val="001D5535"/>
    <w:rsid w:val="001E33E1"/>
    <w:rsid w:val="001E38EF"/>
    <w:rsid w:val="001E4B26"/>
    <w:rsid w:val="001E5F8E"/>
    <w:rsid w:val="001E6387"/>
    <w:rsid w:val="001E6CBB"/>
    <w:rsid w:val="001E7562"/>
    <w:rsid w:val="001E7AED"/>
    <w:rsid w:val="001F060F"/>
    <w:rsid w:val="001F07EB"/>
    <w:rsid w:val="001F1904"/>
    <w:rsid w:val="001F19A4"/>
    <w:rsid w:val="001F3EF9"/>
    <w:rsid w:val="001F4158"/>
    <w:rsid w:val="001F4549"/>
    <w:rsid w:val="001F4BA8"/>
    <w:rsid w:val="001F6693"/>
    <w:rsid w:val="001F6F19"/>
    <w:rsid w:val="001F7313"/>
    <w:rsid w:val="001F748F"/>
    <w:rsid w:val="0020006D"/>
    <w:rsid w:val="00201FBD"/>
    <w:rsid w:val="00207FC9"/>
    <w:rsid w:val="00211BA5"/>
    <w:rsid w:val="002138BC"/>
    <w:rsid w:val="002211CC"/>
    <w:rsid w:val="00221B48"/>
    <w:rsid w:val="00221D8C"/>
    <w:rsid w:val="002233EB"/>
    <w:rsid w:val="00224AF7"/>
    <w:rsid w:val="00225D8E"/>
    <w:rsid w:val="00232047"/>
    <w:rsid w:val="00234730"/>
    <w:rsid w:val="002352AF"/>
    <w:rsid w:val="00240EFD"/>
    <w:rsid w:val="00241401"/>
    <w:rsid w:val="002433E9"/>
    <w:rsid w:val="00244786"/>
    <w:rsid w:val="002450DE"/>
    <w:rsid w:val="00245C9E"/>
    <w:rsid w:val="00247E78"/>
    <w:rsid w:val="0025473F"/>
    <w:rsid w:val="00255F6C"/>
    <w:rsid w:val="00256DF9"/>
    <w:rsid w:val="00260585"/>
    <w:rsid w:val="00263EFD"/>
    <w:rsid w:val="00265526"/>
    <w:rsid w:val="00265F1A"/>
    <w:rsid w:val="0027435A"/>
    <w:rsid w:val="00274464"/>
    <w:rsid w:val="00275768"/>
    <w:rsid w:val="002761CB"/>
    <w:rsid w:val="00277367"/>
    <w:rsid w:val="00277FD0"/>
    <w:rsid w:val="00283198"/>
    <w:rsid w:val="002846E4"/>
    <w:rsid w:val="00285772"/>
    <w:rsid w:val="00285C70"/>
    <w:rsid w:val="002867DC"/>
    <w:rsid w:val="0029162D"/>
    <w:rsid w:val="00291903"/>
    <w:rsid w:val="00291F24"/>
    <w:rsid w:val="00293D75"/>
    <w:rsid w:val="00293DA3"/>
    <w:rsid w:val="002940D6"/>
    <w:rsid w:val="002942BB"/>
    <w:rsid w:val="00296B62"/>
    <w:rsid w:val="002A0956"/>
    <w:rsid w:val="002A20AB"/>
    <w:rsid w:val="002A41FE"/>
    <w:rsid w:val="002A48A3"/>
    <w:rsid w:val="002A6FDE"/>
    <w:rsid w:val="002B1135"/>
    <w:rsid w:val="002B4713"/>
    <w:rsid w:val="002B4CDD"/>
    <w:rsid w:val="002B5474"/>
    <w:rsid w:val="002B558A"/>
    <w:rsid w:val="002B711E"/>
    <w:rsid w:val="002B7C9C"/>
    <w:rsid w:val="002C17EE"/>
    <w:rsid w:val="002C379C"/>
    <w:rsid w:val="002C3F30"/>
    <w:rsid w:val="002C6769"/>
    <w:rsid w:val="002C7FDD"/>
    <w:rsid w:val="002D059E"/>
    <w:rsid w:val="002D0B54"/>
    <w:rsid w:val="002D3DB7"/>
    <w:rsid w:val="002D70CB"/>
    <w:rsid w:val="002D79CD"/>
    <w:rsid w:val="002D7D32"/>
    <w:rsid w:val="002E17A1"/>
    <w:rsid w:val="002E1B28"/>
    <w:rsid w:val="002E1C63"/>
    <w:rsid w:val="002E2843"/>
    <w:rsid w:val="002E2C67"/>
    <w:rsid w:val="002E3592"/>
    <w:rsid w:val="002E42BD"/>
    <w:rsid w:val="002E4D5C"/>
    <w:rsid w:val="002E4EAE"/>
    <w:rsid w:val="002E637F"/>
    <w:rsid w:val="002E6A63"/>
    <w:rsid w:val="002F0C51"/>
    <w:rsid w:val="002F1FEE"/>
    <w:rsid w:val="002F38A0"/>
    <w:rsid w:val="002F70C6"/>
    <w:rsid w:val="002F7481"/>
    <w:rsid w:val="00301B12"/>
    <w:rsid w:val="003030C7"/>
    <w:rsid w:val="00304B5B"/>
    <w:rsid w:val="00305CD9"/>
    <w:rsid w:val="00311FE5"/>
    <w:rsid w:val="003122DB"/>
    <w:rsid w:val="00313B8D"/>
    <w:rsid w:val="00314DE7"/>
    <w:rsid w:val="00314E94"/>
    <w:rsid w:val="003152D9"/>
    <w:rsid w:val="0031725C"/>
    <w:rsid w:val="0032473B"/>
    <w:rsid w:val="00327031"/>
    <w:rsid w:val="0033133B"/>
    <w:rsid w:val="003315B0"/>
    <w:rsid w:val="0033320F"/>
    <w:rsid w:val="00336733"/>
    <w:rsid w:val="00336B6C"/>
    <w:rsid w:val="003409F0"/>
    <w:rsid w:val="00341970"/>
    <w:rsid w:val="00343895"/>
    <w:rsid w:val="00345618"/>
    <w:rsid w:val="00347306"/>
    <w:rsid w:val="003503DF"/>
    <w:rsid w:val="00350BD8"/>
    <w:rsid w:val="00352D20"/>
    <w:rsid w:val="003544AA"/>
    <w:rsid w:val="003556E4"/>
    <w:rsid w:val="00355B18"/>
    <w:rsid w:val="00357AB1"/>
    <w:rsid w:val="00357BF8"/>
    <w:rsid w:val="003605F2"/>
    <w:rsid w:val="0036076B"/>
    <w:rsid w:val="00361EB8"/>
    <w:rsid w:val="003649AB"/>
    <w:rsid w:val="00365F3E"/>
    <w:rsid w:val="003661DB"/>
    <w:rsid w:val="003753B3"/>
    <w:rsid w:val="003831CB"/>
    <w:rsid w:val="0038324F"/>
    <w:rsid w:val="00383595"/>
    <w:rsid w:val="00384F06"/>
    <w:rsid w:val="003859C9"/>
    <w:rsid w:val="0038606C"/>
    <w:rsid w:val="00386112"/>
    <w:rsid w:val="00387815"/>
    <w:rsid w:val="00387ABB"/>
    <w:rsid w:val="0039210C"/>
    <w:rsid w:val="0039386C"/>
    <w:rsid w:val="00394A60"/>
    <w:rsid w:val="00396150"/>
    <w:rsid w:val="003A1B19"/>
    <w:rsid w:val="003A2913"/>
    <w:rsid w:val="003A4A82"/>
    <w:rsid w:val="003A4AB7"/>
    <w:rsid w:val="003A722C"/>
    <w:rsid w:val="003B10E0"/>
    <w:rsid w:val="003B11FA"/>
    <w:rsid w:val="003B70DF"/>
    <w:rsid w:val="003C046B"/>
    <w:rsid w:val="003C0DDB"/>
    <w:rsid w:val="003C2A1C"/>
    <w:rsid w:val="003C392E"/>
    <w:rsid w:val="003C462F"/>
    <w:rsid w:val="003C4F5C"/>
    <w:rsid w:val="003C6C64"/>
    <w:rsid w:val="003D2F10"/>
    <w:rsid w:val="003D4044"/>
    <w:rsid w:val="003D5666"/>
    <w:rsid w:val="003D59CF"/>
    <w:rsid w:val="003D6BBC"/>
    <w:rsid w:val="003D776D"/>
    <w:rsid w:val="003E45E4"/>
    <w:rsid w:val="003E5320"/>
    <w:rsid w:val="003E64F1"/>
    <w:rsid w:val="003E7514"/>
    <w:rsid w:val="003F3786"/>
    <w:rsid w:val="003F5469"/>
    <w:rsid w:val="004011A5"/>
    <w:rsid w:val="00406CEC"/>
    <w:rsid w:val="00412C67"/>
    <w:rsid w:val="004155A7"/>
    <w:rsid w:val="00420635"/>
    <w:rsid w:val="004209F1"/>
    <w:rsid w:val="00421CC2"/>
    <w:rsid w:val="0042285F"/>
    <w:rsid w:val="00423476"/>
    <w:rsid w:val="00423CED"/>
    <w:rsid w:val="00424314"/>
    <w:rsid w:val="00426279"/>
    <w:rsid w:val="00426930"/>
    <w:rsid w:val="004309A3"/>
    <w:rsid w:val="00432A69"/>
    <w:rsid w:val="004361D6"/>
    <w:rsid w:val="00436E0A"/>
    <w:rsid w:val="004426C5"/>
    <w:rsid w:val="00444DD2"/>
    <w:rsid w:val="00451493"/>
    <w:rsid w:val="00454395"/>
    <w:rsid w:val="00454975"/>
    <w:rsid w:val="00456145"/>
    <w:rsid w:val="00456C80"/>
    <w:rsid w:val="0046196A"/>
    <w:rsid w:val="004624EC"/>
    <w:rsid w:val="0046317A"/>
    <w:rsid w:val="00464E62"/>
    <w:rsid w:val="00470B70"/>
    <w:rsid w:val="004732C2"/>
    <w:rsid w:val="004775F2"/>
    <w:rsid w:val="004812E9"/>
    <w:rsid w:val="00483C10"/>
    <w:rsid w:val="00483CF8"/>
    <w:rsid w:val="004855F6"/>
    <w:rsid w:val="00490CD5"/>
    <w:rsid w:val="00490FDF"/>
    <w:rsid w:val="00491061"/>
    <w:rsid w:val="004911AB"/>
    <w:rsid w:val="004911E1"/>
    <w:rsid w:val="0049257E"/>
    <w:rsid w:val="00493656"/>
    <w:rsid w:val="0049533E"/>
    <w:rsid w:val="004A0041"/>
    <w:rsid w:val="004A0717"/>
    <w:rsid w:val="004A08C9"/>
    <w:rsid w:val="004A0C70"/>
    <w:rsid w:val="004A476A"/>
    <w:rsid w:val="004A5670"/>
    <w:rsid w:val="004B1432"/>
    <w:rsid w:val="004B3A49"/>
    <w:rsid w:val="004B3CCD"/>
    <w:rsid w:val="004B43E2"/>
    <w:rsid w:val="004B458D"/>
    <w:rsid w:val="004B4BA9"/>
    <w:rsid w:val="004B610D"/>
    <w:rsid w:val="004C0227"/>
    <w:rsid w:val="004C17AC"/>
    <w:rsid w:val="004C2E05"/>
    <w:rsid w:val="004C2FCE"/>
    <w:rsid w:val="004C4D7E"/>
    <w:rsid w:val="004D14AB"/>
    <w:rsid w:val="004D1981"/>
    <w:rsid w:val="004D2303"/>
    <w:rsid w:val="004D2E48"/>
    <w:rsid w:val="004D3AB9"/>
    <w:rsid w:val="004D3AD2"/>
    <w:rsid w:val="004D55AA"/>
    <w:rsid w:val="004E2D02"/>
    <w:rsid w:val="004E559B"/>
    <w:rsid w:val="004F0521"/>
    <w:rsid w:val="004F1A80"/>
    <w:rsid w:val="004F24CC"/>
    <w:rsid w:val="004F4119"/>
    <w:rsid w:val="004F49A8"/>
    <w:rsid w:val="004F537B"/>
    <w:rsid w:val="004F5AA6"/>
    <w:rsid w:val="004F6F61"/>
    <w:rsid w:val="004F701B"/>
    <w:rsid w:val="0050106C"/>
    <w:rsid w:val="00501534"/>
    <w:rsid w:val="005020B0"/>
    <w:rsid w:val="0050497D"/>
    <w:rsid w:val="0050696B"/>
    <w:rsid w:val="00507A64"/>
    <w:rsid w:val="00511C8A"/>
    <w:rsid w:val="00512508"/>
    <w:rsid w:val="00513DCB"/>
    <w:rsid w:val="005154CA"/>
    <w:rsid w:val="00515FE2"/>
    <w:rsid w:val="00516498"/>
    <w:rsid w:val="00520239"/>
    <w:rsid w:val="00520515"/>
    <w:rsid w:val="00523493"/>
    <w:rsid w:val="00523AFF"/>
    <w:rsid w:val="005240EF"/>
    <w:rsid w:val="00525205"/>
    <w:rsid w:val="005302B9"/>
    <w:rsid w:val="00535713"/>
    <w:rsid w:val="00535CFA"/>
    <w:rsid w:val="00536CDF"/>
    <w:rsid w:val="00541199"/>
    <w:rsid w:val="00541759"/>
    <w:rsid w:val="00541E75"/>
    <w:rsid w:val="00543D5F"/>
    <w:rsid w:val="00545286"/>
    <w:rsid w:val="0055005E"/>
    <w:rsid w:val="00552E77"/>
    <w:rsid w:val="00554EAB"/>
    <w:rsid w:val="00555B03"/>
    <w:rsid w:val="00563476"/>
    <w:rsid w:val="005637F4"/>
    <w:rsid w:val="00565228"/>
    <w:rsid w:val="00566265"/>
    <w:rsid w:val="005675D6"/>
    <w:rsid w:val="00567D72"/>
    <w:rsid w:val="0057174E"/>
    <w:rsid w:val="0057520E"/>
    <w:rsid w:val="00577C8A"/>
    <w:rsid w:val="00580986"/>
    <w:rsid w:val="0058173A"/>
    <w:rsid w:val="0058276F"/>
    <w:rsid w:val="00583915"/>
    <w:rsid w:val="00584414"/>
    <w:rsid w:val="0058642A"/>
    <w:rsid w:val="005865B1"/>
    <w:rsid w:val="005906D3"/>
    <w:rsid w:val="00592277"/>
    <w:rsid w:val="00594C85"/>
    <w:rsid w:val="005A232B"/>
    <w:rsid w:val="005A25C0"/>
    <w:rsid w:val="005A3862"/>
    <w:rsid w:val="005A69AB"/>
    <w:rsid w:val="005A6D6B"/>
    <w:rsid w:val="005A7380"/>
    <w:rsid w:val="005B2938"/>
    <w:rsid w:val="005B336B"/>
    <w:rsid w:val="005B42FE"/>
    <w:rsid w:val="005B6B3A"/>
    <w:rsid w:val="005B7B86"/>
    <w:rsid w:val="005C09D7"/>
    <w:rsid w:val="005C307E"/>
    <w:rsid w:val="005C3449"/>
    <w:rsid w:val="005C4A27"/>
    <w:rsid w:val="005C5394"/>
    <w:rsid w:val="005C794F"/>
    <w:rsid w:val="005D0671"/>
    <w:rsid w:val="005D1F89"/>
    <w:rsid w:val="005D3991"/>
    <w:rsid w:val="005D6A2F"/>
    <w:rsid w:val="005D70CD"/>
    <w:rsid w:val="005E1DB5"/>
    <w:rsid w:val="005E2317"/>
    <w:rsid w:val="005E3A1F"/>
    <w:rsid w:val="005E480B"/>
    <w:rsid w:val="005E7CCA"/>
    <w:rsid w:val="005F04CA"/>
    <w:rsid w:val="005F1422"/>
    <w:rsid w:val="005F2ECE"/>
    <w:rsid w:val="005F39FF"/>
    <w:rsid w:val="005F3ABE"/>
    <w:rsid w:val="005F3B8D"/>
    <w:rsid w:val="005F724A"/>
    <w:rsid w:val="0060484C"/>
    <w:rsid w:val="006077D6"/>
    <w:rsid w:val="00607CBD"/>
    <w:rsid w:val="00613FDE"/>
    <w:rsid w:val="00614A8D"/>
    <w:rsid w:val="006161F1"/>
    <w:rsid w:val="00620339"/>
    <w:rsid w:val="00622CD3"/>
    <w:rsid w:val="00622F3E"/>
    <w:rsid w:val="006233AD"/>
    <w:rsid w:val="00624AB4"/>
    <w:rsid w:val="006258AF"/>
    <w:rsid w:val="006269C1"/>
    <w:rsid w:val="00626C63"/>
    <w:rsid w:val="0063174A"/>
    <w:rsid w:val="0063313E"/>
    <w:rsid w:val="006333F2"/>
    <w:rsid w:val="00633FB0"/>
    <w:rsid w:val="00634CDC"/>
    <w:rsid w:val="00637F64"/>
    <w:rsid w:val="00640184"/>
    <w:rsid w:val="00641343"/>
    <w:rsid w:val="00642638"/>
    <w:rsid w:val="00645D65"/>
    <w:rsid w:val="00646963"/>
    <w:rsid w:val="0065615C"/>
    <w:rsid w:val="00657C89"/>
    <w:rsid w:val="00666125"/>
    <w:rsid w:val="00670643"/>
    <w:rsid w:val="00672693"/>
    <w:rsid w:val="00677140"/>
    <w:rsid w:val="00680345"/>
    <w:rsid w:val="0068240F"/>
    <w:rsid w:val="00682C08"/>
    <w:rsid w:val="0068465F"/>
    <w:rsid w:val="00685450"/>
    <w:rsid w:val="0069045E"/>
    <w:rsid w:val="006905AA"/>
    <w:rsid w:val="00690A25"/>
    <w:rsid w:val="00690A97"/>
    <w:rsid w:val="00690DEE"/>
    <w:rsid w:val="00691719"/>
    <w:rsid w:val="0069255C"/>
    <w:rsid w:val="006947C7"/>
    <w:rsid w:val="00694814"/>
    <w:rsid w:val="00697B9C"/>
    <w:rsid w:val="006A0FE1"/>
    <w:rsid w:val="006A2DA3"/>
    <w:rsid w:val="006A614E"/>
    <w:rsid w:val="006B25AA"/>
    <w:rsid w:val="006B4D90"/>
    <w:rsid w:val="006B5C07"/>
    <w:rsid w:val="006B66AC"/>
    <w:rsid w:val="006B7BAB"/>
    <w:rsid w:val="006C0702"/>
    <w:rsid w:val="006C2C49"/>
    <w:rsid w:val="006C4A21"/>
    <w:rsid w:val="006C7F66"/>
    <w:rsid w:val="006D1D9D"/>
    <w:rsid w:val="006D63A2"/>
    <w:rsid w:val="006D648A"/>
    <w:rsid w:val="006D76D5"/>
    <w:rsid w:val="006D7F78"/>
    <w:rsid w:val="006E05AB"/>
    <w:rsid w:val="006E0A8E"/>
    <w:rsid w:val="006E6254"/>
    <w:rsid w:val="006E7945"/>
    <w:rsid w:val="006F3F3A"/>
    <w:rsid w:val="006F547B"/>
    <w:rsid w:val="006F63C2"/>
    <w:rsid w:val="006F71C7"/>
    <w:rsid w:val="0070198C"/>
    <w:rsid w:val="0070325B"/>
    <w:rsid w:val="0070376E"/>
    <w:rsid w:val="00706278"/>
    <w:rsid w:val="0070645A"/>
    <w:rsid w:val="00706750"/>
    <w:rsid w:val="00706978"/>
    <w:rsid w:val="007150AC"/>
    <w:rsid w:val="00715A6B"/>
    <w:rsid w:val="007173CE"/>
    <w:rsid w:val="007178AB"/>
    <w:rsid w:val="00722944"/>
    <w:rsid w:val="00723FDA"/>
    <w:rsid w:val="0072473D"/>
    <w:rsid w:val="00725055"/>
    <w:rsid w:val="00725274"/>
    <w:rsid w:val="0072553F"/>
    <w:rsid w:val="00725664"/>
    <w:rsid w:val="00727240"/>
    <w:rsid w:val="00730064"/>
    <w:rsid w:val="0073020D"/>
    <w:rsid w:val="00731318"/>
    <w:rsid w:val="00733965"/>
    <w:rsid w:val="00733ECC"/>
    <w:rsid w:val="00734851"/>
    <w:rsid w:val="00735193"/>
    <w:rsid w:val="0073774F"/>
    <w:rsid w:val="00741188"/>
    <w:rsid w:val="00743C54"/>
    <w:rsid w:val="00747405"/>
    <w:rsid w:val="00747C67"/>
    <w:rsid w:val="00750F6D"/>
    <w:rsid w:val="0075124E"/>
    <w:rsid w:val="00754236"/>
    <w:rsid w:val="00760995"/>
    <w:rsid w:val="0076208B"/>
    <w:rsid w:val="00762218"/>
    <w:rsid w:val="00762D91"/>
    <w:rsid w:val="00763CA1"/>
    <w:rsid w:val="00764A45"/>
    <w:rsid w:val="00764AD9"/>
    <w:rsid w:val="007660EC"/>
    <w:rsid w:val="00766955"/>
    <w:rsid w:val="007669DA"/>
    <w:rsid w:val="007712DA"/>
    <w:rsid w:val="00771C8A"/>
    <w:rsid w:val="0077252A"/>
    <w:rsid w:val="00776D6E"/>
    <w:rsid w:val="00780750"/>
    <w:rsid w:val="00781E39"/>
    <w:rsid w:val="0078238B"/>
    <w:rsid w:val="007824DE"/>
    <w:rsid w:val="00783F06"/>
    <w:rsid w:val="007851AE"/>
    <w:rsid w:val="00786376"/>
    <w:rsid w:val="00790107"/>
    <w:rsid w:val="0079022D"/>
    <w:rsid w:val="00793B4C"/>
    <w:rsid w:val="00797040"/>
    <w:rsid w:val="007A2FCE"/>
    <w:rsid w:val="007A36F0"/>
    <w:rsid w:val="007A3E3B"/>
    <w:rsid w:val="007B3644"/>
    <w:rsid w:val="007B657D"/>
    <w:rsid w:val="007B66EF"/>
    <w:rsid w:val="007B6D31"/>
    <w:rsid w:val="007C4160"/>
    <w:rsid w:val="007C641C"/>
    <w:rsid w:val="007C6908"/>
    <w:rsid w:val="007C7182"/>
    <w:rsid w:val="007D1425"/>
    <w:rsid w:val="007D642A"/>
    <w:rsid w:val="007E3F59"/>
    <w:rsid w:val="007E4C62"/>
    <w:rsid w:val="007E74B9"/>
    <w:rsid w:val="007F3A1C"/>
    <w:rsid w:val="007F4F8D"/>
    <w:rsid w:val="007F62B9"/>
    <w:rsid w:val="0080228E"/>
    <w:rsid w:val="00802FD7"/>
    <w:rsid w:val="008062DC"/>
    <w:rsid w:val="00806EB1"/>
    <w:rsid w:val="0081032E"/>
    <w:rsid w:val="00810DCA"/>
    <w:rsid w:val="00812E8D"/>
    <w:rsid w:val="00814E0F"/>
    <w:rsid w:val="0081514E"/>
    <w:rsid w:val="00815694"/>
    <w:rsid w:val="00822859"/>
    <w:rsid w:val="008243E1"/>
    <w:rsid w:val="00825073"/>
    <w:rsid w:val="00830992"/>
    <w:rsid w:val="00830DCE"/>
    <w:rsid w:val="008314DE"/>
    <w:rsid w:val="008317F8"/>
    <w:rsid w:val="008341C5"/>
    <w:rsid w:val="00835248"/>
    <w:rsid w:val="0083567C"/>
    <w:rsid w:val="00836AA3"/>
    <w:rsid w:val="008413AA"/>
    <w:rsid w:val="008425F1"/>
    <w:rsid w:val="008448D2"/>
    <w:rsid w:val="008476AC"/>
    <w:rsid w:val="008524C7"/>
    <w:rsid w:val="0085610C"/>
    <w:rsid w:val="008561B3"/>
    <w:rsid w:val="00857B16"/>
    <w:rsid w:val="008611F7"/>
    <w:rsid w:val="00861A5C"/>
    <w:rsid w:val="00862A1D"/>
    <w:rsid w:val="0086423D"/>
    <w:rsid w:val="00866B8D"/>
    <w:rsid w:val="008677D3"/>
    <w:rsid w:val="0087032D"/>
    <w:rsid w:val="00870D7E"/>
    <w:rsid w:val="00873B34"/>
    <w:rsid w:val="00875389"/>
    <w:rsid w:val="008756E2"/>
    <w:rsid w:val="00875760"/>
    <w:rsid w:val="00877881"/>
    <w:rsid w:val="00890512"/>
    <w:rsid w:val="008907F0"/>
    <w:rsid w:val="00891CB1"/>
    <w:rsid w:val="00893120"/>
    <w:rsid w:val="008937F0"/>
    <w:rsid w:val="00893D57"/>
    <w:rsid w:val="008A1955"/>
    <w:rsid w:val="008A2278"/>
    <w:rsid w:val="008A2AF7"/>
    <w:rsid w:val="008A5473"/>
    <w:rsid w:val="008B119A"/>
    <w:rsid w:val="008B3C4C"/>
    <w:rsid w:val="008B6D66"/>
    <w:rsid w:val="008B70F0"/>
    <w:rsid w:val="008C06D7"/>
    <w:rsid w:val="008C1F0E"/>
    <w:rsid w:val="008C3297"/>
    <w:rsid w:val="008C3BAA"/>
    <w:rsid w:val="008C4307"/>
    <w:rsid w:val="008C47E2"/>
    <w:rsid w:val="008C7CDE"/>
    <w:rsid w:val="008D1A84"/>
    <w:rsid w:val="008D1ED4"/>
    <w:rsid w:val="008D36ED"/>
    <w:rsid w:val="008D37A9"/>
    <w:rsid w:val="008D69D0"/>
    <w:rsid w:val="008D6E15"/>
    <w:rsid w:val="008D76C8"/>
    <w:rsid w:val="008E1AB9"/>
    <w:rsid w:val="008E214C"/>
    <w:rsid w:val="008E294F"/>
    <w:rsid w:val="008E2C85"/>
    <w:rsid w:val="008E3A00"/>
    <w:rsid w:val="008E5BBD"/>
    <w:rsid w:val="008E6235"/>
    <w:rsid w:val="008F0571"/>
    <w:rsid w:val="008F05AF"/>
    <w:rsid w:val="008F0EDB"/>
    <w:rsid w:val="008F158E"/>
    <w:rsid w:val="008F21EE"/>
    <w:rsid w:val="008F23C3"/>
    <w:rsid w:val="008F4BD3"/>
    <w:rsid w:val="008F4CE6"/>
    <w:rsid w:val="008F76DB"/>
    <w:rsid w:val="00903313"/>
    <w:rsid w:val="00904206"/>
    <w:rsid w:val="00904621"/>
    <w:rsid w:val="00910784"/>
    <w:rsid w:val="009108D5"/>
    <w:rsid w:val="00911E3B"/>
    <w:rsid w:val="00912B7F"/>
    <w:rsid w:val="0091749B"/>
    <w:rsid w:val="00920012"/>
    <w:rsid w:val="0092013E"/>
    <w:rsid w:val="00920429"/>
    <w:rsid w:val="0092086F"/>
    <w:rsid w:val="00922094"/>
    <w:rsid w:val="0092217C"/>
    <w:rsid w:val="009221E5"/>
    <w:rsid w:val="00922771"/>
    <w:rsid w:val="009270C6"/>
    <w:rsid w:val="0093250D"/>
    <w:rsid w:val="009328DD"/>
    <w:rsid w:val="00932994"/>
    <w:rsid w:val="009336C7"/>
    <w:rsid w:val="00934BE9"/>
    <w:rsid w:val="009357E2"/>
    <w:rsid w:val="009405E9"/>
    <w:rsid w:val="009422C9"/>
    <w:rsid w:val="00942562"/>
    <w:rsid w:val="0094371C"/>
    <w:rsid w:val="00947BDF"/>
    <w:rsid w:val="00947BFE"/>
    <w:rsid w:val="00951244"/>
    <w:rsid w:val="00953E6F"/>
    <w:rsid w:val="00961D50"/>
    <w:rsid w:val="00962F18"/>
    <w:rsid w:val="00964F1D"/>
    <w:rsid w:val="00967CF8"/>
    <w:rsid w:val="00970717"/>
    <w:rsid w:val="00971B31"/>
    <w:rsid w:val="00972FA8"/>
    <w:rsid w:val="00973B77"/>
    <w:rsid w:val="00974DF3"/>
    <w:rsid w:val="00975460"/>
    <w:rsid w:val="00975DA4"/>
    <w:rsid w:val="009770D5"/>
    <w:rsid w:val="00977DC9"/>
    <w:rsid w:val="009808D8"/>
    <w:rsid w:val="00982E82"/>
    <w:rsid w:val="009851BB"/>
    <w:rsid w:val="00986FE2"/>
    <w:rsid w:val="009878C1"/>
    <w:rsid w:val="00987D54"/>
    <w:rsid w:val="00990B1D"/>
    <w:rsid w:val="00991468"/>
    <w:rsid w:val="00991E01"/>
    <w:rsid w:val="0099527D"/>
    <w:rsid w:val="0099559C"/>
    <w:rsid w:val="0099591D"/>
    <w:rsid w:val="00997B8B"/>
    <w:rsid w:val="009A19B5"/>
    <w:rsid w:val="009A3113"/>
    <w:rsid w:val="009A7D13"/>
    <w:rsid w:val="009B4F57"/>
    <w:rsid w:val="009B6256"/>
    <w:rsid w:val="009C01C8"/>
    <w:rsid w:val="009C07B8"/>
    <w:rsid w:val="009C36C9"/>
    <w:rsid w:val="009C6BFF"/>
    <w:rsid w:val="009C70D3"/>
    <w:rsid w:val="009D1747"/>
    <w:rsid w:val="009D371B"/>
    <w:rsid w:val="009D3BA1"/>
    <w:rsid w:val="009D48AC"/>
    <w:rsid w:val="009E2256"/>
    <w:rsid w:val="009E2910"/>
    <w:rsid w:val="009E2D77"/>
    <w:rsid w:val="009E463F"/>
    <w:rsid w:val="009E5223"/>
    <w:rsid w:val="009E605B"/>
    <w:rsid w:val="009E647E"/>
    <w:rsid w:val="009F4070"/>
    <w:rsid w:val="009F45D9"/>
    <w:rsid w:val="009F469B"/>
    <w:rsid w:val="00A01F6C"/>
    <w:rsid w:val="00A03982"/>
    <w:rsid w:val="00A06B8F"/>
    <w:rsid w:val="00A07F2E"/>
    <w:rsid w:val="00A10876"/>
    <w:rsid w:val="00A10911"/>
    <w:rsid w:val="00A142F5"/>
    <w:rsid w:val="00A235B1"/>
    <w:rsid w:val="00A23B30"/>
    <w:rsid w:val="00A24246"/>
    <w:rsid w:val="00A26E88"/>
    <w:rsid w:val="00A27BC2"/>
    <w:rsid w:val="00A308A9"/>
    <w:rsid w:val="00A335C5"/>
    <w:rsid w:val="00A34A23"/>
    <w:rsid w:val="00A34D63"/>
    <w:rsid w:val="00A34DBD"/>
    <w:rsid w:val="00A350CD"/>
    <w:rsid w:val="00A36132"/>
    <w:rsid w:val="00A40143"/>
    <w:rsid w:val="00A40452"/>
    <w:rsid w:val="00A4049D"/>
    <w:rsid w:val="00A42A4C"/>
    <w:rsid w:val="00A4390B"/>
    <w:rsid w:val="00A452A1"/>
    <w:rsid w:val="00A52A60"/>
    <w:rsid w:val="00A53247"/>
    <w:rsid w:val="00A54E0A"/>
    <w:rsid w:val="00A55AAD"/>
    <w:rsid w:val="00A57B5F"/>
    <w:rsid w:val="00A57FCE"/>
    <w:rsid w:val="00A62980"/>
    <w:rsid w:val="00A64481"/>
    <w:rsid w:val="00A6470A"/>
    <w:rsid w:val="00A65F37"/>
    <w:rsid w:val="00A6735C"/>
    <w:rsid w:val="00A67369"/>
    <w:rsid w:val="00A67B0B"/>
    <w:rsid w:val="00A714A3"/>
    <w:rsid w:val="00A719FA"/>
    <w:rsid w:val="00A728CB"/>
    <w:rsid w:val="00A72E2A"/>
    <w:rsid w:val="00A75DCB"/>
    <w:rsid w:val="00A83915"/>
    <w:rsid w:val="00A84797"/>
    <w:rsid w:val="00A90852"/>
    <w:rsid w:val="00A90945"/>
    <w:rsid w:val="00A96FD8"/>
    <w:rsid w:val="00AA2E4F"/>
    <w:rsid w:val="00AA35B8"/>
    <w:rsid w:val="00AA3F5C"/>
    <w:rsid w:val="00AA6557"/>
    <w:rsid w:val="00AB0069"/>
    <w:rsid w:val="00AC2251"/>
    <w:rsid w:val="00AC3537"/>
    <w:rsid w:val="00AC4D42"/>
    <w:rsid w:val="00AC4F5F"/>
    <w:rsid w:val="00AC505B"/>
    <w:rsid w:val="00AD546E"/>
    <w:rsid w:val="00AD69EC"/>
    <w:rsid w:val="00AE0868"/>
    <w:rsid w:val="00AE218D"/>
    <w:rsid w:val="00AE318E"/>
    <w:rsid w:val="00AE4883"/>
    <w:rsid w:val="00AE5037"/>
    <w:rsid w:val="00AE55C7"/>
    <w:rsid w:val="00AE60A2"/>
    <w:rsid w:val="00AF01E9"/>
    <w:rsid w:val="00AF17DC"/>
    <w:rsid w:val="00AF1ABA"/>
    <w:rsid w:val="00AF3D5F"/>
    <w:rsid w:val="00AF6ED2"/>
    <w:rsid w:val="00AF73CC"/>
    <w:rsid w:val="00B00F16"/>
    <w:rsid w:val="00B01BDB"/>
    <w:rsid w:val="00B046F8"/>
    <w:rsid w:val="00B068B9"/>
    <w:rsid w:val="00B073CC"/>
    <w:rsid w:val="00B07406"/>
    <w:rsid w:val="00B07624"/>
    <w:rsid w:val="00B11F9E"/>
    <w:rsid w:val="00B13844"/>
    <w:rsid w:val="00B1511B"/>
    <w:rsid w:val="00B22BDC"/>
    <w:rsid w:val="00B266B6"/>
    <w:rsid w:val="00B268BB"/>
    <w:rsid w:val="00B27445"/>
    <w:rsid w:val="00B27F16"/>
    <w:rsid w:val="00B3151C"/>
    <w:rsid w:val="00B35ECE"/>
    <w:rsid w:val="00B37313"/>
    <w:rsid w:val="00B40359"/>
    <w:rsid w:val="00B509DA"/>
    <w:rsid w:val="00B50C4A"/>
    <w:rsid w:val="00B513BE"/>
    <w:rsid w:val="00B51D55"/>
    <w:rsid w:val="00B52CCE"/>
    <w:rsid w:val="00B56C46"/>
    <w:rsid w:val="00B571BE"/>
    <w:rsid w:val="00B57EBC"/>
    <w:rsid w:val="00B605F9"/>
    <w:rsid w:val="00B60E52"/>
    <w:rsid w:val="00B62AF6"/>
    <w:rsid w:val="00B66883"/>
    <w:rsid w:val="00B70884"/>
    <w:rsid w:val="00B70EBF"/>
    <w:rsid w:val="00B70EEF"/>
    <w:rsid w:val="00B72A2B"/>
    <w:rsid w:val="00B72D3B"/>
    <w:rsid w:val="00B7553E"/>
    <w:rsid w:val="00B7577E"/>
    <w:rsid w:val="00B75E7A"/>
    <w:rsid w:val="00B75F7F"/>
    <w:rsid w:val="00B7764E"/>
    <w:rsid w:val="00B77D26"/>
    <w:rsid w:val="00B80708"/>
    <w:rsid w:val="00B833BF"/>
    <w:rsid w:val="00B835EA"/>
    <w:rsid w:val="00B8485D"/>
    <w:rsid w:val="00B84D26"/>
    <w:rsid w:val="00B84F4F"/>
    <w:rsid w:val="00B853FC"/>
    <w:rsid w:val="00B863F0"/>
    <w:rsid w:val="00B87444"/>
    <w:rsid w:val="00B87703"/>
    <w:rsid w:val="00B9001A"/>
    <w:rsid w:val="00B90CA0"/>
    <w:rsid w:val="00B93C8A"/>
    <w:rsid w:val="00BA09A7"/>
    <w:rsid w:val="00BA29B9"/>
    <w:rsid w:val="00BA355C"/>
    <w:rsid w:val="00BA378E"/>
    <w:rsid w:val="00BA3F8E"/>
    <w:rsid w:val="00BA6696"/>
    <w:rsid w:val="00BB0CE3"/>
    <w:rsid w:val="00BB0DC5"/>
    <w:rsid w:val="00BB1575"/>
    <w:rsid w:val="00BB5325"/>
    <w:rsid w:val="00BC1787"/>
    <w:rsid w:val="00BC1E2E"/>
    <w:rsid w:val="00BC6017"/>
    <w:rsid w:val="00BC7BB6"/>
    <w:rsid w:val="00BD03A1"/>
    <w:rsid w:val="00BD2425"/>
    <w:rsid w:val="00BD264F"/>
    <w:rsid w:val="00BD27DA"/>
    <w:rsid w:val="00BE09FA"/>
    <w:rsid w:val="00BE104B"/>
    <w:rsid w:val="00BE4FCB"/>
    <w:rsid w:val="00BE75B9"/>
    <w:rsid w:val="00BE78F6"/>
    <w:rsid w:val="00BF274E"/>
    <w:rsid w:val="00BF3BD3"/>
    <w:rsid w:val="00BF3F0B"/>
    <w:rsid w:val="00BF5FAF"/>
    <w:rsid w:val="00BF69DA"/>
    <w:rsid w:val="00BF6CA6"/>
    <w:rsid w:val="00BF7A8A"/>
    <w:rsid w:val="00C001BD"/>
    <w:rsid w:val="00C01B33"/>
    <w:rsid w:val="00C0243B"/>
    <w:rsid w:val="00C056F2"/>
    <w:rsid w:val="00C0664F"/>
    <w:rsid w:val="00C12B8C"/>
    <w:rsid w:val="00C136A6"/>
    <w:rsid w:val="00C13CF3"/>
    <w:rsid w:val="00C14EB6"/>
    <w:rsid w:val="00C1630D"/>
    <w:rsid w:val="00C170F9"/>
    <w:rsid w:val="00C201D8"/>
    <w:rsid w:val="00C21B0B"/>
    <w:rsid w:val="00C2294C"/>
    <w:rsid w:val="00C24FD7"/>
    <w:rsid w:val="00C300C6"/>
    <w:rsid w:val="00C36474"/>
    <w:rsid w:val="00C43C9D"/>
    <w:rsid w:val="00C4454F"/>
    <w:rsid w:val="00C44AA5"/>
    <w:rsid w:val="00C45CCF"/>
    <w:rsid w:val="00C50DD5"/>
    <w:rsid w:val="00C51AAC"/>
    <w:rsid w:val="00C52C47"/>
    <w:rsid w:val="00C56DB0"/>
    <w:rsid w:val="00C57FC2"/>
    <w:rsid w:val="00C619A1"/>
    <w:rsid w:val="00C6254D"/>
    <w:rsid w:val="00C63EDA"/>
    <w:rsid w:val="00C64ADC"/>
    <w:rsid w:val="00C6546A"/>
    <w:rsid w:val="00C66BF0"/>
    <w:rsid w:val="00C704BE"/>
    <w:rsid w:val="00C71F7F"/>
    <w:rsid w:val="00C72211"/>
    <w:rsid w:val="00C76887"/>
    <w:rsid w:val="00C77BE1"/>
    <w:rsid w:val="00C806C7"/>
    <w:rsid w:val="00C83872"/>
    <w:rsid w:val="00C84F97"/>
    <w:rsid w:val="00C86BB1"/>
    <w:rsid w:val="00C9058C"/>
    <w:rsid w:val="00C91573"/>
    <w:rsid w:val="00C931F7"/>
    <w:rsid w:val="00C933E6"/>
    <w:rsid w:val="00C96914"/>
    <w:rsid w:val="00C97EEF"/>
    <w:rsid w:val="00CA0E29"/>
    <w:rsid w:val="00CA2FE0"/>
    <w:rsid w:val="00CB0470"/>
    <w:rsid w:val="00CB16B2"/>
    <w:rsid w:val="00CB1D38"/>
    <w:rsid w:val="00CB1EE0"/>
    <w:rsid w:val="00CB28EB"/>
    <w:rsid w:val="00CB2EA6"/>
    <w:rsid w:val="00CB2F5E"/>
    <w:rsid w:val="00CB3213"/>
    <w:rsid w:val="00CB37AB"/>
    <w:rsid w:val="00CB38BC"/>
    <w:rsid w:val="00CB3CB3"/>
    <w:rsid w:val="00CB4446"/>
    <w:rsid w:val="00CB5A51"/>
    <w:rsid w:val="00CB5E97"/>
    <w:rsid w:val="00CB71A9"/>
    <w:rsid w:val="00CC1976"/>
    <w:rsid w:val="00CC34EC"/>
    <w:rsid w:val="00CC45F1"/>
    <w:rsid w:val="00CC4713"/>
    <w:rsid w:val="00CC5C35"/>
    <w:rsid w:val="00CC5E56"/>
    <w:rsid w:val="00CC76AB"/>
    <w:rsid w:val="00CC7859"/>
    <w:rsid w:val="00CD0971"/>
    <w:rsid w:val="00CD211B"/>
    <w:rsid w:val="00CD2DAE"/>
    <w:rsid w:val="00CD434E"/>
    <w:rsid w:val="00CD4BA5"/>
    <w:rsid w:val="00CD4CDA"/>
    <w:rsid w:val="00CD5AE5"/>
    <w:rsid w:val="00CE0B54"/>
    <w:rsid w:val="00CE2785"/>
    <w:rsid w:val="00CE42B6"/>
    <w:rsid w:val="00CE47BC"/>
    <w:rsid w:val="00CE5BB6"/>
    <w:rsid w:val="00CE5E69"/>
    <w:rsid w:val="00CF1BB7"/>
    <w:rsid w:val="00CF27B7"/>
    <w:rsid w:val="00CF553C"/>
    <w:rsid w:val="00CF766D"/>
    <w:rsid w:val="00D03160"/>
    <w:rsid w:val="00D03757"/>
    <w:rsid w:val="00D044F2"/>
    <w:rsid w:val="00D046CA"/>
    <w:rsid w:val="00D106F8"/>
    <w:rsid w:val="00D10A31"/>
    <w:rsid w:val="00D11B87"/>
    <w:rsid w:val="00D129C1"/>
    <w:rsid w:val="00D13CCF"/>
    <w:rsid w:val="00D1542E"/>
    <w:rsid w:val="00D2127F"/>
    <w:rsid w:val="00D22232"/>
    <w:rsid w:val="00D22D03"/>
    <w:rsid w:val="00D2316D"/>
    <w:rsid w:val="00D240EA"/>
    <w:rsid w:val="00D243A9"/>
    <w:rsid w:val="00D24E7F"/>
    <w:rsid w:val="00D270DF"/>
    <w:rsid w:val="00D309BE"/>
    <w:rsid w:val="00D31D29"/>
    <w:rsid w:val="00D3301C"/>
    <w:rsid w:val="00D35222"/>
    <w:rsid w:val="00D35B7A"/>
    <w:rsid w:val="00D40289"/>
    <w:rsid w:val="00D4034F"/>
    <w:rsid w:val="00D43885"/>
    <w:rsid w:val="00D44577"/>
    <w:rsid w:val="00D4492F"/>
    <w:rsid w:val="00D4503F"/>
    <w:rsid w:val="00D4506E"/>
    <w:rsid w:val="00D458BF"/>
    <w:rsid w:val="00D461CB"/>
    <w:rsid w:val="00D4629D"/>
    <w:rsid w:val="00D46747"/>
    <w:rsid w:val="00D51628"/>
    <w:rsid w:val="00D54C69"/>
    <w:rsid w:val="00D54EEF"/>
    <w:rsid w:val="00D55209"/>
    <w:rsid w:val="00D55C32"/>
    <w:rsid w:val="00D5659D"/>
    <w:rsid w:val="00D56DEA"/>
    <w:rsid w:val="00D57338"/>
    <w:rsid w:val="00D57832"/>
    <w:rsid w:val="00D57A34"/>
    <w:rsid w:val="00D57B2C"/>
    <w:rsid w:val="00D60239"/>
    <w:rsid w:val="00D60434"/>
    <w:rsid w:val="00D619F0"/>
    <w:rsid w:val="00D636FE"/>
    <w:rsid w:val="00D64CE4"/>
    <w:rsid w:val="00D65A66"/>
    <w:rsid w:val="00D664E0"/>
    <w:rsid w:val="00D6688E"/>
    <w:rsid w:val="00D66D3A"/>
    <w:rsid w:val="00D71F69"/>
    <w:rsid w:val="00D73BD1"/>
    <w:rsid w:val="00D74AE4"/>
    <w:rsid w:val="00D77DEB"/>
    <w:rsid w:val="00D81695"/>
    <w:rsid w:val="00D836AE"/>
    <w:rsid w:val="00D83849"/>
    <w:rsid w:val="00D83C34"/>
    <w:rsid w:val="00D84580"/>
    <w:rsid w:val="00D85821"/>
    <w:rsid w:val="00D86638"/>
    <w:rsid w:val="00D90225"/>
    <w:rsid w:val="00D95FF9"/>
    <w:rsid w:val="00D9653F"/>
    <w:rsid w:val="00D97FA0"/>
    <w:rsid w:val="00D97FC2"/>
    <w:rsid w:val="00DA1E17"/>
    <w:rsid w:val="00DA2736"/>
    <w:rsid w:val="00DA2F10"/>
    <w:rsid w:val="00DA5F33"/>
    <w:rsid w:val="00DA70DC"/>
    <w:rsid w:val="00DA74A6"/>
    <w:rsid w:val="00DB01F4"/>
    <w:rsid w:val="00DB2004"/>
    <w:rsid w:val="00DB3065"/>
    <w:rsid w:val="00DB315E"/>
    <w:rsid w:val="00DB5DD0"/>
    <w:rsid w:val="00DB6B00"/>
    <w:rsid w:val="00DB7558"/>
    <w:rsid w:val="00DB7A65"/>
    <w:rsid w:val="00DC20D1"/>
    <w:rsid w:val="00DC29C2"/>
    <w:rsid w:val="00DC3523"/>
    <w:rsid w:val="00DC5A93"/>
    <w:rsid w:val="00DD023C"/>
    <w:rsid w:val="00DD02B5"/>
    <w:rsid w:val="00DD0913"/>
    <w:rsid w:val="00DD0DB7"/>
    <w:rsid w:val="00DD2FCF"/>
    <w:rsid w:val="00DD3A95"/>
    <w:rsid w:val="00DD4627"/>
    <w:rsid w:val="00DD4735"/>
    <w:rsid w:val="00DE015D"/>
    <w:rsid w:val="00DE12F7"/>
    <w:rsid w:val="00DE1C69"/>
    <w:rsid w:val="00DE3059"/>
    <w:rsid w:val="00DE704C"/>
    <w:rsid w:val="00DE761A"/>
    <w:rsid w:val="00DF1D4C"/>
    <w:rsid w:val="00DF25D7"/>
    <w:rsid w:val="00DF3688"/>
    <w:rsid w:val="00E03517"/>
    <w:rsid w:val="00E03D59"/>
    <w:rsid w:val="00E054B4"/>
    <w:rsid w:val="00E06157"/>
    <w:rsid w:val="00E077D4"/>
    <w:rsid w:val="00E11225"/>
    <w:rsid w:val="00E12159"/>
    <w:rsid w:val="00E14729"/>
    <w:rsid w:val="00E15743"/>
    <w:rsid w:val="00E16427"/>
    <w:rsid w:val="00E22F70"/>
    <w:rsid w:val="00E23072"/>
    <w:rsid w:val="00E2367C"/>
    <w:rsid w:val="00E25260"/>
    <w:rsid w:val="00E25293"/>
    <w:rsid w:val="00E26ABE"/>
    <w:rsid w:val="00E27B7E"/>
    <w:rsid w:val="00E27FF7"/>
    <w:rsid w:val="00E309DC"/>
    <w:rsid w:val="00E310CF"/>
    <w:rsid w:val="00E327BD"/>
    <w:rsid w:val="00E334D5"/>
    <w:rsid w:val="00E35593"/>
    <w:rsid w:val="00E3600C"/>
    <w:rsid w:val="00E372E9"/>
    <w:rsid w:val="00E378FC"/>
    <w:rsid w:val="00E40C78"/>
    <w:rsid w:val="00E43E94"/>
    <w:rsid w:val="00E50578"/>
    <w:rsid w:val="00E509AA"/>
    <w:rsid w:val="00E50D3D"/>
    <w:rsid w:val="00E51ECC"/>
    <w:rsid w:val="00E53C0D"/>
    <w:rsid w:val="00E56F6F"/>
    <w:rsid w:val="00E57937"/>
    <w:rsid w:val="00E57B6C"/>
    <w:rsid w:val="00E622DC"/>
    <w:rsid w:val="00E6677C"/>
    <w:rsid w:val="00E72B2D"/>
    <w:rsid w:val="00E72FB1"/>
    <w:rsid w:val="00E74FAD"/>
    <w:rsid w:val="00E77338"/>
    <w:rsid w:val="00E90A91"/>
    <w:rsid w:val="00E91665"/>
    <w:rsid w:val="00E93785"/>
    <w:rsid w:val="00E94C79"/>
    <w:rsid w:val="00EA16EC"/>
    <w:rsid w:val="00EA250E"/>
    <w:rsid w:val="00EA5840"/>
    <w:rsid w:val="00EA630F"/>
    <w:rsid w:val="00EB548F"/>
    <w:rsid w:val="00EB58F7"/>
    <w:rsid w:val="00EB7827"/>
    <w:rsid w:val="00EC0D04"/>
    <w:rsid w:val="00EC228B"/>
    <w:rsid w:val="00EC24B4"/>
    <w:rsid w:val="00EC26B1"/>
    <w:rsid w:val="00EC3070"/>
    <w:rsid w:val="00EC3776"/>
    <w:rsid w:val="00ED00BE"/>
    <w:rsid w:val="00ED1B8E"/>
    <w:rsid w:val="00ED325C"/>
    <w:rsid w:val="00ED60A4"/>
    <w:rsid w:val="00EE4043"/>
    <w:rsid w:val="00EE4806"/>
    <w:rsid w:val="00EE4977"/>
    <w:rsid w:val="00EF0FC5"/>
    <w:rsid w:val="00EF15F6"/>
    <w:rsid w:val="00EF2436"/>
    <w:rsid w:val="00EF2D77"/>
    <w:rsid w:val="00EF2DD9"/>
    <w:rsid w:val="00EF3E71"/>
    <w:rsid w:val="00EF4F3F"/>
    <w:rsid w:val="00EF5787"/>
    <w:rsid w:val="00F0093C"/>
    <w:rsid w:val="00F0331E"/>
    <w:rsid w:val="00F03BF9"/>
    <w:rsid w:val="00F10D28"/>
    <w:rsid w:val="00F11966"/>
    <w:rsid w:val="00F13322"/>
    <w:rsid w:val="00F2024E"/>
    <w:rsid w:val="00F26FCB"/>
    <w:rsid w:val="00F30C97"/>
    <w:rsid w:val="00F3343A"/>
    <w:rsid w:val="00F348E4"/>
    <w:rsid w:val="00F37599"/>
    <w:rsid w:val="00F45BA3"/>
    <w:rsid w:val="00F46426"/>
    <w:rsid w:val="00F4765D"/>
    <w:rsid w:val="00F501AE"/>
    <w:rsid w:val="00F50399"/>
    <w:rsid w:val="00F52E1D"/>
    <w:rsid w:val="00F537B4"/>
    <w:rsid w:val="00F54E42"/>
    <w:rsid w:val="00F5512C"/>
    <w:rsid w:val="00F64C88"/>
    <w:rsid w:val="00F64CCC"/>
    <w:rsid w:val="00F66AEA"/>
    <w:rsid w:val="00F70C9B"/>
    <w:rsid w:val="00F73A32"/>
    <w:rsid w:val="00F758E1"/>
    <w:rsid w:val="00F76314"/>
    <w:rsid w:val="00F769BD"/>
    <w:rsid w:val="00F8024D"/>
    <w:rsid w:val="00F828A2"/>
    <w:rsid w:val="00F82BA3"/>
    <w:rsid w:val="00F9134F"/>
    <w:rsid w:val="00F9251E"/>
    <w:rsid w:val="00F96866"/>
    <w:rsid w:val="00FA1480"/>
    <w:rsid w:val="00FA185D"/>
    <w:rsid w:val="00FA1E8C"/>
    <w:rsid w:val="00FA2893"/>
    <w:rsid w:val="00FA6567"/>
    <w:rsid w:val="00FC064E"/>
    <w:rsid w:val="00FC183A"/>
    <w:rsid w:val="00FC4765"/>
    <w:rsid w:val="00FC4DC5"/>
    <w:rsid w:val="00FC523C"/>
    <w:rsid w:val="00FC56F1"/>
    <w:rsid w:val="00FC6D26"/>
    <w:rsid w:val="00FD1EE3"/>
    <w:rsid w:val="00FD3141"/>
    <w:rsid w:val="00FD4BB2"/>
    <w:rsid w:val="00FD4F60"/>
    <w:rsid w:val="00FD5242"/>
    <w:rsid w:val="00FD5E99"/>
    <w:rsid w:val="00FD7131"/>
    <w:rsid w:val="00FE0292"/>
    <w:rsid w:val="00FE151D"/>
    <w:rsid w:val="00FE2BA3"/>
    <w:rsid w:val="00FE304B"/>
    <w:rsid w:val="00FE3C52"/>
    <w:rsid w:val="00FE62EC"/>
    <w:rsid w:val="00FF07F9"/>
    <w:rsid w:val="00FF1448"/>
    <w:rsid w:val="00FF19F6"/>
    <w:rsid w:val="00FF2594"/>
    <w:rsid w:val="00FF366A"/>
    <w:rsid w:val="00FF579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9F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BodyTextIndent">
    <w:name w:val="Body Text Indent"/>
    <w:basedOn w:val="Normal"/>
    <w:link w:val="BodyTextIndentChar"/>
    <w:uiPriority w:val="99"/>
    <w:unhideWhenUsed/>
    <w:rsid w:val="00866B8D"/>
    <w:pPr>
      <w:spacing w:after="120"/>
      <w:ind w:left="283"/>
    </w:pPr>
  </w:style>
  <w:style w:type="character" w:customStyle="1" w:styleId="BodyTextIndentChar">
    <w:name w:val="Body Text Indent Char"/>
    <w:basedOn w:val="DefaultParagraphFont"/>
    <w:link w:val="BodyTextIndent"/>
    <w:uiPriority w:val="99"/>
    <w:rsid w:val="00866B8D"/>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725274"/>
  </w:style>
  <w:style w:type="paragraph" w:styleId="FootnoteText">
    <w:name w:val="footnote text"/>
    <w:basedOn w:val="Normal"/>
    <w:link w:val="FootnoteTextChar"/>
    <w:uiPriority w:val="99"/>
    <w:semiHidden/>
    <w:rsid w:val="0094256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94256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CB4446"/>
    <w:rPr>
      <w:sz w:val="16"/>
      <w:szCs w:val="16"/>
    </w:rPr>
  </w:style>
  <w:style w:type="paragraph" w:styleId="CommentText">
    <w:name w:val="annotation text"/>
    <w:basedOn w:val="Normal"/>
    <w:link w:val="CommentTextChar"/>
    <w:uiPriority w:val="99"/>
    <w:semiHidden/>
    <w:unhideWhenUsed/>
    <w:rsid w:val="00CB4446"/>
    <w:pPr>
      <w:spacing w:line="240" w:lineRule="auto"/>
    </w:pPr>
    <w:rPr>
      <w:sz w:val="20"/>
      <w:szCs w:val="20"/>
    </w:rPr>
  </w:style>
  <w:style w:type="character" w:customStyle="1" w:styleId="CommentTextChar">
    <w:name w:val="Comment Text Char"/>
    <w:basedOn w:val="DefaultParagraphFont"/>
    <w:link w:val="CommentText"/>
    <w:uiPriority w:val="99"/>
    <w:semiHidden/>
    <w:rsid w:val="00CB4446"/>
    <w:rPr>
      <w:sz w:val="20"/>
      <w:szCs w:val="20"/>
    </w:rPr>
  </w:style>
  <w:style w:type="paragraph" w:styleId="CommentSubject">
    <w:name w:val="annotation subject"/>
    <w:basedOn w:val="CommentText"/>
    <w:next w:val="CommentText"/>
    <w:link w:val="CommentSubjectChar"/>
    <w:uiPriority w:val="99"/>
    <w:semiHidden/>
    <w:unhideWhenUsed/>
    <w:rsid w:val="00CB4446"/>
    <w:rPr>
      <w:b/>
      <w:bCs/>
    </w:rPr>
  </w:style>
  <w:style w:type="character" w:customStyle="1" w:styleId="CommentSubjectChar">
    <w:name w:val="Comment Subject Char"/>
    <w:basedOn w:val="CommentTextChar"/>
    <w:link w:val="CommentSubject"/>
    <w:uiPriority w:val="99"/>
    <w:semiHidden/>
    <w:rsid w:val="00CB4446"/>
    <w:rPr>
      <w:b/>
      <w:bCs/>
      <w:sz w:val="20"/>
      <w:szCs w:val="20"/>
    </w:rPr>
  </w:style>
  <w:style w:type="paragraph" w:customStyle="1" w:styleId="Bullet">
    <w:name w:val="Bullet"/>
    <w:basedOn w:val="BodyText"/>
    <w:rsid w:val="00CB4446"/>
    <w:pPr>
      <w:numPr>
        <w:numId w:val="14"/>
      </w:numPr>
      <w:spacing w:before="0" w:after="240" w:line="240" w:lineRule="atLeast"/>
    </w:pPr>
    <w:rPr>
      <w:rFonts w:ascii="Arial" w:hAnsi="Arial" w:cs="Arial"/>
      <w:sz w:val="20"/>
      <w:lang w:val="en-GB"/>
    </w:rPr>
  </w:style>
  <w:style w:type="paragraph" w:customStyle="1" w:styleId="NormalBullets">
    <w:name w:val="Normal Bullets"/>
    <w:basedOn w:val="BodyTextIndent"/>
    <w:link w:val="NormalBulletsChar"/>
    <w:rsid w:val="00A90945"/>
    <w:pPr>
      <w:spacing w:before="130" w:after="130" w:line="240" w:lineRule="auto"/>
      <w:ind w:left="720" w:hanging="360"/>
      <w:jc w:val="both"/>
    </w:pPr>
    <w:rPr>
      <w:rFonts w:ascii="Times New Roman" w:eastAsia="Times New Roman" w:hAnsi="Times New Roman" w:cs="Times New Roman"/>
      <w:szCs w:val="20"/>
    </w:rPr>
  </w:style>
  <w:style w:type="character" w:customStyle="1" w:styleId="NormalBulletsChar">
    <w:name w:val="Normal Bullets Char"/>
    <w:basedOn w:val="DefaultParagraphFont"/>
    <w:link w:val="NormalBullets"/>
    <w:locked/>
    <w:rsid w:val="00A90945"/>
    <w:rPr>
      <w:rFonts w:ascii="Times New Roman" w:eastAsia="Times New Roman" w:hAnsi="Times New Roman" w:cs="Times New Roman"/>
      <w:szCs w:val="20"/>
    </w:rPr>
  </w:style>
  <w:style w:type="paragraph" w:customStyle="1" w:styleId="TableText">
    <w:name w:val="Table Text"/>
    <w:basedOn w:val="Normal"/>
    <w:rsid w:val="00CC1976"/>
    <w:pPr>
      <w:keepLines/>
      <w:tabs>
        <w:tab w:val="left" w:pos="720"/>
        <w:tab w:val="left" w:pos="1440"/>
        <w:tab w:val="left" w:pos="2304"/>
        <w:tab w:val="right" w:pos="7938"/>
      </w:tabs>
      <w:suppressAutoHyphens/>
      <w:spacing w:before="40" w:after="40" w:line="360" w:lineRule="auto"/>
    </w:pPr>
    <w:rPr>
      <w:rFonts w:ascii="Times New Roman" w:eastAsia="Calibri" w:hAnsi="Times New Roman" w:cs="Times New Roman"/>
      <w:kern w:val="28"/>
      <w:szCs w:val="20"/>
      <w:lang w:val="en-GB"/>
    </w:rPr>
  </w:style>
  <w:style w:type="paragraph" w:customStyle="1" w:styleId="Default">
    <w:name w:val="Default"/>
    <w:rsid w:val="00C4454F"/>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5D70CD"/>
    <w:pPr>
      <w:keepNext/>
      <w:numPr>
        <w:numId w:val="16"/>
      </w:numPr>
      <w:spacing w:after="240" w:line="240" w:lineRule="auto"/>
      <w:jc w:val="both"/>
      <w:outlineLvl w:val="0"/>
    </w:pPr>
    <w:rPr>
      <w:rFonts w:ascii="Arial" w:eastAsia="Times New Roman" w:hAnsi="Arial" w:cs="Arial"/>
      <w:b/>
      <w:caps/>
      <w:sz w:val="20"/>
      <w:szCs w:val="24"/>
    </w:rPr>
  </w:style>
  <w:style w:type="paragraph" w:customStyle="1" w:styleId="Level2">
    <w:name w:val="Level 2"/>
    <w:basedOn w:val="Normal"/>
    <w:next w:val="Normal"/>
    <w:link w:val="Level2Char"/>
    <w:rsid w:val="005D70CD"/>
    <w:pPr>
      <w:numPr>
        <w:ilvl w:val="1"/>
        <w:numId w:val="16"/>
      </w:numPr>
      <w:spacing w:after="240" w:line="240" w:lineRule="auto"/>
      <w:jc w:val="both"/>
      <w:outlineLvl w:val="1"/>
    </w:pPr>
    <w:rPr>
      <w:rFonts w:ascii="Arial" w:eastAsia="Times New Roman" w:hAnsi="Arial" w:cs="Arial"/>
      <w:sz w:val="20"/>
      <w:szCs w:val="24"/>
    </w:rPr>
  </w:style>
  <w:style w:type="paragraph" w:customStyle="1" w:styleId="Level3">
    <w:name w:val="Level 3"/>
    <w:basedOn w:val="Normal"/>
    <w:next w:val="Normal"/>
    <w:rsid w:val="005D70CD"/>
    <w:pPr>
      <w:numPr>
        <w:ilvl w:val="2"/>
        <w:numId w:val="16"/>
      </w:numPr>
      <w:spacing w:after="240" w:line="240" w:lineRule="auto"/>
      <w:jc w:val="both"/>
      <w:outlineLvl w:val="2"/>
    </w:pPr>
    <w:rPr>
      <w:rFonts w:ascii="Arial" w:eastAsia="Times New Roman" w:hAnsi="Arial" w:cs="Arial"/>
      <w:sz w:val="20"/>
      <w:szCs w:val="24"/>
    </w:rPr>
  </w:style>
  <w:style w:type="paragraph" w:customStyle="1" w:styleId="Level4">
    <w:name w:val="Level 4"/>
    <w:basedOn w:val="Normal"/>
    <w:next w:val="Normal"/>
    <w:rsid w:val="005D70CD"/>
    <w:pPr>
      <w:numPr>
        <w:ilvl w:val="3"/>
        <w:numId w:val="16"/>
      </w:numPr>
      <w:spacing w:after="240" w:line="240" w:lineRule="auto"/>
      <w:jc w:val="both"/>
      <w:outlineLvl w:val="3"/>
    </w:pPr>
    <w:rPr>
      <w:rFonts w:ascii="Arial" w:eastAsia="Times New Roman" w:hAnsi="Arial" w:cs="Arial"/>
      <w:sz w:val="20"/>
      <w:szCs w:val="24"/>
    </w:rPr>
  </w:style>
  <w:style w:type="paragraph" w:customStyle="1" w:styleId="Level5">
    <w:name w:val="Level 5"/>
    <w:basedOn w:val="Normal"/>
    <w:next w:val="Normal"/>
    <w:rsid w:val="005D70CD"/>
    <w:pPr>
      <w:numPr>
        <w:ilvl w:val="4"/>
        <w:numId w:val="16"/>
      </w:numPr>
      <w:spacing w:after="240" w:line="240" w:lineRule="auto"/>
      <w:jc w:val="both"/>
      <w:outlineLvl w:val="4"/>
    </w:pPr>
    <w:rPr>
      <w:rFonts w:ascii="Arial" w:eastAsia="Times New Roman" w:hAnsi="Arial" w:cs="Arial"/>
      <w:sz w:val="20"/>
      <w:szCs w:val="24"/>
    </w:rPr>
  </w:style>
  <w:style w:type="paragraph" w:customStyle="1" w:styleId="Level6">
    <w:name w:val="Level 6"/>
    <w:basedOn w:val="Normal"/>
    <w:next w:val="Normal"/>
    <w:rsid w:val="005D70CD"/>
    <w:pPr>
      <w:numPr>
        <w:ilvl w:val="5"/>
        <w:numId w:val="16"/>
      </w:numPr>
      <w:spacing w:after="240" w:line="240" w:lineRule="auto"/>
      <w:jc w:val="both"/>
      <w:outlineLvl w:val="5"/>
    </w:pPr>
    <w:rPr>
      <w:rFonts w:ascii="Arial" w:eastAsia="Times New Roman" w:hAnsi="Arial" w:cs="Arial"/>
      <w:sz w:val="20"/>
      <w:szCs w:val="24"/>
    </w:rPr>
  </w:style>
  <w:style w:type="character" w:customStyle="1" w:styleId="Level2Char">
    <w:name w:val="Level 2 Char"/>
    <w:basedOn w:val="DefaultParagraphFont"/>
    <w:link w:val="Level2"/>
    <w:rsid w:val="005D70CD"/>
    <w:rPr>
      <w:rFonts w:ascii="Arial" w:eastAsia="Times New Roman" w:hAnsi="Arial" w:cs="Arial"/>
      <w:sz w:val="20"/>
      <w:szCs w:val="24"/>
    </w:rPr>
  </w:style>
  <w:style w:type="character" w:styleId="FootnoteReference">
    <w:name w:val="footnote reference"/>
    <w:basedOn w:val="DefaultParagraphFont"/>
    <w:uiPriority w:val="99"/>
    <w:semiHidden/>
    <w:unhideWhenUsed/>
    <w:rsid w:val="00A34D63"/>
    <w:rPr>
      <w:vertAlign w:val="superscript"/>
    </w:rPr>
  </w:style>
  <w:style w:type="paragraph" w:customStyle="1" w:styleId="ScheduleHeading-Level2">
    <w:name w:val="Schedule Heading - Level 2"/>
    <w:basedOn w:val="Normal"/>
    <w:next w:val="BodyText"/>
    <w:rsid w:val="00A34D63"/>
    <w:pPr>
      <w:keepNext/>
      <w:spacing w:after="240" w:line="240" w:lineRule="auto"/>
      <w:jc w:val="center"/>
    </w:pPr>
    <w:rPr>
      <w:rFonts w:ascii="Arial" w:eastAsia="Times New Roman" w:hAnsi="Arial" w:cs="Arial"/>
      <w:b/>
      <w:sz w:val="20"/>
      <w:szCs w:val="20"/>
    </w:rPr>
  </w:style>
  <w:style w:type="paragraph" w:styleId="BodyText3">
    <w:name w:val="Body Text 3"/>
    <w:basedOn w:val="Normal"/>
    <w:link w:val="BodyText3Char"/>
    <w:uiPriority w:val="99"/>
    <w:semiHidden/>
    <w:unhideWhenUsed/>
    <w:rsid w:val="00A34D63"/>
    <w:pPr>
      <w:spacing w:after="120"/>
    </w:pPr>
    <w:rPr>
      <w:sz w:val="16"/>
      <w:szCs w:val="16"/>
    </w:rPr>
  </w:style>
  <w:style w:type="character" w:customStyle="1" w:styleId="BodyText3Char">
    <w:name w:val="Body Text 3 Char"/>
    <w:basedOn w:val="DefaultParagraphFont"/>
    <w:link w:val="BodyText3"/>
    <w:uiPriority w:val="99"/>
    <w:semiHidden/>
    <w:rsid w:val="00A34D63"/>
    <w:rPr>
      <w:sz w:val="16"/>
      <w:szCs w:val="16"/>
    </w:rPr>
  </w:style>
  <w:style w:type="paragraph" w:customStyle="1" w:styleId="paragraph">
    <w:name w:val="paragraph"/>
    <w:basedOn w:val="Normal"/>
    <w:rsid w:val="00A34D63"/>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Revision">
    <w:name w:val="Revision"/>
    <w:hidden/>
    <w:uiPriority w:val="99"/>
    <w:semiHidden/>
    <w:rsid w:val="00646963"/>
    <w:pPr>
      <w:spacing w:after="0" w:line="240" w:lineRule="auto"/>
    </w:pPr>
  </w:style>
  <w:style w:type="character" w:styleId="Emphasis">
    <w:name w:val="Emphasis"/>
    <w:basedOn w:val="DefaultParagraphFont"/>
    <w:uiPriority w:val="20"/>
    <w:qFormat/>
    <w:rsid w:val="0018447F"/>
    <w:rPr>
      <w:i/>
      <w:iCs/>
    </w:rPr>
  </w:style>
  <w:style w:type="paragraph" w:customStyle="1" w:styleId="TableParagraph">
    <w:name w:val="Table Paragraph"/>
    <w:basedOn w:val="Normal"/>
    <w:uiPriority w:val="1"/>
    <w:qFormat/>
    <w:rsid w:val="009422C9"/>
    <w:pPr>
      <w:widowControl w:val="0"/>
      <w:autoSpaceDE w:val="0"/>
      <w:autoSpaceDN w:val="0"/>
      <w:spacing w:after="0" w:line="240" w:lineRule="auto"/>
    </w:pPr>
    <w:rPr>
      <w:rFonts w:ascii="Microsoft Sans Serif" w:eastAsia="Microsoft Sans Serif" w:hAnsi="Microsoft Sans Serif" w:cs="Microsoft Sans Seri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59856">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862984298">
      <w:bodyDiv w:val="1"/>
      <w:marLeft w:val="0"/>
      <w:marRight w:val="0"/>
      <w:marTop w:val="0"/>
      <w:marBottom w:val="0"/>
      <w:divBdr>
        <w:top w:val="none" w:sz="0" w:space="0" w:color="auto"/>
        <w:left w:val="none" w:sz="0" w:space="0" w:color="auto"/>
        <w:bottom w:val="none" w:sz="0" w:space="0" w:color="auto"/>
        <w:right w:val="none" w:sz="0" w:space="0" w:color="auto"/>
      </w:divBdr>
    </w:div>
    <w:div w:id="902105831">
      <w:bodyDiv w:val="1"/>
      <w:marLeft w:val="0"/>
      <w:marRight w:val="0"/>
      <w:marTop w:val="0"/>
      <w:marBottom w:val="0"/>
      <w:divBdr>
        <w:top w:val="none" w:sz="0" w:space="0" w:color="auto"/>
        <w:left w:val="none" w:sz="0" w:space="0" w:color="auto"/>
        <w:bottom w:val="none" w:sz="0" w:space="0" w:color="auto"/>
        <w:right w:val="none" w:sz="0" w:space="0" w:color="auto"/>
      </w:divBdr>
    </w:div>
    <w:div w:id="1527333970">
      <w:bodyDiv w:val="1"/>
      <w:marLeft w:val="0"/>
      <w:marRight w:val="0"/>
      <w:marTop w:val="0"/>
      <w:marBottom w:val="0"/>
      <w:divBdr>
        <w:top w:val="none" w:sz="0" w:space="0" w:color="auto"/>
        <w:left w:val="none" w:sz="0" w:space="0" w:color="auto"/>
        <w:bottom w:val="none" w:sz="0" w:space="0" w:color="auto"/>
        <w:right w:val="none" w:sz="0" w:space="0" w:color="auto"/>
      </w:divBdr>
    </w:div>
    <w:div w:id="214080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ci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1D471-EA23-4DAC-A245-6B33C2AD82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F72E78-7A31-43B4-9331-2B393F00C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ADEC1D0-8E05-48DB-8242-7582BBC0B7BB}">
  <ds:schemaRefs>
    <ds:schemaRef ds:uri="http://schemas.microsoft.com/sharepoint/v3/contenttype/forms"/>
  </ds:schemaRefs>
</ds:datastoreItem>
</file>

<file path=customXml/itemProps4.xml><?xml version="1.0" encoding="utf-8"?>
<ds:datastoreItem xmlns:ds="http://schemas.openxmlformats.org/officeDocument/2006/customXml" ds:itemID="{53BE7720-663A-49E4-85D9-60C80FDCF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14409</Words>
  <Characters>82134</Characters>
  <Application>Microsoft Office Word</Application>
  <DocSecurity>0</DocSecurity>
  <PresentationFormat/>
  <Lines>684</Lines>
  <Paragraphs>192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96351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2023-07-17T13:10:00Z</dcterms:created>
  <dcterms:modified xsi:type="dcterms:W3CDTF">2023-07-17T13:10:00Z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M-29846612-2</vt:lpwstr>
  </property>
  <property fmtid="{D5CDD505-2E9C-101B-9397-08002B2CF9AE}" pid="3" name="Status">
    <vt:lpwstr>New</vt:lpwstr>
  </property>
  <property fmtid="{D5CDD505-2E9C-101B-9397-08002B2CF9AE}" pid="4" name="MAIL_MSG_ID1">
    <vt:lpwstr>aCAAS2iVTF4QtGv0YTq1WhCZQcfnjLQl53B8tD6w0oS/aIyRWbIe9b6nZ4IDE0Ge6KLl3HRiMZKgwfWr
BMCgfhihSoyInNFU54W3dZbBIzwXIPpff84Eo17iW+nGmTKKCvFHlnxOOLKuvkVHYxzMZCHBAA==</vt:lpwstr>
  </property>
  <property fmtid="{D5CDD505-2E9C-101B-9397-08002B2CF9AE}" pid="5" name="RESPONSE_SENDER_NAME">
    <vt:lpwstr>gAAAdya76B99d4hLGUR1rQ+8TxTv0GGEPdix</vt:lpwstr>
  </property>
  <property fmtid="{D5CDD505-2E9C-101B-9397-08002B2CF9AE}" pid="6" name="EMAIL_OWNER_ADDRESS">
    <vt:lpwstr>4AAAUmLmXdMZevQMgsImrV0dYmbWTkXkA9zi+orzk8lVReUrLbvJj5nIVg==</vt:lpwstr>
  </property>
</Properties>
</file>