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50" w:rsidRPr="00AE6277" w:rsidRDefault="00C40F50" w:rsidP="00C40F50">
      <w:pPr>
        <w:pStyle w:val="Heading3"/>
        <w:numPr>
          <w:ilvl w:val="0"/>
          <w:numId w:val="0"/>
        </w:numPr>
        <w:rPr>
          <w:sz w:val="22"/>
          <w:szCs w:val="22"/>
        </w:rPr>
      </w:pPr>
      <w:bookmarkStart w:id="0" w:name="ReopenDocument"/>
      <w:bookmarkEnd w:id="0"/>
    </w:p>
    <w:p w:rsidR="00C40F50" w:rsidRPr="00AE6277" w:rsidRDefault="00C40F50" w:rsidP="00C40F50">
      <w:pPr>
        <w:rPr>
          <w:sz w:val="22"/>
          <w:szCs w:val="22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  <w:r w:rsidRPr="00AE6277">
        <w:rPr>
          <w:noProof/>
          <w:sz w:val="22"/>
          <w:szCs w:val="22"/>
          <w:lang w:eastAsia="en-IE"/>
        </w:rPr>
        <w:drawing>
          <wp:inline distT="0" distB="0" distL="0" distR="0">
            <wp:extent cx="1858010" cy="1170305"/>
            <wp:effectExtent l="0" t="0" r="8890" b="0"/>
            <wp:docPr id="6" name="Picture 6" descr="hs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se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F50" w:rsidRPr="00AE6277" w:rsidRDefault="00C40F50" w:rsidP="00C40F50">
      <w:pPr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sz w:val="22"/>
          <w:szCs w:val="22"/>
          <w:lang w:eastAsia="en-GB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Verdana" w:hAnsi="Verdana" w:cs="Tahoma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AE6277">
        <w:rPr>
          <w:rFonts w:ascii="Arial" w:hAnsi="Arial" w:cs="Arial"/>
          <w:b/>
          <w:bCs/>
          <w:color w:val="000000"/>
          <w:sz w:val="22"/>
          <w:szCs w:val="22"/>
        </w:rPr>
        <w:t>Title</w:t>
      </w: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C40F50" w:rsidRPr="00AE6277" w:rsidRDefault="00C40F50" w:rsidP="00C40F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sz w:val="22"/>
          <w:szCs w:val="22"/>
        </w:rPr>
      </w:pPr>
    </w:p>
    <w:p w:rsidR="00F05641" w:rsidRDefault="00E20BDF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DPS Evidence of Compliance Document</w:t>
      </w:r>
    </w:p>
    <w:p w:rsidR="00F05641" w:rsidRDefault="00104027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AE6277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C5499A" w:rsidRPr="00AE6277">
        <w:rPr>
          <w:rFonts w:ascii="Arial" w:hAnsi="Arial" w:cs="Arial"/>
          <w:b/>
          <w:sz w:val="22"/>
          <w:szCs w:val="22"/>
          <w:lang w:val="en-GB"/>
        </w:rPr>
        <w:t>For</w:t>
      </w:r>
      <w:r w:rsidRPr="00AE6277">
        <w:rPr>
          <w:rFonts w:ascii="Arial" w:hAnsi="Arial" w:cs="Arial"/>
          <w:b/>
          <w:sz w:val="22"/>
          <w:szCs w:val="22"/>
          <w:lang w:val="en-GB"/>
        </w:rPr>
        <w:t xml:space="preserve"> the Provision of </w:t>
      </w:r>
    </w:p>
    <w:p w:rsidR="00104027" w:rsidRPr="00E45743" w:rsidRDefault="00E45743" w:rsidP="001040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E45743">
        <w:rPr>
          <w:rFonts w:ascii="Arial" w:hAnsi="Arial" w:cs="Arial"/>
          <w:b/>
          <w:sz w:val="22"/>
          <w:szCs w:val="22"/>
          <w:lang w:val="en-GB"/>
        </w:rPr>
        <w:t>Decontamination Equipment and Water Treatment Systems.</w:t>
      </w:r>
    </w:p>
    <w:p w:rsidR="002D0328" w:rsidRPr="00AE6277" w:rsidRDefault="002D0328" w:rsidP="00C40F5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E6277">
        <w:rPr>
          <w:rFonts w:ascii="Arial" w:hAnsi="Arial" w:cs="Arial"/>
          <w:b/>
          <w:bCs/>
          <w:sz w:val="22"/>
          <w:szCs w:val="22"/>
        </w:rPr>
        <w:t>On Behalf Of</w:t>
      </w: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104027" w:rsidRPr="00AE6277" w:rsidRDefault="00104027" w:rsidP="0010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104027" w:rsidRPr="00AE6277" w:rsidRDefault="00104027" w:rsidP="0010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  <w:r w:rsidRPr="00AE6277">
        <w:rPr>
          <w:rFonts w:ascii="Arial" w:hAnsi="Arial" w:cs="Arial"/>
          <w:b/>
          <w:bCs/>
          <w:sz w:val="22"/>
          <w:szCs w:val="22"/>
        </w:rPr>
        <w:t>HSE and Publicly Funded Government Agencies</w:t>
      </w:r>
    </w:p>
    <w:p w:rsidR="00C40F50" w:rsidRPr="00AE6277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E6277">
        <w:rPr>
          <w:rFonts w:ascii="Arial" w:hAnsi="Arial" w:cs="Arial"/>
          <w:b/>
          <w:bCs/>
          <w:sz w:val="22"/>
          <w:szCs w:val="22"/>
        </w:rPr>
        <w:t>Competition Reference</w:t>
      </w:r>
    </w:p>
    <w:p w:rsidR="00C40F50" w:rsidRPr="00AE6277" w:rsidRDefault="00C40F50" w:rsidP="00C40F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  <w:r w:rsidRPr="00AE6277">
        <w:rPr>
          <w:rFonts w:ascii="Arial" w:hAnsi="Arial" w:cs="Arial"/>
          <w:b/>
          <w:bCs/>
          <w:sz w:val="22"/>
          <w:szCs w:val="22"/>
        </w:rPr>
        <w:t xml:space="preserve">Project </w:t>
      </w:r>
      <w:r w:rsidR="003405EF" w:rsidRPr="003405EF">
        <w:rPr>
          <w:rFonts w:ascii="Arial" w:hAnsi="Arial" w:cs="Arial"/>
          <w:b/>
          <w:bCs/>
          <w:sz w:val="22"/>
          <w:szCs w:val="22"/>
        </w:rPr>
        <w:t>19600</w:t>
      </w:r>
    </w:p>
    <w:p w:rsidR="00C40F50" w:rsidRPr="00AE6277" w:rsidRDefault="00C40F50" w:rsidP="00C40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Arial" w:hAnsi="Arial" w:cs="Arial"/>
          <w:b/>
          <w:bCs/>
          <w:sz w:val="22"/>
          <w:szCs w:val="22"/>
        </w:rPr>
      </w:pPr>
    </w:p>
    <w:p w:rsidR="00C40F50" w:rsidRPr="00AE6277" w:rsidRDefault="00C40F50" w:rsidP="00C40F50">
      <w:pPr>
        <w:ind w:right="295"/>
        <w:jc w:val="center"/>
        <w:rPr>
          <w:rFonts w:ascii="Arial" w:hAnsi="Arial" w:cs="Arial"/>
          <w:sz w:val="22"/>
          <w:szCs w:val="22"/>
        </w:rPr>
      </w:pPr>
    </w:p>
    <w:p w:rsidR="00C40F50" w:rsidRPr="00AE6277" w:rsidRDefault="00C40F50" w:rsidP="00C40F50">
      <w:pPr>
        <w:rPr>
          <w:sz w:val="22"/>
          <w:szCs w:val="22"/>
        </w:rPr>
      </w:pPr>
    </w:p>
    <w:p w:rsidR="002D0328" w:rsidRPr="00AE6277" w:rsidRDefault="00C40F50" w:rsidP="00C40F50">
      <w:pPr>
        <w:pStyle w:val="Heading211pt"/>
        <w:jc w:val="center"/>
        <w:rPr>
          <w:szCs w:val="22"/>
          <w:lang w:val="en-GB" w:eastAsia="en-GB"/>
        </w:rPr>
      </w:pPr>
      <w:r w:rsidRPr="00AE6277">
        <w:rPr>
          <w:szCs w:val="22"/>
          <w:lang w:val="en-GB" w:eastAsia="en-GB"/>
        </w:rPr>
        <w:t xml:space="preserve"> </w:t>
      </w:r>
    </w:p>
    <w:p w:rsidR="002D0328" w:rsidRPr="00AE6277" w:rsidRDefault="002D0328" w:rsidP="002D0328">
      <w:pPr>
        <w:rPr>
          <w:rFonts w:ascii="Arial" w:hAnsi="Arial"/>
          <w:spacing w:val="0"/>
          <w:kern w:val="36"/>
          <w:sz w:val="22"/>
          <w:szCs w:val="22"/>
          <w:lang w:val="en-GB" w:eastAsia="en-GB"/>
        </w:rPr>
      </w:pPr>
      <w:r w:rsidRPr="00AE6277">
        <w:rPr>
          <w:sz w:val="22"/>
          <w:szCs w:val="22"/>
          <w:lang w:val="en-GB" w:eastAsia="en-GB"/>
        </w:rPr>
        <w:br w:type="page"/>
      </w:r>
      <w:bookmarkStart w:id="1" w:name="_GoBack"/>
      <w:bookmarkEnd w:id="1"/>
    </w:p>
    <w:p w:rsidR="003C094B" w:rsidRDefault="003C094B">
      <w:pPr>
        <w:pStyle w:val="TOC1"/>
        <w:tabs>
          <w:tab w:val="left" w:pos="480"/>
          <w:tab w:val="right" w:leader="dot" w:pos="9636"/>
        </w:tabs>
        <w:rPr>
          <w:b w:val="0"/>
          <w:i/>
          <w:szCs w:val="22"/>
        </w:rPr>
      </w:pPr>
    </w:p>
    <w:p w:rsidR="003C094B" w:rsidRPr="003C094B" w:rsidRDefault="003C094B" w:rsidP="003C094B">
      <w:pPr>
        <w:jc w:val="center"/>
        <w:rPr>
          <w:rFonts w:ascii="Arial" w:hAnsi="Arial" w:cs="Arial"/>
          <w:b/>
          <w:sz w:val="22"/>
        </w:rPr>
      </w:pPr>
      <w:r w:rsidRPr="003C094B">
        <w:rPr>
          <w:rFonts w:ascii="Arial" w:hAnsi="Arial" w:cs="Arial"/>
          <w:b/>
          <w:sz w:val="22"/>
        </w:rPr>
        <w:t>Table of Contents</w:t>
      </w:r>
    </w:p>
    <w:p w:rsidR="003C094B" w:rsidRDefault="003C094B">
      <w:pPr>
        <w:pStyle w:val="TOC1"/>
        <w:tabs>
          <w:tab w:val="left" w:pos="480"/>
          <w:tab w:val="right" w:leader="dot" w:pos="9636"/>
        </w:tabs>
        <w:rPr>
          <w:b w:val="0"/>
          <w:i/>
          <w:szCs w:val="22"/>
        </w:rPr>
      </w:pPr>
    </w:p>
    <w:p w:rsidR="00737FD8" w:rsidRDefault="000F48C8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r>
        <w:rPr>
          <w:b w:val="0"/>
          <w:i/>
          <w:szCs w:val="22"/>
        </w:rPr>
        <w:fldChar w:fldCharType="begin"/>
      </w:r>
      <w:r w:rsidR="000F18C9">
        <w:rPr>
          <w:b w:val="0"/>
          <w:i/>
          <w:szCs w:val="22"/>
        </w:rPr>
        <w:instrText xml:space="preserve"> TOC \o "1-1" \h \z \u </w:instrText>
      </w:r>
      <w:r>
        <w:rPr>
          <w:b w:val="0"/>
          <w:i/>
          <w:szCs w:val="22"/>
        </w:rPr>
        <w:fldChar w:fldCharType="separate"/>
      </w:r>
      <w:hyperlink w:anchor="_Toc527715740" w:history="1">
        <w:r w:rsidR="00737FD8" w:rsidRPr="00421A76">
          <w:rPr>
            <w:rStyle w:val="Hyperlink"/>
            <w:noProof/>
          </w:rPr>
          <w:t>1.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>STANDARD SUPPLIER INFORMATION</w:t>
        </w:r>
        <w:r w:rsidR="00737FD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37FD8" w:rsidRDefault="003405EF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hyperlink w:anchor="_Toc527715743" w:history="1">
        <w:r w:rsidR="00737FD8" w:rsidRPr="00421A76">
          <w:rPr>
            <w:rStyle w:val="Hyperlink"/>
            <w:noProof/>
          </w:rPr>
          <w:t>2.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 xml:space="preserve">ECONOMIC and Financial Standing </w:t>
        </w:r>
        <w:r w:rsidR="00737FD8">
          <w:rPr>
            <w:noProof/>
            <w:webHidden/>
          </w:rPr>
          <w:tab/>
        </w:r>
        <w:r w:rsidR="000F48C8"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_Toc527715743 \h </w:instrText>
        </w:r>
        <w:r w:rsidR="000F48C8">
          <w:rPr>
            <w:noProof/>
            <w:webHidden/>
          </w:rPr>
        </w:r>
        <w:r w:rsidR="000F48C8"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4</w:t>
        </w:r>
        <w:r w:rsidR="000F48C8">
          <w:rPr>
            <w:noProof/>
            <w:webHidden/>
          </w:rPr>
          <w:fldChar w:fldCharType="end"/>
        </w:r>
      </w:hyperlink>
    </w:p>
    <w:p w:rsidR="00737FD8" w:rsidRDefault="003405EF">
      <w:pPr>
        <w:pStyle w:val="TOC1"/>
        <w:tabs>
          <w:tab w:val="left" w:pos="480"/>
          <w:tab w:val="right" w:leader="dot" w:pos="96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pacing w:val="0"/>
          <w:sz w:val="22"/>
          <w:szCs w:val="22"/>
          <w:lang w:eastAsia="en-IE"/>
        </w:rPr>
      </w:pPr>
      <w:hyperlink w:anchor="_Toc527715748" w:history="1">
        <w:r w:rsidR="00737FD8" w:rsidRPr="00421A76">
          <w:rPr>
            <w:rStyle w:val="Hyperlink"/>
            <w:noProof/>
          </w:rPr>
          <w:t>3.</w:t>
        </w:r>
        <w:r w:rsidR="00737FD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pacing w:val="0"/>
            <w:sz w:val="22"/>
            <w:szCs w:val="22"/>
            <w:lang w:eastAsia="en-IE"/>
          </w:rPr>
          <w:tab/>
        </w:r>
        <w:r w:rsidR="00737FD8" w:rsidRPr="00421A76">
          <w:rPr>
            <w:rStyle w:val="Hyperlink"/>
            <w:noProof/>
          </w:rPr>
          <w:t>TECHNICAL AND PROFESSIONAL ABILITY</w:t>
        </w:r>
        <w:r w:rsidR="00737FD8">
          <w:rPr>
            <w:noProof/>
            <w:webHidden/>
          </w:rPr>
          <w:tab/>
        </w:r>
        <w:r w:rsidR="000F48C8">
          <w:rPr>
            <w:noProof/>
            <w:webHidden/>
          </w:rPr>
          <w:fldChar w:fldCharType="begin"/>
        </w:r>
        <w:r w:rsidR="00737FD8">
          <w:rPr>
            <w:noProof/>
            <w:webHidden/>
          </w:rPr>
          <w:instrText xml:space="preserve"> PAGEREF _Toc527715748 \h </w:instrText>
        </w:r>
        <w:r w:rsidR="000F48C8">
          <w:rPr>
            <w:noProof/>
            <w:webHidden/>
          </w:rPr>
        </w:r>
        <w:r w:rsidR="000F48C8">
          <w:rPr>
            <w:noProof/>
            <w:webHidden/>
          </w:rPr>
          <w:fldChar w:fldCharType="separate"/>
        </w:r>
        <w:r w:rsidR="004D34D1">
          <w:rPr>
            <w:noProof/>
            <w:webHidden/>
          </w:rPr>
          <w:t>9</w:t>
        </w:r>
        <w:r w:rsidR="000F48C8">
          <w:rPr>
            <w:noProof/>
            <w:webHidden/>
          </w:rPr>
          <w:fldChar w:fldCharType="end"/>
        </w:r>
      </w:hyperlink>
    </w:p>
    <w:p w:rsidR="000F18C9" w:rsidRDefault="000F48C8">
      <w:pPr>
        <w:rPr>
          <w:b/>
          <w:i/>
          <w:szCs w:val="22"/>
        </w:rPr>
      </w:pPr>
      <w:r>
        <w:rPr>
          <w:b/>
          <w:i/>
          <w:szCs w:val="22"/>
        </w:rPr>
        <w:fldChar w:fldCharType="end"/>
      </w:r>
      <w:r w:rsidR="000F18C9">
        <w:rPr>
          <w:b/>
          <w:i/>
          <w:szCs w:val="22"/>
        </w:rPr>
        <w:br w:type="page"/>
      </w:r>
    </w:p>
    <w:p w:rsidR="000F18C9" w:rsidRDefault="000F18C9">
      <w:pPr>
        <w:rPr>
          <w:rFonts w:ascii="Arial" w:hAnsi="Arial"/>
          <w:bCs/>
          <w:i/>
          <w:spacing w:val="0"/>
          <w:kern w:val="36"/>
          <w:sz w:val="22"/>
          <w:szCs w:val="22"/>
        </w:rPr>
      </w:pPr>
    </w:p>
    <w:p w:rsidR="00DD409D" w:rsidRDefault="00CD690F" w:rsidP="000F18C9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Suppliers</w:t>
      </w:r>
      <w:r w:rsidR="00DD409D" w:rsidRPr="000F18C9">
        <w:rPr>
          <w:rFonts w:ascii="Arial" w:hAnsi="Arial" w:cs="Arial"/>
          <w:i/>
          <w:sz w:val="22"/>
          <w:szCs w:val="22"/>
        </w:rPr>
        <w:t xml:space="preserve"> may expand reply cells as necessary</w:t>
      </w:r>
    </w:p>
    <w:p w:rsidR="000F18C9" w:rsidRPr="000F18C9" w:rsidRDefault="000F18C9" w:rsidP="000F18C9">
      <w:pPr>
        <w:jc w:val="center"/>
        <w:rPr>
          <w:rFonts w:ascii="Arial" w:hAnsi="Arial" w:cs="Arial"/>
          <w:b/>
          <w:i/>
          <w:sz w:val="22"/>
          <w:szCs w:val="22"/>
        </w:rPr>
      </w:pPr>
    </w:p>
    <w:p w:rsidR="00142E68" w:rsidRDefault="007818BB" w:rsidP="000F18C9">
      <w:pPr>
        <w:jc w:val="both"/>
        <w:rPr>
          <w:rFonts w:ascii="Arial" w:hAnsi="Arial" w:cs="Arial"/>
          <w:sz w:val="22"/>
          <w:szCs w:val="22"/>
        </w:rPr>
      </w:pPr>
      <w:bookmarkStart w:id="2" w:name="_Toc506976914"/>
      <w:r w:rsidRPr="000F18C9">
        <w:rPr>
          <w:rFonts w:ascii="Arial" w:hAnsi="Arial" w:cs="Arial"/>
          <w:sz w:val="22"/>
          <w:szCs w:val="22"/>
        </w:rPr>
        <w:t>By completing and returning the ESPD attached to</w:t>
      </w:r>
      <w:r w:rsidR="00D424CD" w:rsidRPr="000F18C9">
        <w:rPr>
          <w:rFonts w:ascii="Arial" w:hAnsi="Arial" w:cs="Arial"/>
          <w:sz w:val="22"/>
          <w:szCs w:val="22"/>
        </w:rPr>
        <w:t xml:space="preserve"> Appendix </w:t>
      </w:r>
      <w:r w:rsidRPr="000F18C9">
        <w:rPr>
          <w:rFonts w:ascii="Arial" w:hAnsi="Arial" w:cs="Arial"/>
          <w:sz w:val="22"/>
          <w:szCs w:val="22"/>
        </w:rPr>
        <w:t>3</w:t>
      </w:r>
      <w:r w:rsidR="002F232C" w:rsidRPr="000F18C9">
        <w:rPr>
          <w:rFonts w:ascii="Arial" w:hAnsi="Arial" w:cs="Arial"/>
          <w:sz w:val="22"/>
          <w:szCs w:val="22"/>
        </w:rPr>
        <w:t xml:space="preserve"> of the </w:t>
      </w:r>
      <w:r w:rsidRPr="000F18C9">
        <w:rPr>
          <w:rFonts w:ascii="Arial" w:hAnsi="Arial" w:cs="Arial"/>
          <w:sz w:val="22"/>
          <w:szCs w:val="22"/>
        </w:rPr>
        <w:t xml:space="preserve">Application for Admittance to the </w:t>
      </w:r>
      <w:r w:rsidR="00490306" w:rsidRPr="000F18C9">
        <w:rPr>
          <w:rFonts w:ascii="Arial" w:hAnsi="Arial" w:cs="Arial"/>
          <w:sz w:val="22"/>
          <w:szCs w:val="22"/>
          <w:lang w:val="en-GB"/>
        </w:rPr>
        <w:t xml:space="preserve">Dynamic Purchasing System for the Provision of </w:t>
      </w:r>
      <w:r w:rsidR="006B2634" w:rsidRPr="006B2634">
        <w:rPr>
          <w:rFonts w:ascii="Arial" w:hAnsi="Arial" w:cs="Arial"/>
          <w:sz w:val="22"/>
          <w:szCs w:val="22"/>
        </w:rPr>
        <w:t>this DPS Project</w:t>
      </w:r>
      <w:r w:rsidR="002F232C" w:rsidRPr="006B2634">
        <w:rPr>
          <w:rFonts w:ascii="Arial" w:hAnsi="Arial" w:cs="Arial"/>
          <w:sz w:val="22"/>
          <w:szCs w:val="22"/>
        </w:rPr>
        <w:t xml:space="preserve"> </w:t>
      </w:r>
      <w:r w:rsidRPr="006B2634">
        <w:rPr>
          <w:rFonts w:ascii="Arial" w:hAnsi="Arial" w:cs="Arial"/>
          <w:sz w:val="22"/>
          <w:szCs w:val="22"/>
        </w:rPr>
        <w:t>the</w:t>
      </w:r>
      <w:r w:rsidRPr="000F18C9">
        <w:rPr>
          <w:rFonts w:ascii="Arial" w:hAnsi="Arial" w:cs="Arial"/>
          <w:sz w:val="22"/>
          <w:szCs w:val="22"/>
        </w:rPr>
        <w:t xml:space="preserve"> </w:t>
      </w:r>
      <w:r w:rsidR="00097F4F">
        <w:rPr>
          <w:rFonts w:ascii="Arial" w:hAnsi="Arial" w:cs="Arial"/>
          <w:sz w:val="22"/>
          <w:szCs w:val="22"/>
        </w:rPr>
        <w:t>Supplier</w:t>
      </w:r>
      <w:r w:rsidRPr="000F18C9">
        <w:rPr>
          <w:rFonts w:ascii="Arial" w:hAnsi="Arial" w:cs="Arial"/>
          <w:sz w:val="22"/>
          <w:szCs w:val="22"/>
        </w:rPr>
        <w:t xml:space="preserve"> </w:t>
      </w:r>
      <w:r w:rsidR="002F232C" w:rsidRPr="000F18C9">
        <w:rPr>
          <w:rFonts w:ascii="Arial" w:hAnsi="Arial" w:cs="Arial"/>
          <w:sz w:val="22"/>
          <w:szCs w:val="22"/>
        </w:rPr>
        <w:t xml:space="preserve">declared that they satisfy each of the Selection Criteria set out in Section </w:t>
      </w:r>
      <w:r w:rsidR="00D424CD" w:rsidRPr="000F18C9">
        <w:rPr>
          <w:rFonts w:ascii="Arial" w:hAnsi="Arial" w:cs="Arial"/>
          <w:sz w:val="22"/>
          <w:szCs w:val="22"/>
        </w:rPr>
        <w:t>3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Pr="000F18C9">
        <w:rPr>
          <w:rFonts w:ascii="Arial" w:hAnsi="Arial" w:cs="Arial"/>
          <w:sz w:val="22"/>
          <w:szCs w:val="22"/>
        </w:rPr>
        <w:t>(</w:t>
      </w:r>
      <w:r w:rsidR="002F232C" w:rsidRPr="000F18C9">
        <w:rPr>
          <w:rFonts w:ascii="Arial" w:hAnsi="Arial" w:cs="Arial"/>
          <w:sz w:val="22"/>
          <w:szCs w:val="22"/>
        </w:rPr>
        <w:t>Selection Criteria</w:t>
      </w:r>
      <w:r w:rsidRPr="000F18C9">
        <w:rPr>
          <w:rFonts w:ascii="Arial" w:hAnsi="Arial" w:cs="Arial"/>
          <w:sz w:val="22"/>
          <w:szCs w:val="22"/>
        </w:rPr>
        <w:t>)</w:t>
      </w:r>
      <w:r w:rsidR="00A52BDA" w:rsidRPr="000F18C9">
        <w:rPr>
          <w:rFonts w:ascii="Arial" w:hAnsi="Arial" w:cs="Arial"/>
          <w:sz w:val="22"/>
          <w:szCs w:val="22"/>
        </w:rPr>
        <w:t>,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Pr="000F18C9">
        <w:rPr>
          <w:rFonts w:ascii="Arial" w:hAnsi="Arial" w:cs="Arial"/>
          <w:sz w:val="22"/>
          <w:szCs w:val="22"/>
        </w:rPr>
        <w:t>of</w:t>
      </w:r>
      <w:r w:rsidR="002F232C" w:rsidRPr="000F18C9">
        <w:rPr>
          <w:rFonts w:ascii="Arial" w:hAnsi="Arial" w:cs="Arial"/>
          <w:sz w:val="22"/>
          <w:szCs w:val="22"/>
        </w:rPr>
        <w:t xml:space="preserve"> that document.</w:t>
      </w:r>
      <w:bookmarkEnd w:id="2"/>
      <w:r w:rsidR="002F232C" w:rsidRPr="000F18C9">
        <w:rPr>
          <w:rFonts w:ascii="Arial" w:hAnsi="Arial" w:cs="Arial"/>
          <w:sz w:val="22"/>
          <w:szCs w:val="22"/>
        </w:rPr>
        <w:t xml:space="preserve"> </w:t>
      </w:r>
    </w:p>
    <w:p w:rsidR="000F18C9" w:rsidRPr="008E2F57" w:rsidRDefault="000F18C9" w:rsidP="000F18C9">
      <w:pPr>
        <w:jc w:val="both"/>
        <w:rPr>
          <w:rFonts w:ascii="Arial" w:hAnsi="Arial" w:cs="Arial"/>
          <w:b/>
          <w:color w:val="365F91" w:themeColor="accent1" w:themeShade="BF"/>
          <w:sz w:val="22"/>
          <w:szCs w:val="22"/>
        </w:rPr>
      </w:pPr>
    </w:p>
    <w:p w:rsidR="008E2F57" w:rsidRPr="00CE5A52" w:rsidRDefault="008E2F57" w:rsidP="008E2F57">
      <w:pPr>
        <w:jc w:val="both"/>
        <w:rPr>
          <w:rFonts w:ascii="Arial" w:hAnsi="Arial" w:cs="Arial"/>
          <w:b/>
          <w:sz w:val="22"/>
          <w:szCs w:val="22"/>
        </w:rPr>
      </w:pPr>
      <w:r w:rsidRPr="00CE5A52">
        <w:rPr>
          <w:rFonts w:ascii="Arial" w:hAnsi="Arial" w:cs="Arial"/>
          <w:b/>
          <w:sz w:val="22"/>
          <w:szCs w:val="22"/>
        </w:rPr>
        <w:t xml:space="preserve">As per the “DPS Application Document” – 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“The successful Supplier will be required, as a condition of the award of the Call-Off Contract, to provide evidence that it satisfies each of the Selection Criteria outlined at Section 3 of the “DPS Application document”. In particular, the Supplier will be asked to submit a completed </w:t>
      </w:r>
      <w:r w:rsidR="00E20BDF" w:rsidRPr="00CE5A52">
        <w:rPr>
          <w:rFonts w:ascii="Arial" w:hAnsi="Arial" w:cs="Arial"/>
          <w:b/>
          <w:i/>
          <w:sz w:val="22"/>
          <w:szCs w:val="22"/>
          <w:u w:val="single"/>
        </w:rPr>
        <w:t>DPS Evidence of Compliance Document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 in the form set out in Appendix 8 along with any required supporting documentation. (As noted above at Section 3, where a Supplier is successful in multiple Mini-Competitions, it will only be required to submit the </w:t>
      </w:r>
      <w:r w:rsidR="00E20BDF" w:rsidRPr="00CE5A52">
        <w:rPr>
          <w:rFonts w:ascii="Arial" w:hAnsi="Arial" w:cs="Arial"/>
          <w:b/>
          <w:i/>
          <w:sz w:val="22"/>
          <w:szCs w:val="22"/>
          <w:u w:val="single"/>
        </w:rPr>
        <w:t>DPS Evidence of Compliance Document</w:t>
      </w:r>
      <w:r w:rsidRPr="00CE5A52">
        <w:rPr>
          <w:rFonts w:ascii="Arial" w:hAnsi="Arial" w:cs="Arial"/>
          <w:b/>
          <w:i/>
          <w:sz w:val="22"/>
          <w:szCs w:val="22"/>
          <w:u w:val="single"/>
        </w:rPr>
        <w:t xml:space="preserve"> once confirming it satisfies the minimum requirements prescribed under the Selection Criteria.  However, at any time during the term of the DPS but before the award of a Call-Off Contract, the HSE may require a Supplier to provide evidence of its continued compliance with the Selection Criteria.) “</w:t>
      </w:r>
    </w:p>
    <w:p w:rsidR="008E2F57" w:rsidRPr="008E2F57" w:rsidRDefault="008E2F57" w:rsidP="008E2F57">
      <w:pPr>
        <w:jc w:val="both"/>
        <w:rPr>
          <w:rFonts w:ascii="Arial" w:hAnsi="Arial" w:cs="Arial"/>
          <w:sz w:val="22"/>
          <w:szCs w:val="22"/>
        </w:rPr>
      </w:pPr>
    </w:p>
    <w:p w:rsidR="002F232C" w:rsidRDefault="007818BB" w:rsidP="000F18C9">
      <w:pPr>
        <w:jc w:val="both"/>
        <w:rPr>
          <w:rFonts w:ascii="Arial" w:hAnsi="Arial" w:cs="Arial"/>
          <w:sz w:val="22"/>
          <w:szCs w:val="22"/>
        </w:rPr>
      </w:pPr>
      <w:r w:rsidRPr="000F18C9">
        <w:rPr>
          <w:rFonts w:ascii="Arial" w:hAnsi="Arial" w:cs="Arial"/>
          <w:sz w:val="22"/>
          <w:szCs w:val="22"/>
        </w:rPr>
        <w:t xml:space="preserve">The </w:t>
      </w:r>
      <w:r w:rsidR="00097F4F">
        <w:rPr>
          <w:rFonts w:ascii="Arial" w:hAnsi="Arial" w:cs="Arial"/>
          <w:sz w:val="22"/>
          <w:szCs w:val="22"/>
        </w:rPr>
        <w:t xml:space="preserve">Supplier </w:t>
      </w:r>
      <w:r w:rsidRPr="000F18C9">
        <w:rPr>
          <w:rFonts w:ascii="Arial" w:hAnsi="Arial" w:cs="Arial"/>
          <w:sz w:val="22"/>
          <w:szCs w:val="22"/>
        </w:rPr>
        <w:t>is</w:t>
      </w:r>
      <w:r w:rsidR="002F232C" w:rsidRPr="000F18C9">
        <w:rPr>
          <w:rFonts w:ascii="Arial" w:hAnsi="Arial" w:cs="Arial"/>
          <w:sz w:val="22"/>
          <w:szCs w:val="22"/>
        </w:rPr>
        <w:t xml:space="preserve"> now requested to provide </w:t>
      </w:r>
      <w:r w:rsidR="002F232C" w:rsidRPr="000F18C9">
        <w:rPr>
          <w:rFonts w:ascii="Arial" w:hAnsi="Arial" w:cs="Arial"/>
          <w:sz w:val="22"/>
          <w:szCs w:val="22"/>
          <w:u w:val="single"/>
        </w:rPr>
        <w:t>evidence of compliance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  <w:r w:rsidR="00110D4D" w:rsidRPr="000F18C9">
        <w:rPr>
          <w:rFonts w:ascii="Arial" w:hAnsi="Arial" w:cs="Arial"/>
          <w:sz w:val="22"/>
          <w:szCs w:val="22"/>
        </w:rPr>
        <w:t xml:space="preserve">with each of the Selection Criteria </w:t>
      </w:r>
      <w:r w:rsidR="002F232C" w:rsidRPr="000F18C9">
        <w:rPr>
          <w:rFonts w:ascii="Arial" w:hAnsi="Arial" w:cs="Arial"/>
          <w:sz w:val="22"/>
          <w:szCs w:val="22"/>
        </w:rPr>
        <w:t xml:space="preserve">as directed in </w:t>
      </w:r>
      <w:r w:rsidR="00C40F50" w:rsidRPr="000F18C9">
        <w:rPr>
          <w:rFonts w:ascii="Arial" w:hAnsi="Arial" w:cs="Arial"/>
          <w:sz w:val="22"/>
          <w:szCs w:val="22"/>
        </w:rPr>
        <w:t xml:space="preserve">each section of this </w:t>
      </w:r>
      <w:r w:rsidR="00CD690F">
        <w:rPr>
          <w:rFonts w:ascii="Arial" w:hAnsi="Arial" w:cs="Arial"/>
          <w:sz w:val="22"/>
          <w:szCs w:val="22"/>
        </w:rPr>
        <w:t>document within five (5) calendar days.</w:t>
      </w:r>
      <w:r w:rsidR="002F232C" w:rsidRPr="000F18C9">
        <w:rPr>
          <w:rFonts w:ascii="Arial" w:hAnsi="Arial" w:cs="Arial"/>
          <w:sz w:val="22"/>
          <w:szCs w:val="22"/>
        </w:rPr>
        <w:t xml:space="preserve"> </w:t>
      </w:r>
    </w:p>
    <w:p w:rsidR="00097F4F" w:rsidRDefault="00097F4F" w:rsidP="000F18C9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If the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does not submit the documents as required, within the time allowed, the DPS Purchaser may take such steps as are considered appropriate, including but not limited to:</w:t>
      </w: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Issue the Letter of Acceptance (see further section 5.2 </w:t>
      </w:r>
      <w:r>
        <w:rPr>
          <w:rFonts w:ascii="Arial" w:hAnsi="Arial" w:cs="Arial"/>
          <w:sz w:val="22"/>
          <w:szCs w:val="22"/>
        </w:rPr>
        <w:t>of the Application document)</w:t>
      </w:r>
      <w:r w:rsidRPr="00097F4F">
        <w:rPr>
          <w:rFonts w:ascii="Arial" w:hAnsi="Arial" w:cs="Arial"/>
          <w:sz w:val="22"/>
          <w:szCs w:val="22"/>
        </w:rPr>
        <w:t xml:space="preserve"> and award the Call-Off Contract with the successful Supplier (even though the documents have not yet been provided);</w:t>
      </w: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Allow the successful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additional time to provide the documents; or</w:t>
      </w:r>
    </w:p>
    <w:p w:rsidR="00097F4F" w:rsidRPr="00097F4F" w:rsidRDefault="00097F4F" w:rsidP="00097F4F">
      <w:pPr>
        <w:numPr>
          <w:ilvl w:val="1"/>
          <w:numId w:val="33"/>
        </w:num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Proceed to initiate award to the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 who submitted the next most economically advantageous </w:t>
      </w:r>
      <w:r>
        <w:rPr>
          <w:rFonts w:ascii="Arial" w:hAnsi="Arial" w:cs="Arial"/>
          <w:sz w:val="22"/>
          <w:szCs w:val="22"/>
        </w:rPr>
        <w:t xml:space="preserve">tender </w:t>
      </w:r>
      <w:r w:rsidRPr="00097F4F">
        <w:rPr>
          <w:rFonts w:ascii="Arial" w:hAnsi="Arial" w:cs="Arial"/>
          <w:sz w:val="22"/>
          <w:szCs w:val="22"/>
        </w:rPr>
        <w:t xml:space="preserve">and seek to conclude the Call-Off Contract with that </w:t>
      </w:r>
      <w:r>
        <w:rPr>
          <w:rFonts w:ascii="Arial" w:hAnsi="Arial" w:cs="Arial"/>
          <w:sz w:val="22"/>
          <w:szCs w:val="22"/>
        </w:rPr>
        <w:t>Supplier</w:t>
      </w:r>
      <w:r w:rsidRPr="00097F4F">
        <w:rPr>
          <w:rFonts w:ascii="Arial" w:hAnsi="Arial" w:cs="Arial"/>
          <w:sz w:val="22"/>
          <w:szCs w:val="22"/>
        </w:rPr>
        <w:t xml:space="preserve">.  </w:t>
      </w: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</w:p>
    <w:p w:rsidR="00097F4F" w:rsidRPr="00097F4F" w:rsidRDefault="00097F4F" w:rsidP="00097F4F">
      <w:pPr>
        <w:jc w:val="both"/>
        <w:rPr>
          <w:rFonts w:ascii="Arial" w:hAnsi="Arial" w:cs="Arial"/>
          <w:sz w:val="22"/>
          <w:szCs w:val="22"/>
        </w:rPr>
      </w:pPr>
      <w:r w:rsidRPr="00097F4F">
        <w:rPr>
          <w:rFonts w:ascii="Arial" w:hAnsi="Arial" w:cs="Arial"/>
          <w:sz w:val="22"/>
          <w:szCs w:val="22"/>
        </w:rPr>
        <w:t xml:space="preserve">Where </w:t>
      </w:r>
      <w:r>
        <w:rPr>
          <w:rFonts w:ascii="Arial" w:hAnsi="Arial" w:cs="Arial"/>
          <w:sz w:val="22"/>
          <w:szCs w:val="22"/>
        </w:rPr>
        <w:t xml:space="preserve">a Supplier </w:t>
      </w:r>
      <w:r w:rsidRPr="00097F4F">
        <w:rPr>
          <w:rFonts w:ascii="Arial" w:hAnsi="Arial" w:cs="Arial"/>
          <w:sz w:val="22"/>
          <w:szCs w:val="22"/>
        </w:rPr>
        <w:t>is unable to satisfy any of the Selection Criteria, it will be excluded from the DPS.</w:t>
      </w:r>
    </w:p>
    <w:p w:rsidR="00097F4F" w:rsidRPr="00097F4F" w:rsidRDefault="00097F4F" w:rsidP="00097F4F">
      <w:pPr>
        <w:jc w:val="both"/>
        <w:rPr>
          <w:rFonts w:ascii="Arial" w:hAnsi="Arial" w:cs="Arial"/>
          <w:b/>
          <w:sz w:val="22"/>
          <w:szCs w:val="22"/>
        </w:rPr>
      </w:pPr>
    </w:p>
    <w:p w:rsidR="00AE6277" w:rsidRPr="00AE6277" w:rsidRDefault="00DB277E" w:rsidP="00AE6277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3" w:name="_Toc527715740"/>
      <w:r w:rsidRPr="00AE6277">
        <w:rPr>
          <w:szCs w:val="22"/>
        </w:rPr>
        <w:t>S</w:t>
      </w:r>
      <w:r w:rsidR="008C0F57" w:rsidRPr="00AE6277">
        <w:rPr>
          <w:szCs w:val="22"/>
        </w:rPr>
        <w:t xml:space="preserve">TANDARD </w:t>
      </w:r>
      <w:r w:rsidR="00CD690F">
        <w:rPr>
          <w:szCs w:val="22"/>
        </w:rPr>
        <w:t>SUPPLIER</w:t>
      </w:r>
      <w:r w:rsidR="008C0F57" w:rsidRPr="00AE6277">
        <w:rPr>
          <w:szCs w:val="22"/>
        </w:rPr>
        <w:t xml:space="preserve"> INFORMATION</w:t>
      </w:r>
      <w:bookmarkStart w:id="4" w:name="_Toc246481864"/>
      <w:bookmarkStart w:id="5" w:name="_Toc233521423"/>
      <w:bookmarkEnd w:id="3"/>
    </w:p>
    <w:p w:rsidR="00501B96" w:rsidRPr="00AE6277" w:rsidRDefault="00501B96" w:rsidP="00AE6277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6" w:name="_Toc527713615"/>
      <w:bookmarkStart w:id="7" w:name="_Toc527715741"/>
      <w:r w:rsidRPr="00AE6277">
        <w:rPr>
          <w:szCs w:val="22"/>
        </w:rPr>
        <w:t xml:space="preserve">Indicated </w:t>
      </w:r>
      <w:bookmarkEnd w:id="4"/>
      <w:r w:rsidR="00490306" w:rsidRPr="00AE6277">
        <w:rPr>
          <w:szCs w:val="22"/>
        </w:rPr>
        <w:t>DPS Categories</w:t>
      </w:r>
      <w:bookmarkEnd w:id="6"/>
      <w:bookmarkEnd w:id="7"/>
    </w:p>
    <w:p w:rsidR="00501B96" w:rsidRPr="00AE6277" w:rsidRDefault="007818BB" w:rsidP="00AE6277">
      <w:pPr>
        <w:ind w:left="851"/>
        <w:rPr>
          <w:rFonts w:ascii="Arial" w:hAnsi="Arial" w:cs="Arial"/>
          <w:b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This request for evidence of the Applicant’s compliance with the Selection Criteria relates to </w:t>
      </w:r>
      <w:r w:rsidR="00E20BDF">
        <w:rPr>
          <w:rFonts w:ascii="Arial" w:hAnsi="Arial" w:cs="Arial"/>
          <w:sz w:val="22"/>
          <w:szCs w:val="22"/>
        </w:rPr>
        <w:t xml:space="preserve">the </w:t>
      </w:r>
      <w:r w:rsidR="00E20BDF" w:rsidRPr="00AE6277">
        <w:rPr>
          <w:rFonts w:ascii="Arial" w:hAnsi="Arial" w:cs="Arial"/>
          <w:sz w:val="22"/>
          <w:szCs w:val="22"/>
        </w:rPr>
        <w:t>Categor</w:t>
      </w:r>
      <w:r w:rsidR="00E20BDF">
        <w:rPr>
          <w:rFonts w:ascii="Arial" w:hAnsi="Arial" w:cs="Arial"/>
          <w:sz w:val="22"/>
          <w:szCs w:val="22"/>
        </w:rPr>
        <w:t>ies as identified in the DPS Application Document.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1D1037" w:rsidRDefault="001D103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Default="00611727" w:rsidP="00501B96">
      <w:pPr>
        <w:rPr>
          <w:rFonts w:ascii="Arial" w:hAnsi="Arial" w:cs="Arial"/>
          <w:sz w:val="22"/>
          <w:szCs w:val="22"/>
        </w:rPr>
      </w:pPr>
    </w:p>
    <w:p w:rsidR="00611727" w:rsidRPr="00AE6277" w:rsidRDefault="00611727" w:rsidP="00501B96">
      <w:pPr>
        <w:rPr>
          <w:rFonts w:ascii="Arial" w:hAnsi="Arial" w:cs="Arial"/>
          <w:sz w:val="22"/>
          <w:szCs w:val="22"/>
        </w:rPr>
      </w:pPr>
    </w:p>
    <w:p w:rsidR="00070886" w:rsidRPr="00AE6277" w:rsidRDefault="00CD690F" w:rsidP="00AE6277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8" w:name="_Toc246481865"/>
      <w:bookmarkStart w:id="9" w:name="_Toc527713616"/>
      <w:bookmarkStart w:id="10" w:name="_Toc527715742"/>
      <w:r>
        <w:rPr>
          <w:szCs w:val="22"/>
        </w:rPr>
        <w:t>Supplier</w:t>
      </w:r>
      <w:r w:rsidR="006C3D12" w:rsidRPr="00AE6277">
        <w:rPr>
          <w:szCs w:val="22"/>
        </w:rPr>
        <w:t xml:space="preserve"> Details</w:t>
      </w:r>
      <w:bookmarkEnd w:id="5"/>
      <w:bookmarkEnd w:id="8"/>
      <w:bookmarkEnd w:id="9"/>
      <w:bookmarkEnd w:id="10"/>
      <w:r w:rsidR="003A716A">
        <w:rPr>
          <w:rStyle w:val="FootnoteReference"/>
          <w:szCs w:val="22"/>
        </w:rPr>
        <w:footnoteReference w:id="1"/>
      </w:r>
      <w:r w:rsidR="00070886" w:rsidRPr="00AE6277">
        <w:rPr>
          <w:szCs w:val="22"/>
        </w:rPr>
        <w:t xml:space="preserve">                                                                                             </w:t>
      </w:r>
    </w:p>
    <w:p w:rsidR="00070886" w:rsidRPr="00AE6277" w:rsidRDefault="00070886" w:rsidP="00070886">
      <w:pPr>
        <w:rPr>
          <w:rFonts w:ascii="Arial" w:hAnsi="Arial" w:cs="Arial"/>
          <w:kern w:val="36"/>
          <w:sz w:val="22"/>
          <w:szCs w:val="22"/>
          <w:lang w:val="de-DE" w:eastAsia="en-GB"/>
        </w:rPr>
      </w:pPr>
    </w:p>
    <w:tbl>
      <w:tblPr>
        <w:tblStyle w:val="TableWeb2"/>
        <w:tblW w:w="10244" w:type="dxa"/>
        <w:jc w:val="center"/>
        <w:tblLayout w:type="fixed"/>
        <w:tblLook w:val="0000" w:firstRow="0" w:lastRow="0" w:firstColumn="0" w:lastColumn="0" w:noHBand="0" w:noVBand="0"/>
      </w:tblPr>
      <w:tblGrid>
        <w:gridCol w:w="2898"/>
        <w:gridCol w:w="2068"/>
        <w:gridCol w:w="5278"/>
      </w:tblGrid>
      <w:tr w:rsidR="00B46711" w:rsidRPr="00AE6277">
        <w:trPr>
          <w:jc w:val="center"/>
        </w:trPr>
        <w:tc>
          <w:tcPr>
            <w:tcW w:w="10164" w:type="dxa"/>
            <w:gridSpan w:val="3"/>
            <w:shd w:val="clear" w:color="auto" w:fill="737373"/>
            <w:vAlign w:val="center"/>
          </w:tcPr>
          <w:p w:rsidR="00C269E1" w:rsidRPr="00AE6277" w:rsidRDefault="00C269E1" w:rsidP="00C269E1">
            <w:pPr>
              <w:jc w:val="center"/>
              <w:rPr>
                <w:rFonts w:ascii="Arial" w:hAnsi="Arial" w:cs="Arial"/>
                <w:color w:val="FFFFFF"/>
                <w:sz w:val="22"/>
                <w:szCs w:val="22"/>
              </w:rPr>
            </w:pPr>
          </w:p>
        </w:tc>
      </w:tr>
      <w:tr w:rsidR="00110D4D" w:rsidRPr="00AE6277" w:rsidTr="00110D4D">
        <w:trPr>
          <w:jc w:val="center"/>
        </w:trPr>
        <w:tc>
          <w:tcPr>
            <w:tcW w:w="2838" w:type="dxa"/>
            <w:vAlign w:val="center"/>
          </w:tcPr>
          <w:p w:rsidR="00110D4D" w:rsidRPr="00AE6277" w:rsidRDefault="00110D4D" w:rsidP="003A71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7286" w:type="dxa"/>
            <w:gridSpan w:val="2"/>
            <w:vAlign w:val="center"/>
          </w:tcPr>
          <w:p w:rsidR="00110D4D" w:rsidRPr="00AE6277" w:rsidRDefault="00110D4D" w:rsidP="00C269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0D4D" w:rsidRPr="00AE6277" w:rsidRDefault="00110D4D" w:rsidP="00C269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46711" w:rsidRPr="00AE6277">
        <w:trPr>
          <w:jc w:val="center"/>
        </w:trPr>
        <w:tc>
          <w:tcPr>
            <w:tcW w:w="4906" w:type="dxa"/>
            <w:gridSpan w:val="2"/>
            <w:vAlign w:val="center"/>
          </w:tcPr>
          <w:p w:rsidR="00B135EF" w:rsidRPr="00AE6277" w:rsidRDefault="003A716A" w:rsidP="00B467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Vat Number </w:t>
            </w:r>
          </w:p>
        </w:tc>
        <w:tc>
          <w:tcPr>
            <w:tcW w:w="5218" w:type="dxa"/>
            <w:shd w:val="clear" w:color="auto" w:fill="CCCCCC"/>
            <w:vAlign w:val="center"/>
          </w:tcPr>
          <w:p w:rsidR="00B135EF" w:rsidRPr="00AE6277" w:rsidRDefault="00B135EF" w:rsidP="009439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A52" w:rsidRPr="00AE6277">
        <w:trPr>
          <w:jc w:val="center"/>
        </w:trPr>
        <w:tc>
          <w:tcPr>
            <w:tcW w:w="4906" w:type="dxa"/>
            <w:gridSpan w:val="2"/>
            <w:vAlign w:val="center"/>
          </w:tcPr>
          <w:p w:rsidR="00CE5A52" w:rsidRDefault="00CE5A52" w:rsidP="00B4671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Company Registration Number</w:t>
            </w:r>
          </w:p>
        </w:tc>
        <w:tc>
          <w:tcPr>
            <w:tcW w:w="5218" w:type="dxa"/>
            <w:shd w:val="clear" w:color="auto" w:fill="CCCCCC"/>
            <w:vAlign w:val="center"/>
          </w:tcPr>
          <w:p w:rsidR="00CE5A52" w:rsidRPr="00AE6277" w:rsidRDefault="00CE5A52" w:rsidP="009439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6711" w:rsidRPr="00AE6277">
        <w:trPr>
          <w:jc w:val="center"/>
        </w:trPr>
        <w:tc>
          <w:tcPr>
            <w:tcW w:w="4906" w:type="dxa"/>
            <w:gridSpan w:val="2"/>
          </w:tcPr>
          <w:p w:rsidR="00B135EF" w:rsidRPr="00AE6277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5218" w:type="dxa"/>
            <w:shd w:val="clear" w:color="auto" w:fill="CCCCCC"/>
          </w:tcPr>
          <w:p w:rsidR="00B135EF" w:rsidRPr="00AE6277" w:rsidRDefault="00B135EF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Contact person or person(s)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Telephone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716A" w:rsidRPr="00AE6277">
        <w:trPr>
          <w:jc w:val="center"/>
        </w:trPr>
        <w:tc>
          <w:tcPr>
            <w:tcW w:w="4906" w:type="dxa"/>
            <w:gridSpan w:val="2"/>
          </w:tcPr>
          <w:p w:rsidR="003A716A" w:rsidRDefault="003A716A" w:rsidP="008F78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Internet address (web address) if applicable </w:t>
            </w:r>
          </w:p>
        </w:tc>
        <w:tc>
          <w:tcPr>
            <w:tcW w:w="5218" w:type="dxa"/>
            <w:shd w:val="clear" w:color="auto" w:fill="CCCCCC"/>
          </w:tcPr>
          <w:p w:rsidR="003A716A" w:rsidRPr="00AE6277" w:rsidRDefault="003A716A" w:rsidP="0007088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6277" w:rsidRDefault="00AE6277" w:rsidP="00AE6277">
      <w:pPr>
        <w:pStyle w:val="Heading211pt"/>
        <w:spacing w:before="0" w:after="0"/>
        <w:ind w:left="851"/>
        <w:rPr>
          <w:szCs w:val="22"/>
        </w:rPr>
      </w:pPr>
      <w:bookmarkStart w:id="11" w:name="_Toc233521430"/>
      <w:bookmarkStart w:id="12" w:name="_Toc246481871"/>
    </w:p>
    <w:p w:rsidR="003A716A" w:rsidRDefault="003A716A" w:rsidP="00AE6277">
      <w:pPr>
        <w:pStyle w:val="Heading211pt"/>
        <w:spacing w:before="0" w:after="0"/>
        <w:ind w:left="851"/>
        <w:rPr>
          <w:szCs w:val="22"/>
        </w:rPr>
      </w:pPr>
    </w:p>
    <w:p w:rsidR="00110D4D" w:rsidRPr="004B5BAC" w:rsidRDefault="004B5BAC" w:rsidP="004B5BAC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13" w:name="_Toc527713618"/>
      <w:bookmarkStart w:id="14" w:name="_Toc527715743"/>
      <w:bookmarkEnd w:id="11"/>
      <w:bookmarkEnd w:id="12"/>
      <w:r w:rsidRPr="004B5BAC">
        <w:rPr>
          <w:szCs w:val="22"/>
        </w:rPr>
        <w:t xml:space="preserve">ECONOMIC </w:t>
      </w:r>
      <w:r w:rsidR="009B7774" w:rsidRPr="004B5BAC">
        <w:rPr>
          <w:szCs w:val="22"/>
        </w:rPr>
        <w:t>AND FINANCIAL STANDING</w:t>
      </w:r>
      <w:bookmarkEnd w:id="13"/>
      <w:bookmarkEnd w:id="14"/>
    </w:p>
    <w:p w:rsidR="0053447B" w:rsidRDefault="00110D4D" w:rsidP="00AE6277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 w:rsidR="008B3602" w:rsidRPr="00AE6277">
        <w:rPr>
          <w:rFonts w:ascii="Arial" w:hAnsi="Arial" w:cs="Arial"/>
          <w:sz w:val="22"/>
          <w:szCs w:val="22"/>
        </w:rPr>
        <w:t xml:space="preserve"> must provide the details specified in this section.</w:t>
      </w:r>
    </w:p>
    <w:p w:rsidR="00AE6277" w:rsidRPr="00AE6277" w:rsidRDefault="00AE6277" w:rsidP="00AE6277">
      <w:pPr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:rsidR="00070886" w:rsidRPr="00AE6277" w:rsidRDefault="00A80D83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15" w:name="_Toc233521435"/>
      <w:bookmarkStart w:id="16" w:name="_Toc527713619"/>
      <w:bookmarkStart w:id="17" w:name="_Toc527715744"/>
      <w:r w:rsidRPr="00AE6277">
        <w:rPr>
          <w:szCs w:val="22"/>
        </w:rPr>
        <w:t>Fina</w:t>
      </w:r>
      <w:r w:rsidR="00070886" w:rsidRPr="00AE6277">
        <w:rPr>
          <w:szCs w:val="22"/>
        </w:rPr>
        <w:t>ncial Summary</w:t>
      </w:r>
      <w:bookmarkEnd w:id="15"/>
      <w:bookmarkEnd w:id="16"/>
      <w:bookmarkEnd w:id="17"/>
    </w:p>
    <w:p w:rsidR="00D47A20" w:rsidRDefault="007317B9" w:rsidP="00AE6277">
      <w:pPr>
        <w:ind w:left="851"/>
        <w:jc w:val="both"/>
        <w:rPr>
          <w:rFonts w:ascii="Arial" w:hAnsi="Arial" w:cs="Arial"/>
          <w:color w:val="000000"/>
          <w:sz w:val="22"/>
          <w:szCs w:val="22"/>
        </w:rPr>
      </w:pPr>
      <w:r w:rsidRPr="00AE6277">
        <w:rPr>
          <w:rFonts w:ascii="Arial" w:hAnsi="Arial" w:cs="Arial"/>
          <w:color w:val="000000"/>
          <w:sz w:val="22"/>
          <w:szCs w:val="22"/>
        </w:rPr>
        <w:t>Please provide financial details for your company and a</w:t>
      </w:r>
      <w:r w:rsidR="00005A63" w:rsidRPr="00AE6277">
        <w:rPr>
          <w:rFonts w:ascii="Arial" w:hAnsi="Arial" w:cs="Arial"/>
          <w:color w:val="000000"/>
          <w:sz w:val="22"/>
          <w:szCs w:val="22"/>
        </w:rPr>
        <w:t>ny other entity upon which the T</w:t>
      </w:r>
      <w:r w:rsidRPr="00AE6277">
        <w:rPr>
          <w:rFonts w:ascii="Arial" w:hAnsi="Arial" w:cs="Arial"/>
          <w:color w:val="000000"/>
          <w:sz w:val="22"/>
          <w:szCs w:val="22"/>
        </w:rPr>
        <w:t>ender is based</w:t>
      </w:r>
      <w:r w:rsidR="00A3452C" w:rsidRPr="00AE6277">
        <w:rPr>
          <w:rFonts w:ascii="Arial" w:hAnsi="Arial" w:cs="Arial"/>
          <w:color w:val="000000"/>
          <w:sz w:val="22"/>
          <w:szCs w:val="22"/>
        </w:rPr>
        <w:t>:</w:t>
      </w:r>
      <w:r w:rsidR="00043AD5" w:rsidRPr="00AE627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E6277" w:rsidRPr="00AE6277" w:rsidRDefault="00AE6277" w:rsidP="00AE6277">
      <w:pPr>
        <w:ind w:left="851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Web2"/>
        <w:tblW w:w="10396" w:type="dxa"/>
        <w:jc w:val="center"/>
        <w:tblLayout w:type="fixed"/>
        <w:tblLook w:val="0000" w:firstRow="0" w:lastRow="0" w:firstColumn="0" w:lastColumn="0" w:noHBand="0" w:noVBand="0"/>
      </w:tblPr>
      <w:tblGrid>
        <w:gridCol w:w="7228"/>
        <w:gridCol w:w="1042"/>
        <w:gridCol w:w="1036"/>
        <w:gridCol w:w="1090"/>
      </w:tblGrid>
      <w:tr w:rsidR="0094516C" w:rsidRPr="0094516C" w:rsidTr="00AE6277">
        <w:trPr>
          <w:trHeight w:val="261"/>
          <w:jc w:val="center"/>
        </w:trPr>
        <w:tc>
          <w:tcPr>
            <w:tcW w:w="7168" w:type="dxa"/>
            <w:shd w:val="clear" w:color="auto" w:fill="737373"/>
            <w:noWrap/>
            <w:vAlign w:val="center"/>
          </w:tcPr>
          <w:p w:rsidR="00070886" w:rsidRPr="00843116" w:rsidRDefault="00070886" w:rsidP="00A86618">
            <w:pPr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Year</w:t>
            </w:r>
          </w:p>
        </w:tc>
        <w:tc>
          <w:tcPr>
            <w:tcW w:w="1002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</w:t>
            </w:r>
          </w:p>
        </w:tc>
        <w:tc>
          <w:tcPr>
            <w:tcW w:w="996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Yr-1</w:t>
            </w:r>
          </w:p>
        </w:tc>
        <w:tc>
          <w:tcPr>
            <w:tcW w:w="1030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Yr-2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 xml:space="preserve">Please Specify Year </w:t>
            </w: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 </w:t>
            </w:r>
          </w:p>
        </w:tc>
        <w:tc>
          <w:tcPr>
            <w:tcW w:w="1002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  <w:tc>
          <w:tcPr>
            <w:tcW w:w="996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  <w:tc>
          <w:tcPr>
            <w:tcW w:w="1030" w:type="dxa"/>
            <w:shd w:val="clear" w:color="auto" w:fill="737373"/>
            <w:noWrap/>
            <w:vAlign w:val="center"/>
          </w:tcPr>
          <w:p w:rsidR="00070886" w:rsidRPr="00CE5A52" w:rsidRDefault="00070886" w:rsidP="00A86618">
            <w:pPr>
              <w:jc w:val="center"/>
              <w:rPr>
                <w:rFonts w:ascii="Arial" w:eastAsia="Arial Unicode MS" w:hAnsi="Arial" w:cs="Arial"/>
                <w:b/>
                <w:color w:val="FFFFFF" w:themeColor="background1"/>
                <w:sz w:val="22"/>
                <w:szCs w:val="22"/>
              </w:rPr>
            </w:pPr>
            <w:r w:rsidRPr="00CE5A5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€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070886" w:rsidP="0029167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Turnover – Overall Company</w:t>
            </w:r>
          </w:p>
          <w:p w:rsidR="00E315A5" w:rsidRPr="00843116" w:rsidRDefault="00E315A5" w:rsidP="00E315A5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For </w:t>
            </w:r>
            <w:r w:rsidR="00596794">
              <w:rPr>
                <w:rFonts w:ascii="Arial" w:eastAsia="Arial Unicode MS" w:hAnsi="Arial" w:cs="Arial"/>
                <w:sz w:val="22"/>
                <w:szCs w:val="22"/>
              </w:rPr>
              <w:t>the listed categories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, t</w:t>
            </w:r>
            <w:r w:rsidR="00CD690F" w:rsidRPr="00843116">
              <w:rPr>
                <w:rFonts w:ascii="Arial" w:eastAsia="Arial Unicode MS" w:hAnsi="Arial" w:cs="Arial"/>
                <w:sz w:val="22"/>
                <w:szCs w:val="22"/>
              </w:rPr>
              <w:t>he Supplier confirmed that it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achieved an average m</w:t>
            </w:r>
            <w:r w:rsidR="00AC3AC9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inimum turnover 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of at least </w:t>
            </w:r>
            <w:r w:rsidR="00632C87" w:rsidRPr="00D05A7B">
              <w:rPr>
                <w:rFonts w:ascii="Arial" w:eastAsia="Arial Unicode MS" w:hAnsi="Arial" w:cs="Arial"/>
                <w:sz w:val="22"/>
                <w:szCs w:val="22"/>
              </w:rPr>
              <w:t>€1,000,000</w:t>
            </w:r>
            <w:r w:rsidR="00632C87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="00A95CCF" w:rsidRPr="00843116">
              <w:rPr>
                <w:rFonts w:ascii="Arial" w:eastAsia="Arial Unicode MS" w:hAnsi="Arial" w:cs="Arial"/>
                <w:sz w:val="22"/>
                <w:szCs w:val="22"/>
              </w:rPr>
              <w:t>over the three previous financial years</w:t>
            </w:r>
            <w:r w:rsidR="00AC3AC9" w:rsidRPr="00843116">
              <w:rPr>
                <w:rFonts w:ascii="Arial" w:eastAsia="Arial Unicode MS" w:hAnsi="Arial" w:cs="Arial"/>
                <w:sz w:val="22"/>
                <w:szCs w:val="22"/>
              </w:rPr>
              <w:t>.</w:t>
            </w:r>
            <w:r w:rsidR="00444617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Please provide details of the Supplier’s turnover levels for each of the years 20</w:t>
            </w:r>
            <w:r w:rsidR="00632C87">
              <w:rPr>
                <w:rFonts w:ascii="Arial" w:eastAsia="Arial Unicode MS" w:hAnsi="Arial" w:cs="Arial"/>
                <w:sz w:val="22"/>
                <w:szCs w:val="22"/>
              </w:rPr>
              <w:t>16</w:t>
            </w:r>
            <w:r w:rsidR="00CE5A52" w:rsidRPr="00843116">
              <w:rPr>
                <w:rFonts w:ascii="Arial" w:eastAsia="Arial Unicode MS" w:hAnsi="Arial" w:cs="Arial"/>
                <w:sz w:val="22"/>
                <w:szCs w:val="22"/>
              </w:rPr>
              <w:t>- 20</w:t>
            </w:r>
            <w:r w:rsidR="00632C87">
              <w:rPr>
                <w:rFonts w:ascii="Arial" w:eastAsia="Arial Unicode MS" w:hAnsi="Arial" w:cs="Arial"/>
                <w:sz w:val="22"/>
                <w:szCs w:val="22"/>
              </w:rPr>
              <w:t>18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.</w:t>
            </w:r>
          </w:p>
          <w:p w:rsidR="00AC3AC9" w:rsidRPr="00843116" w:rsidRDefault="00AC3AC9" w:rsidP="00E315A5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  <w:r w:rsidRPr="0094516C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</w:p>
        </w:tc>
      </w:tr>
      <w:tr w:rsidR="0094516C" w:rsidRPr="0094516C" w:rsidTr="00AE6277">
        <w:trPr>
          <w:trHeight w:val="261"/>
          <w:jc w:val="center"/>
        </w:trPr>
        <w:tc>
          <w:tcPr>
            <w:tcW w:w="7168" w:type="dxa"/>
            <w:noWrap/>
            <w:vAlign w:val="center"/>
          </w:tcPr>
          <w:p w:rsidR="00070886" w:rsidRPr="00843116" w:rsidRDefault="00B75DB9" w:rsidP="005C21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843116">
              <w:rPr>
                <w:rFonts w:ascii="Arial" w:hAnsi="Arial" w:cs="Arial"/>
                <w:b/>
                <w:sz w:val="22"/>
                <w:szCs w:val="22"/>
              </w:rPr>
              <w:t>Balance Sheet Inf</w:t>
            </w:r>
            <w:r w:rsidR="0004406A" w:rsidRPr="00843116">
              <w:rPr>
                <w:rFonts w:ascii="Arial" w:hAnsi="Arial" w:cs="Arial"/>
                <w:b/>
                <w:sz w:val="22"/>
                <w:szCs w:val="22"/>
              </w:rPr>
              <w:t>ormation</w:t>
            </w:r>
            <w:r w:rsidR="00AC3AC9" w:rsidRPr="0084311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:rsidR="00AC3AC9" w:rsidRPr="00843116" w:rsidRDefault="00AC3AC9" w:rsidP="00632C87">
            <w:pPr>
              <w:autoSpaceDE w:val="0"/>
              <w:autoSpaceDN w:val="0"/>
              <w:adjustRightInd w:val="0"/>
              <w:rPr>
                <w:rFonts w:ascii="Arial" w:eastAsia="Arial Unicode MS" w:hAnsi="Arial" w:cs="Arial"/>
                <w:sz w:val="22"/>
                <w:szCs w:val="22"/>
              </w:rPr>
            </w:pP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A copy of Balance Sheets for </w:t>
            </w:r>
            <w:r w:rsidR="00632C87">
              <w:rPr>
                <w:rFonts w:ascii="Arial" w:eastAsia="Arial Unicode MS" w:hAnsi="Arial" w:cs="Arial"/>
                <w:sz w:val="22"/>
                <w:szCs w:val="22"/>
              </w:rPr>
              <w:t>2016,2017,2018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 must </w:t>
            </w:r>
            <w:r w:rsidR="00CD690F" w:rsidRPr="00843116">
              <w:rPr>
                <w:rFonts w:ascii="Arial" w:eastAsia="Arial Unicode MS" w:hAnsi="Arial" w:cs="Arial"/>
                <w:sz w:val="22"/>
                <w:szCs w:val="22"/>
              </w:rPr>
              <w:t xml:space="preserve">now </w:t>
            </w:r>
            <w:r w:rsidRPr="00843116">
              <w:rPr>
                <w:rFonts w:ascii="Arial" w:eastAsia="Arial Unicode MS" w:hAnsi="Arial" w:cs="Arial"/>
                <w:sz w:val="22"/>
                <w:szCs w:val="22"/>
              </w:rPr>
              <w:t>be provided.</w:t>
            </w:r>
          </w:p>
        </w:tc>
        <w:tc>
          <w:tcPr>
            <w:tcW w:w="1002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030" w:type="dxa"/>
            <w:shd w:val="clear" w:color="auto" w:fill="CCCCCC"/>
            <w:noWrap/>
          </w:tcPr>
          <w:p w:rsidR="00070886" w:rsidRPr="0094516C" w:rsidRDefault="00070886" w:rsidP="00070886">
            <w:pPr>
              <w:jc w:val="right"/>
              <w:rPr>
                <w:rFonts w:ascii="Arial" w:eastAsia="Arial Unicode MS" w:hAnsi="Arial" w:cs="Arial"/>
                <w:color w:val="FF0000"/>
                <w:sz w:val="22"/>
                <w:szCs w:val="22"/>
              </w:rPr>
            </w:pPr>
          </w:p>
        </w:tc>
      </w:tr>
    </w:tbl>
    <w:p w:rsidR="00AE6277" w:rsidRDefault="00AE6277" w:rsidP="00D47A20">
      <w:pPr>
        <w:rPr>
          <w:rFonts w:ascii="Arial" w:hAnsi="Arial" w:cs="Arial"/>
          <w:sz w:val="22"/>
          <w:szCs w:val="22"/>
        </w:rPr>
      </w:pPr>
      <w:bookmarkStart w:id="18" w:name="_Toc233521436"/>
    </w:p>
    <w:p w:rsidR="00D47A20" w:rsidRPr="00AE6277" w:rsidRDefault="00881F57" w:rsidP="00D47A20">
      <w:pPr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Please note that </w:t>
      </w:r>
      <w:r w:rsidR="003F6616" w:rsidRPr="00AE6277">
        <w:rPr>
          <w:rFonts w:ascii="Arial" w:hAnsi="Arial" w:cs="Arial"/>
          <w:sz w:val="22"/>
          <w:szCs w:val="22"/>
        </w:rPr>
        <w:t xml:space="preserve">HSE </w:t>
      </w:r>
      <w:r w:rsidRPr="00AE6277">
        <w:rPr>
          <w:rFonts w:ascii="Arial" w:hAnsi="Arial" w:cs="Arial"/>
          <w:sz w:val="22"/>
          <w:szCs w:val="22"/>
        </w:rPr>
        <w:t>reserves the right to seek additional verifi</w:t>
      </w:r>
      <w:r w:rsidR="00005A63" w:rsidRPr="00AE6277">
        <w:rPr>
          <w:rFonts w:ascii="Arial" w:hAnsi="Arial" w:cs="Arial"/>
          <w:sz w:val="22"/>
          <w:szCs w:val="22"/>
        </w:rPr>
        <w:t xml:space="preserve">cation of the above information, for example, but without limitation, </w:t>
      </w:r>
      <w:r w:rsidRPr="00AE6277">
        <w:rPr>
          <w:rFonts w:ascii="Arial" w:hAnsi="Arial" w:cs="Arial"/>
          <w:sz w:val="22"/>
          <w:szCs w:val="22"/>
        </w:rPr>
        <w:t xml:space="preserve">request </w:t>
      </w:r>
      <w:r w:rsidR="00005A63" w:rsidRPr="00AE6277">
        <w:rPr>
          <w:rFonts w:ascii="Arial" w:hAnsi="Arial" w:cs="Arial"/>
          <w:sz w:val="22"/>
          <w:szCs w:val="22"/>
        </w:rPr>
        <w:t xml:space="preserve">the </w:t>
      </w:r>
      <w:r w:rsidRPr="00AE6277">
        <w:rPr>
          <w:rFonts w:ascii="Arial" w:hAnsi="Arial" w:cs="Arial"/>
          <w:sz w:val="22"/>
          <w:szCs w:val="22"/>
        </w:rPr>
        <w:t>most recent audited statements.</w:t>
      </w:r>
    </w:p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/>
    <w:p w:rsidR="00E20BDF" w:rsidRPr="00E20BDF" w:rsidRDefault="00E20BDF" w:rsidP="00E20BDF"/>
    <w:p w:rsidR="00E20BDF" w:rsidRDefault="00E20BDF" w:rsidP="00E20BDF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AE6277" w:rsidRPr="00AE6277" w:rsidRDefault="00395418" w:rsidP="00E20BDF">
      <w:pPr>
        <w:pStyle w:val="Heading2"/>
        <w:numPr>
          <w:ilvl w:val="0"/>
          <w:numId w:val="0"/>
        </w:num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jc w:val="both"/>
        <w:rPr>
          <w:rFonts w:ascii="Arial" w:hAnsi="Arial"/>
          <w:b/>
          <w:spacing w:val="0"/>
          <w:sz w:val="22"/>
          <w:szCs w:val="22"/>
        </w:rPr>
      </w:pPr>
    </w:p>
    <w:p w:rsidR="00AC3AC9" w:rsidRDefault="00AC3AC9" w:rsidP="00D47A20">
      <w:pPr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  <w:r w:rsidRPr="00AE6277">
        <w:rPr>
          <w:rFonts w:ascii="Arial" w:hAnsi="Arial" w:cs="Arial"/>
          <w:sz w:val="22"/>
          <w:szCs w:val="22"/>
        </w:rPr>
        <w:tab/>
      </w:r>
    </w:p>
    <w:p w:rsidR="00E20BDF" w:rsidRPr="00AE6277" w:rsidRDefault="00E20BDF" w:rsidP="00D47A20">
      <w:pPr>
        <w:rPr>
          <w:rFonts w:ascii="Arial" w:hAnsi="Arial" w:cs="Arial"/>
          <w:color w:val="FF0000"/>
          <w:sz w:val="22"/>
          <w:szCs w:val="22"/>
        </w:rPr>
      </w:pPr>
    </w:p>
    <w:p w:rsidR="00E57B2F" w:rsidRPr="00AE6277" w:rsidRDefault="00E57B2F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19" w:name="_Toc527713620"/>
      <w:bookmarkStart w:id="20" w:name="_Toc527715745"/>
      <w:bookmarkEnd w:id="18"/>
      <w:r w:rsidRPr="00AE6277">
        <w:rPr>
          <w:szCs w:val="22"/>
        </w:rPr>
        <w:t>Professional Statement</w:t>
      </w:r>
      <w:bookmarkEnd w:id="19"/>
      <w:bookmarkEnd w:id="20"/>
    </w:p>
    <w:p w:rsidR="00043AD5" w:rsidRDefault="00E57B2F" w:rsidP="00AE6277">
      <w:pPr>
        <w:ind w:left="851"/>
        <w:jc w:val="both"/>
        <w:rPr>
          <w:rFonts w:ascii="Arial" w:hAnsi="Arial" w:cs="Arial"/>
          <w:bCs/>
          <w:spacing w:val="0"/>
          <w:sz w:val="22"/>
          <w:szCs w:val="22"/>
          <w:lang w:val="en-GB"/>
        </w:rPr>
      </w:pP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The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successful </w:t>
      </w:r>
      <w:r w:rsidR="00CD690F">
        <w:rPr>
          <w:rFonts w:ascii="Arial" w:hAnsi="Arial" w:cs="Arial"/>
          <w:bCs/>
          <w:spacing w:val="0"/>
          <w:sz w:val="22"/>
          <w:szCs w:val="22"/>
          <w:lang w:val="en-GB"/>
        </w:rPr>
        <w:t>Supplier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must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provide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a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relevant and satisfactory independent professional opinion 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(i.e.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b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ank,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uditor or </w:t>
      </w:r>
      <w:r w:rsidR="00444617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</w:t>
      </w:r>
      <w:r w:rsidR="005A0D19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ccountant) 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assuring fina</w:t>
      </w:r>
      <w:r w:rsidR="00005A63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ncial capacity to undertake the </w:t>
      </w:r>
      <w:r w:rsidR="00110D4D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 xml:space="preserve">Call-Off </w:t>
      </w:r>
      <w:r w:rsidR="00005A63"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C</w:t>
      </w:r>
      <w:r w:rsidRPr="00AE6277">
        <w:rPr>
          <w:rFonts w:ascii="Arial" w:hAnsi="Arial" w:cs="Arial"/>
          <w:bCs/>
          <w:spacing w:val="0"/>
          <w:sz w:val="22"/>
          <w:szCs w:val="22"/>
          <w:lang w:val="en-GB"/>
        </w:rPr>
        <w:t>ontract:</w:t>
      </w:r>
    </w:p>
    <w:p w:rsidR="00AE6277" w:rsidRPr="00AE6277" w:rsidRDefault="00AE6277" w:rsidP="00AE6277">
      <w:pPr>
        <w:ind w:left="851"/>
        <w:jc w:val="both"/>
        <w:rPr>
          <w:rFonts w:ascii="Arial" w:hAnsi="Arial" w:cs="Arial"/>
          <w:bCs/>
          <w:spacing w:val="0"/>
          <w:sz w:val="22"/>
          <w:szCs w:val="22"/>
          <w:lang w:val="en-GB"/>
        </w:rPr>
      </w:pPr>
    </w:p>
    <w:tbl>
      <w:tblPr>
        <w:tblStyle w:val="TableGrid"/>
        <w:tblW w:w="0" w:type="auto"/>
        <w:shd w:val="clear" w:color="auto" w:fill="CCCCCC"/>
        <w:tblLook w:val="01E0" w:firstRow="1" w:lastRow="1" w:firstColumn="1" w:lastColumn="1" w:noHBand="0" w:noVBand="0"/>
      </w:tblPr>
      <w:tblGrid>
        <w:gridCol w:w="9862"/>
      </w:tblGrid>
      <w:tr w:rsidR="00E57B2F" w:rsidRPr="00AE6277" w:rsidTr="00AC3AC9">
        <w:trPr>
          <w:trHeight w:val="274"/>
        </w:trPr>
        <w:tc>
          <w:tcPr>
            <w:tcW w:w="9862" w:type="dxa"/>
            <w:shd w:val="clear" w:color="auto" w:fill="CCCCCC"/>
          </w:tcPr>
          <w:p w:rsidR="00043AD5" w:rsidRPr="00AE6277" w:rsidRDefault="00043AD5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  <w:p w:rsidR="00EB322A" w:rsidRPr="00AE6277" w:rsidRDefault="00EB322A" w:rsidP="00E57B2F">
            <w:pPr>
              <w:rPr>
                <w:sz w:val="22"/>
                <w:szCs w:val="22"/>
              </w:rPr>
            </w:pPr>
          </w:p>
        </w:tc>
      </w:tr>
    </w:tbl>
    <w:p w:rsidR="00E20BDF" w:rsidRDefault="00E20BDF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</w:p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Default="00E20BDF" w:rsidP="00E20BDF"/>
    <w:p w:rsidR="00E20BDF" w:rsidRPr="00E20BDF" w:rsidRDefault="00E20BDF" w:rsidP="00E20BDF"/>
    <w:p w:rsidR="00E20BDF" w:rsidRPr="00E20BDF" w:rsidRDefault="00E20BDF" w:rsidP="00E20BDF"/>
    <w:p w:rsidR="00395418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>submitted relevant to this section</w:t>
      </w:r>
      <w:r w:rsidRPr="00AE6277">
        <w:rPr>
          <w:rFonts w:cs="Arial"/>
          <w:b w:val="0"/>
          <w:sz w:val="22"/>
          <w:szCs w:val="22"/>
        </w:rPr>
        <w:t>: -</w:t>
      </w:r>
    </w:p>
    <w:p w:rsidR="00AE6277" w:rsidRDefault="00AE6277" w:rsidP="00AE6277"/>
    <w:p w:rsidR="00E20BDF" w:rsidRPr="00AE6277" w:rsidRDefault="00E20BDF" w:rsidP="00AE6277"/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10D4D" w:rsidRPr="00E20BDF" w:rsidRDefault="00110D4D" w:rsidP="00E20BDF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21" w:name="_Toc527713621"/>
      <w:bookmarkStart w:id="22" w:name="_Toc527715746"/>
      <w:bookmarkStart w:id="23" w:name="_Toc233521440"/>
      <w:bookmarkStart w:id="24" w:name="_Toc246481874"/>
      <w:bookmarkStart w:id="25" w:name="_Toc195601099"/>
      <w:r w:rsidRPr="00E20BDF">
        <w:rPr>
          <w:szCs w:val="22"/>
        </w:rPr>
        <w:t>Insurance</w:t>
      </w:r>
      <w:bookmarkEnd w:id="21"/>
      <w:bookmarkEnd w:id="22"/>
    </w:p>
    <w:p w:rsidR="00110D4D" w:rsidRDefault="009E7C48" w:rsidP="00AE6277">
      <w:pPr>
        <w:pStyle w:val="Heading2"/>
        <w:numPr>
          <w:ilvl w:val="0"/>
          <w:numId w:val="0"/>
        </w:numPr>
        <w:ind w:left="851"/>
        <w:jc w:val="both"/>
        <w:rPr>
          <w:b w:val="0"/>
          <w:i w:val="0"/>
          <w:sz w:val="22"/>
          <w:szCs w:val="22"/>
        </w:rPr>
      </w:pPr>
      <w:r>
        <w:rPr>
          <w:b w:val="0"/>
          <w:i w:val="0"/>
          <w:sz w:val="22"/>
          <w:szCs w:val="22"/>
        </w:rPr>
        <w:t xml:space="preserve">For </w:t>
      </w:r>
      <w:r w:rsidR="00596794">
        <w:rPr>
          <w:b w:val="0"/>
          <w:i w:val="0"/>
          <w:sz w:val="22"/>
          <w:szCs w:val="22"/>
        </w:rPr>
        <w:t xml:space="preserve">the listed </w:t>
      </w:r>
      <w:r>
        <w:rPr>
          <w:b w:val="0"/>
          <w:i w:val="0"/>
          <w:sz w:val="22"/>
          <w:szCs w:val="22"/>
        </w:rPr>
        <w:t>Categories, t</w:t>
      </w:r>
      <w:r w:rsidR="00110D4D" w:rsidRPr="00AE6277">
        <w:rPr>
          <w:b w:val="0"/>
          <w:i w:val="0"/>
          <w:sz w:val="22"/>
          <w:szCs w:val="22"/>
        </w:rPr>
        <w:t xml:space="preserve">he successful </w:t>
      </w:r>
      <w:r w:rsidR="00CD690F">
        <w:rPr>
          <w:b w:val="0"/>
          <w:i w:val="0"/>
          <w:sz w:val="22"/>
          <w:szCs w:val="22"/>
        </w:rPr>
        <w:t>Supplier</w:t>
      </w:r>
      <w:r w:rsidR="00110D4D" w:rsidRPr="00AE6277">
        <w:rPr>
          <w:b w:val="0"/>
          <w:i w:val="0"/>
          <w:sz w:val="22"/>
          <w:szCs w:val="22"/>
        </w:rPr>
        <w:t xml:space="preserve"> </w:t>
      </w:r>
      <w:r w:rsidR="004B6A4A">
        <w:rPr>
          <w:b w:val="0"/>
          <w:i w:val="0"/>
          <w:sz w:val="22"/>
          <w:szCs w:val="22"/>
        </w:rPr>
        <w:t>is</w:t>
      </w:r>
      <w:r w:rsidR="00110D4D" w:rsidRPr="00AE6277">
        <w:rPr>
          <w:b w:val="0"/>
          <w:i w:val="0"/>
          <w:sz w:val="22"/>
          <w:szCs w:val="22"/>
        </w:rPr>
        <w:t xml:space="preserve"> required to hold for the term of the </w:t>
      </w:r>
      <w:r w:rsidR="002D05D5">
        <w:rPr>
          <w:b w:val="0"/>
          <w:i w:val="0"/>
          <w:sz w:val="22"/>
          <w:szCs w:val="22"/>
        </w:rPr>
        <w:t>Call-Off C</w:t>
      </w:r>
      <w:r w:rsidR="00110D4D" w:rsidRPr="00AE6277">
        <w:rPr>
          <w:b w:val="0"/>
          <w:i w:val="0"/>
          <w:sz w:val="22"/>
          <w:szCs w:val="22"/>
        </w:rPr>
        <w:t>ontract awarded the following insurances:</w:t>
      </w:r>
    </w:p>
    <w:p w:rsidR="006048C9" w:rsidRDefault="006048C9" w:rsidP="006048C9"/>
    <w:tbl>
      <w:tblPr>
        <w:tblW w:w="12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1491"/>
        <w:gridCol w:w="1628"/>
        <w:gridCol w:w="1373"/>
        <w:gridCol w:w="1368"/>
        <w:gridCol w:w="1502"/>
        <w:gridCol w:w="3097"/>
      </w:tblGrid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TYPE OF INSURANCE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MINIMUM COVER FOR ANY ONE CLAIM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PERMITTED DEDUCTIBLE FOR ANY ONE CLAIM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BASIS OF COVER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PERIOD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Confirm compliance with these levels.</w:t>
            </w: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A20B0">
              <w:rPr>
                <w:rFonts w:ascii="Arial" w:hAnsi="Arial" w:cs="Arial"/>
                <w:b/>
                <w:sz w:val="20"/>
                <w:szCs w:val="20"/>
              </w:rPr>
              <w:t>Levels held by Tenderer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Property Damage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Full replacement value Goods (equipment and stock) and associated expenses which includes maintenance and repairs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All Risks including maintenance and repairs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Product liability for any Goods (equipment and stock)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Claims Made.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z w:val="20"/>
                <w:szCs w:val="20"/>
                <w:lang w:val="en-GB"/>
              </w:rPr>
              <w:t>Limit of Liability is Any one claims and in the Aggregate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six (6) years after completion of Job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14"/>
                <w:szCs w:val="14"/>
                <w:lang w:val="en-GB"/>
              </w:rPr>
            </w:pPr>
            <w:r w:rsidRPr="00992747">
              <w:rPr>
                <w:rStyle w:val="Strong"/>
                <w:rFonts w:ascii="Arial" w:hAnsi="Arial" w:cs="Arial"/>
                <w:color w:val="555555"/>
                <w:sz w:val="14"/>
                <w:szCs w:val="14"/>
                <w:lang w:val="en-GB"/>
              </w:rPr>
              <w:t>(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e.g. if the contract period terminates at the end of year 7,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 7 + 6 years = 13 years. If the contract period terminates at the end of year 10,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 10 + 6 years = 16 years.)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Professional indemnity for any professional services (or design works)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€50,000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autoSpaceDE w:val="0"/>
              <w:autoSpaceDN w:val="0"/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 xml:space="preserve">Claims Made. 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/>
              </w:rPr>
              <w:t>Limit of Liability is Any one claims and in the Aggregate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 xml:space="preserve">From date of Contract until six (6) years after completion of the Job </w:t>
            </w:r>
            <w:r w:rsidRPr="00992747">
              <w:rPr>
                <w:rFonts w:ascii="Arial" w:hAnsi="Arial" w:cs="Arial"/>
                <w:sz w:val="15"/>
                <w:szCs w:val="15"/>
                <w:lang w:val="en-GB"/>
              </w:rPr>
              <w:t>(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e.g. if the contract period terminates at the end of year 7,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 7 + 6 years = 13 years. If the contract period terminates at the end of year 10, then the cover 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u w:val="single"/>
                <w:lang w:val="en-GB"/>
              </w:rPr>
              <w:t>must</w:t>
            </w:r>
            <w:r w:rsidRPr="00992747">
              <w:rPr>
                <w:rStyle w:val="Strong"/>
                <w:rFonts w:ascii="Arial" w:hAnsi="Arial" w:cs="Arial"/>
                <w:color w:val="555555"/>
                <w:sz w:val="15"/>
                <w:szCs w:val="15"/>
                <w:lang w:val="en-GB"/>
              </w:rPr>
              <w:t xml:space="preserve"> be maintained for 10 + 6 years = 16 years.)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Public liability for death, personal injury, loss of and damage to property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€6,500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autoSpaceDE w:val="0"/>
              <w:autoSpaceDN w:val="0"/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>Claims Occurrence.</w:t>
            </w:r>
          </w:p>
          <w:p w:rsidR="009A20B0" w:rsidRPr="00992747" w:rsidRDefault="009A20B0" w:rsidP="00E20BDF">
            <w:pPr>
              <w:autoSpaceDE w:val="0"/>
              <w:autoSpaceDN w:val="0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eastAsia="Calibri" w:hAnsi="Arial" w:cs="Arial"/>
                <w:spacing w:val="0"/>
                <w:sz w:val="20"/>
                <w:szCs w:val="20"/>
                <w:lang w:val="en-GB" w:eastAsia="en-GB"/>
              </w:rPr>
              <w:t>Limit of Liability is 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992747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Employer’s liability for sickness, injury and death of employees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€12,700,000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Claims Occurrence.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Limit of Liability is 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B07838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  <w:t>Motor Insurance required by law</w:t>
            </w: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Third Party Property Damage - €2.6m.</w:t>
            </w:r>
          </w:p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Third Party Personal Damage – Unlimited</w:t>
            </w: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€0</w:t>
            </w: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i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Any one claims and unlimited in any one period.</w:t>
            </w:r>
          </w:p>
        </w:tc>
        <w:tc>
          <w:tcPr>
            <w:tcW w:w="1368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  <w:r w:rsidRPr="00992747"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  <w:t>From date of Contract until completion of the Job</w:t>
            </w:r>
          </w:p>
        </w:tc>
        <w:tc>
          <w:tcPr>
            <w:tcW w:w="1502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  <w:vAlign w:val="center"/>
          </w:tcPr>
          <w:p w:rsidR="009A20B0" w:rsidRPr="009A20B0" w:rsidRDefault="009A20B0" w:rsidP="00B90941">
            <w:pPr>
              <w:rPr>
                <w:rFonts w:ascii="Arial" w:hAnsi="Arial" w:cs="Arial"/>
                <w:sz w:val="20"/>
                <w:szCs w:val="20"/>
              </w:rPr>
            </w:pPr>
            <w:r w:rsidRPr="009A20B0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9A20B0" w:rsidRPr="00B07838" w:rsidTr="009A20B0">
        <w:tc>
          <w:tcPr>
            <w:tcW w:w="1556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b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491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62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373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368" w:type="dxa"/>
            <w:shd w:val="clear" w:color="auto" w:fill="auto"/>
          </w:tcPr>
          <w:p w:rsidR="009A20B0" w:rsidRPr="00992747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1502" w:type="dxa"/>
            <w:shd w:val="clear" w:color="auto" w:fill="auto"/>
          </w:tcPr>
          <w:p w:rsidR="009A20B0" w:rsidRPr="00706206" w:rsidRDefault="009A20B0" w:rsidP="00E20BDF">
            <w:pPr>
              <w:spacing w:line="276" w:lineRule="auto"/>
              <w:jc w:val="both"/>
              <w:rPr>
                <w:rFonts w:ascii="Arial" w:hAnsi="Arial" w:cs="Arial"/>
                <w:spacing w:val="0"/>
                <w:sz w:val="20"/>
                <w:szCs w:val="20"/>
                <w:lang w:val="en-GB"/>
              </w:rPr>
            </w:pPr>
          </w:p>
        </w:tc>
        <w:tc>
          <w:tcPr>
            <w:tcW w:w="3097" w:type="dxa"/>
          </w:tcPr>
          <w:p w:rsidR="009A20B0" w:rsidRPr="009A20B0" w:rsidRDefault="009A20B0" w:rsidP="00B9094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6048C9" w:rsidRDefault="006048C9" w:rsidP="006048C9"/>
    <w:p w:rsidR="00110D4D" w:rsidRDefault="00110D4D" w:rsidP="00AE6277">
      <w:pPr>
        <w:pStyle w:val="Heading2"/>
        <w:numPr>
          <w:ilvl w:val="0"/>
          <w:numId w:val="30"/>
        </w:numPr>
        <w:ind w:left="567" w:hanging="567"/>
        <w:jc w:val="both"/>
        <w:rPr>
          <w:b w:val="0"/>
          <w:i w:val="0"/>
          <w:sz w:val="22"/>
          <w:szCs w:val="22"/>
          <w:lang w:val="en-GB"/>
        </w:rPr>
      </w:pPr>
      <w:r w:rsidRPr="00AE6277">
        <w:rPr>
          <w:b w:val="0"/>
          <w:i w:val="0"/>
          <w:sz w:val="22"/>
          <w:szCs w:val="22"/>
        </w:rPr>
        <w:t>By</w:t>
      </w:r>
      <w:r w:rsidRPr="00AE6277">
        <w:rPr>
          <w:b w:val="0"/>
          <w:i w:val="0"/>
          <w:sz w:val="22"/>
          <w:szCs w:val="22"/>
          <w:lang w:val="en-GB"/>
        </w:rPr>
        <w:t xml:space="preserve"> signing the ESPD, </w:t>
      </w:r>
      <w:r w:rsidR="00CD690F">
        <w:rPr>
          <w:b w:val="0"/>
          <w:i w:val="0"/>
          <w:sz w:val="22"/>
          <w:szCs w:val="22"/>
          <w:lang w:val="en-GB"/>
        </w:rPr>
        <w:t>the Supplier</w:t>
      </w:r>
      <w:r w:rsidRPr="00AE6277">
        <w:rPr>
          <w:b w:val="0"/>
          <w:i w:val="0"/>
          <w:sz w:val="22"/>
          <w:szCs w:val="22"/>
          <w:lang w:val="en-GB"/>
        </w:rPr>
        <w:t xml:space="preserve"> confirmed, that if awarded a Call-Off Contract following the completion of a Mini-Competition, </w:t>
      </w:r>
      <w:r w:rsidR="00CD690F">
        <w:rPr>
          <w:b w:val="0"/>
          <w:i w:val="0"/>
          <w:sz w:val="22"/>
          <w:szCs w:val="22"/>
          <w:lang w:val="en-GB"/>
        </w:rPr>
        <w:t>it would</w:t>
      </w:r>
      <w:r w:rsidRPr="00AE6277">
        <w:rPr>
          <w:b w:val="0"/>
          <w:i w:val="0"/>
          <w:sz w:val="22"/>
          <w:szCs w:val="22"/>
          <w:lang w:val="en-GB"/>
        </w:rPr>
        <w:t xml:space="preserve">, from the commencement date of the Call-Off Contract have in place the types and levels of insurance as specified at section </w:t>
      </w:r>
      <w:r w:rsidR="00A467EF" w:rsidRPr="00AE6277">
        <w:rPr>
          <w:b w:val="0"/>
          <w:i w:val="0"/>
          <w:sz w:val="22"/>
          <w:szCs w:val="22"/>
          <w:lang w:val="en-GB"/>
        </w:rPr>
        <w:t>2.1.3</w:t>
      </w:r>
      <w:r w:rsidRPr="00AE6277">
        <w:rPr>
          <w:b w:val="0"/>
          <w:i w:val="0"/>
          <w:sz w:val="22"/>
          <w:szCs w:val="22"/>
          <w:lang w:val="en-GB"/>
        </w:rPr>
        <w:t xml:space="preserve"> above. A formal confirmation from the successful </w:t>
      </w:r>
      <w:r w:rsidR="00CD690F">
        <w:rPr>
          <w:b w:val="0"/>
          <w:i w:val="0"/>
          <w:sz w:val="22"/>
          <w:szCs w:val="22"/>
          <w:lang w:val="en-GB"/>
        </w:rPr>
        <w:t>Supplier</w:t>
      </w:r>
      <w:r w:rsidRPr="00AE6277">
        <w:rPr>
          <w:b w:val="0"/>
          <w:i w:val="0"/>
          <w:sz w:val="22"/>
          <w:szCs w:val="22"/>
          <w:lang w:val="en-GB"/>
        </w:rPr>
        <w:t xml:space="preserve">'s insurance company or broker to this effect is now requested from the successful </w:t>
      </w:r>
      <w:r w:rsidR="00CD690F">
        <w:rPr>
          <w:b w:val="0"/>
          <w:i w:val="0"/>
          <w:sz w:val="22"/>
          <w:szCs w:val="22"/>
          <w:lang w:val="en-GB"/>
        </w:rPr>
        <w:t>Supplier</w:t>
      </w:r>
      <w:r w:rsidRPr="00AE6277">
        <w:rPr>
          <w:b w:val="0"/>
          <w:i w:val="0"/>
          <w:sz w:val="22"/>
          <w:szCs w:val="22"/>
          <w:lang w:val="en-GB"/>
        </w:rPr>
        <w:t xml:space="preserve"> prior to the award of (and shall be a condition of) any Call-Off Contract.</w:t>
      </w:r>
    </w:p>
    <w:p w:rsidR="00AE6277" w:rsidRPr="00AE6277" w:rsidRDefault="00AE6277" w:rsidP="00AE6277">
      <w:pPr>
        <w:rPr>
          <w:lang w:val="en-GB"/>
        </w:rPr>
      </w:pPr>
    </w:p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’s insurance policy for employers/public liability shall contain a provision indemnifying </w:t>
      </w:r>
      <w:r w:rsidR="00EB1D47">
        <w:rPr>
          <w:b w:val="0"/>
          <w:i w:val="0"/>
          <w:sz w:val="22"/>
          <w:szCs w:val="22"/>
        </w:rPr>
        <w:t>HSE</w:t>
      </w:r>
      <w:r w:rsidR="004B6A4A">
        <w:rPr>
          <w:b w:val="0"/>
          <w:i w:val="0"/>
          <w:sz w:val="22"/>
          <w:szCs w:val="22"/>
        </w:rPr>
        <w:t xml:space="preserve"> </w:t>
      </w:r>
      <w:r w:rsidRPr="00AE6277">
        <w:rPr>
          <w:b w:val="0"/>
          <w:i w:val="0"/>
          <w:sz w:val="22"/>
          <w:szCs w:val="22"/>
        </w:rPr>
        <w:t xml:space="preserve">against any claim made in respect of which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 is entitled to indemnity. </w:t>
      </w:r>
    </w:p>
    <w:p w:rsidR="00AE6277" w:rsidRPr="00AE6277" w:rsidRDefault="00AE6277" w:rsidP="00AE6277"/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’s insurance of Goods must, if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so requests, name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as co-insured. </w:t>
      </w:r>
    </w:p>
    <w:p w:rsidR="00AE6277" w:rsidRPr="00AE6277" w:rsidRDefault="00AE6277" w:rsidP="00AE6277"/>
    <w:p w:rsidR="00110D4D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If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 does not on request prove that its insurances are ful</w:t>
      </w:r>
      <w:r w:rsidR="002D05D5">
        <w:rPr>
          <w:b w:val="0"/>
          <w:i w:val="0"/>
          <w:sz w:val="22"/>
          <w:szCs w:val="22"/>
        </w:rPr>
        <w:t>ly in force as required by the Call-Off C</w:t>
      </w:r>
      <w:r w:rsidRPr="00AE6277">
        <w:rPr>
          <w:b w:val="0"/>
          <w:i w:val="0"/>
          <w:sz w:val="22"/>
          <w:szCs w:val="22"/>
        </w:rPr>
        <w:t xml:space="preserve">ontract,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may insure and recover the cost from the successful </w:t>
      </w:r>
      <w:r w:rsidR="00CD690F">
        <w:rPr>
          <w:b w:val="0"/>
          <w:i w:val="0"/>
          <w:sz w:val="22"/>
          <w:szCs w:val="22"/>
        </w:rPr>
        <w:t>Supplier</w:t>
      </w:r>
      <w:r w:rsidRPr="00AE6277">
        <w:rPr>
          <w:b w:val="0"/>
          <w:i w:val="0"/>
          <w:sz w:val="22"/>
          <w:szCs w:val="22"/>
        </w:rPr>
        <w:t xml:space="preserve">. </w:t>
      </w:r>
    </w:p>
    <w:p w:rsidR="00AE6277" w:rsidRPr="00AE6277" w:rsidRDefault="00AE6277" w:rsidP="00AE6277"/>
    <w:p w:rsidR="00110D4D" w:rsidRPr="00AE6277" w:rsidRDefault="00110D4D" w:rsidP="00AE6277">
      <w:pPr>
        <w:pStyle w:val="Heading2"/>
        <w:numPr>
          <w:ilvl w:val="0"/>
          <w:numId w:val="30"/>
        </w:numPr>
        <w:spacing w:before="0"/>
        <w:ind w:left="567" w:hanging="567"/>
        <w:jc w:val="both"/>
        <w:rPr>
          <w:b w:val="0"/>
          <w:i w:val="0"/>
          <w:sz w:val="22"/>
          <w:szCs w:val="22"/>
        </w:rPr>
      </w:pPr>
      <w:r w:rsidRPr="00AE6277">
        <w:rPr>
          <w:b w:val="0"/>
          <w:i w:val="0"/>
          <w:sz w:val="22"/>
          <w:szCs w:val="22"/>
        </w:rPr>
        <w:t xml:space="preserve">The insurances shall be placed with reputable insurers approved by the </w:t>
      </w:r>
      <w:r w:rsidR="00EB1D47">
        <w:rPr>
          <w:b w:val="0"/>
          <w:i w:val="0"/>
          <w:sz w:val="22"/>
          <w:szCs w:val="22"/>
        </w:rPr>
        <w:t xml:space="preserve">HSE </w:t>
      </w:r>
      <w:r w:rsidRPr="00AE6277">
        <w:rPr>
          <w:b w:val="0"/>
          <w:i w:val="0"/>
          <w:sz w:val="22"/>
          <w:szCs w:val="22"/>
        </w:rPr>
        <w:t xml:space="preserve">(or by the Irish Financial Regulator as may be appropriate) and shall include an Irish / EU law jurisdiction clause. </w:t>
      </w:r>
    </w:p>
    <w:p w:rsidR="00110D4D" w:rsidRPr="00AE6277" w:rsidRDefault="00110D4D" w:rsidP="00110D4D">
      <w:pPr>
        <w:pStyle w:val="CommentText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10D4D" w:rsidRPr="00AE6277" w:rsidRDefault="00110D4D" w:rsidP="00110D4D">
      <w:pPr>
        <w:pStyle w:val="CommentText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>Please state your willingness to increase Insurance Levels t</w:t>
      </w:r>
      <w:r w:rsidR="004B6A4A">
        <w:rPr>
          <w:rFonts w:ascii="Arial" w:hAnsi="Arial" w:cs="Arial"/>
          <w:sz w:val="22"/>
          <w:szCs w:val="22"/>
        </w:rPr>
        <w:t>o the DPS Purchaser’s</w:t>
      </w:r>
      <w:r w:rsidRPr="00AE6277">
        <w:rPr>
          <w:rFonts w:ascii="Arial" w:hAnsi="Arial" w:cs="Arial"/>
          <w:sz w:val="22"/>
          <w:szCs w:val="22"/>
        </w:rPr>
        <w:t xml:space="preserve"> requirements</w:t>
      </w:r>
      <w:r w:rsidR="00AE6277">
        <w:rPr>
          <w:rFonts w:ascii="Arial" w:hAnsi="Arial" w:cs="Arial"/>
          <w:sz w:val="22"/>
          <w:szCs w:val="22"/>
        </w:rPr>
        <w:t xml:space="preserve"> </w:t>
      </w:r>
      <w:r w:rsidRPr="00AE6277">
        <w:rPr>
          <w:rFonts w:ascii="Arial" w:hAnsi="Arial" w:cs="Arial"/>
          <w:sz w:val="22"/>
          <w:szCs w:val="22"/>
        </w:rPr>
        <w:t>– Yes/No.</w:t>
      </w:r>
    </w:p>
    <w:p w:rsidR="00110D4D" w:rsidRDefault="00110D4D" w:rsidP="00AE6277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>List here the documents submitted relevant to this section: -</w:t>
      </w:r>
    </w:p>
    <w:p w:rsidR="00AE6277" w:rsidRPr="00AE6277" w:rsidRDefault="00AE6277" w:rsidP="00AE6277">
      <w:pPr>
        <w:keepNext/>
      </w:pPr>
    </w:p>
    <w:p w:rsidR="00110D4D" w:rsidRPr="00AE6277" w:rsidRDefault="00110D4D" w:rsidP="00AE6277">
      <w:pPr>
        <w:keepNext/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110D4D" w:rsidRPr="00AE6277" w:rsidTr="00E2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110D4D" w:rsidRPr="00AE6277" w:rsidRDefault="00110D4D" w:rsidP="00AE6277">
            <w:pPr>
              <w:keepNext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0D4D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110D4D" w:rsidRPr="00AE6277" w:rsidRDefault="00110D4D" w:rsidP="00AE6277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7C48" w:rsidRDefault="009E7C48" w:rsidP="009E7C48">
      <w:pPr>
        <w:pStyle w:val="Heading211pt"/>
        <w:ind w:left="851"/>
        <w:rPr>
          <w:szCs w:val="22"/>
        </w:rPr>
      </w:pPr>
      <w:bookmarkStart w:id="26" w:name="_Toc527713622"/>
      <w:bookmarkStart w:id="27" w:name="_Toc527715747"/>
    </w:p>
    <w:p w:rsidR="009E7C48" w:rsidRPr="00AE6277" w:rsidRDefault="009E7C48" w:rsidP="009E7C48">
      <w:pPr>
        <w:pStyle w:val="CommentText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9E7C4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>List here the documents submitted relevant to this section: -</w:t>
      </w:r>
    </w:p>
    <w:p w:rsidR="009E7C48" w:rsidRDefault="009E7C48" w:rsidP="009E7C48">
      <w:pPr>
        <w:keepNext/>
      </w:pPr>
    </w:p>
    <w:p w:rsidR="009E7C48" w:rsidRPr="00AE6277" w:rsidRDefault="009E7C48" w:rsidP="009E7C48">
      <w:pPr>
        <w:keepNext/>
      </w:pPr>
    </w:p>
    <w:p w:rsidR="009E7C48" w:rsidRPr="00AE6277" w:rsidRDefault="009E7C48" w:rsidP="009E7C48">
      <w:pPr>
        <w:keepNext/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9E7C48" w:rsidRPr="00AE6277" w:rsidTr="00E2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9E7C48" w:rsidRPr="00AE6277" w:rsidRDefault="009E7C48" w:rsidP="00E20BDF">
            <w:pPr>
              <w:keepNext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7C48" w:rsidRPr="00AE6277" w:rsidTr="00E20BDF">
        <w:trPr>
          <w:jc w:val="center"/>
        </w:trPr>
        <w:tc>
          <w:tcPr>
            <w:tcW w:w="3709" w:type="dxa"/>
            <w:shd w:val="clear" w:color="auto" w:fill="CCCCCC"/>
          </w:tcPr>
          <w:p w:rsidR="009E7C48" w:rsidRPr="00AE6277" w:rsidRDefault="009E7C48" w:rsidP="00E20BDF">
            <w:pPr>
              <w:keepNext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7C48" w:rsidRDefault="009E7C48" w:rsidP="009E7C48">
      <w:pPr>
        <w:pStyle w:val="Heading211pt"/>
        <w:ind w:left="851"/>
        <w:rPr>
          <w:szCs w:val="22"/>
        </w:rPr>
      </w:pPr>
    </w:p>
    <w:p w:rsidR="00A467EF" w:rsidRPr="003A2D8A" w:rsidRDefault="00A467EF" w:rsidP="004B5BAC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r w:rsidRPr="00AE6277">
        <w:rPr>
          <w:szCs w:val="22"/>
        </w:rPr>
        <w:t>T</w:t>
      </w:r>
      <w:r w:rsidR="00307903" w:rsidRPr="00AE6277">
        <w:rPr>
          <w:szCs w:val="22"/>
        </w:rPr>
        <w:t>ax Clear</w:t>
      </w:r>
      <w:r w:rsidRPr="00AE6277">
        <w:rPr>
          <w:szCs w:val="22"/>
        </w:rPr>
        <w:t>a</w:t>
      </w:r>
      <w:r w:rsidR="00307903" w:rsidRPr="00AE6277">
        <w:rPr>
          <w:szCs w:val="22"/>
        </w:rPr>
        <w:t>n</w:t>
      </w:r>
      <w:r w:rsidRPr="00AE6277">
        <w:rPr>
          <w:szCs w:val="22"/>
        </w:rPr>
        <w:t>ce</w:t>
      </w:r>
      <w:bookmarkEnd w:id="26"/>
      <w:bookmarkEnd w:id="27"/>
    </w:p>
    <w:p w:rsidR="00A467EF" w:rsidRPr="00AE6277" w:rsidRDefault="00A467EF" w:rsidP="00E402B7">
      <w:pPr>
        <w:pStyle w:val="Heading2"/>
        <w:numPr>
          <w:ilvl w:val="0"/>
          <w:numId w:val="0"/>
        </w:numPr>
        <w:rPr>
          <w:sz w:val="22"/>
          <w:szCs w:val="22"/>
        </w:rPr>
      </w:pPr>
    </w:p>
    <w:tbl>
      <w:tblPr>
        <w:tblStyle w:val="TableWeb2"/>
        <w:tblW w:w="9639" w:type="dxa"/>
        <w:tblInd w:w="163" w:type="dxa"/>
        <w:tblLayout w:type="fixed"/>
        <w:tblLook w:val="0000" w:firstRow="0" w:lastRow="0" w:firstColumn="0" w:lastColumn="0" w:noHBand="0" w:noVBand="0"/>
      </w:tblPr>
      <w:tblGrid>
        <w:gridCol w:w="5670"/>
        <w:gridCol w:w="3969"/>
      </w:tblGrid>
      <w:tr w:rsidR="00A467EF" w:rsidRPr="00AE6277" w:rsidTr="000E39D0">
        <w:tc>
          <w:tcPr>
            <w:tcW w:w="5610" w:type="dxa"/>
            <w:vAlign w:val="center"/>
          </w:tcPr>
          <w:p w:rsidR="00A467EF" w:rsidRPr="00AE6277" w:rsidRDefault="00843116" w:rsidP="00E20BDF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Electronic </w:t>
            </w:r>
            <w:r w:rsidR="00A467EF" w:rsidRPr="00AE627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Tax Clearance Certificate Number</w:t>
            </w:r>
            <w:r w:rsidR="00A467EF" w:rsidRPr="00AE6277">
              <w:rPr>
                <w:rFonts w:ascii="Arial" w:hAnsi="Arial" w:cs="Arial"/>
                <w:color w:val="000000" w:themeColor="text1"/>
                <w:spacing w:val="0"/>
                <w:sz w:val="22"/>
                <w:szCs w:val="22"/>
                <w:lang w:val="en-GB"/>
              </w:rPr>
              <w:t xml:space="preserve"> – </w:t>
            </w:r>
            <w:r w:rsidR="00A467EF" w:rsidRPr="00AE6277">
              <w:rPr>
                <w:rFonts w:ascii="Arial" w:hAnsi="Arial" w:cs="Arial"/>
                <w:b/>
                <w:color w:val="000000" w:themeColor="text1"/>
                <w:spacing w:val="0"/>
                <w:sz w:val="22"/>
                <w:szCs w:val="22"/>
                <w:lang w:val="en-GB"/>
              </w:rPr>
              <w:t xml:space="preserve">the successful </w:t>
            </w:r>
            <w:r w:rsidR="00CD690F">
              <w:rPr>
                <w:rFonts w:ascii="Arial" w:hAnsi="Arial" w:cs="Arial"/>
                <w:b/>
                <w:color w:val="000000" w:themeColor="text1"/>
                <w:spacing w:val="0"/>
                <w:sz w:val="22"/>
                <w:szCs w:val="22"/>
                <w:lang w:val="en-GB"/>
              </w:rPr>
              <w:t>Supplier</w:t>
            </w:r>
            <w:r w:rsidR="00A467EF" w:rsidRPr="00AE627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n-GB"/>
              </w:rPr>
              <w:t xml:space="preserve"> must provide a current and valid tax clearance certificate number to facilitate the on-line verification of their tax status. </w:t>
            </w:r>
          </w:p>
          <w:p w:rsidR="00A467EF" w:rsidRPr="00AE6277" w:rsidRDefault="00A467EF" w:rsidP="00E20B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09" w:type="dxa"/>
            <w:shd w:val="clear" w:color="auto" w:fill="CCCCCC"/>
            <w:vAlign w:val="center"/>
          </w:tcPr>
          <w:p w:rsidR="00A467EF" w:rsidRPr="00AE6277" w:rsidRDefault="00A467EF" w:rsidP="00E20B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67EF" w:rsidRPr="00AE6277" w:rsidTr="000E39D0">
        <w:tc>
          <w:tcPr>
            <w:tcW w:w="5610" w:type="dxa"/>
          </w:tcPr>
          <w:p w:rsidR="00A467EF" w:rsidRPr="00AE6277" w:rsidRDefault="00A467EF" w:rsidP="00E20B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bCs/>
                <w:sz w:val="22"/>
                <w:szCs w:val="22"/>
              </w:rPr>
              <w:t>Tax Clearance Expiry Date</w:t>
            </w:r>
          </w:p>
        </w:tc>
        <w:tc>
          <w:tcPr>
            <w:tcW w:w="3909" w:type="dxa"/>
            <w:shd w:val="clear" w:color="auto" w:fill="CCCCCC"/>
          </w:tcPr>
          <w:p w:rsidR="00A467EF" w:rsidRPr="00AE6277" w:rsidRDefault="00A467EF" w:rsidP="00E20B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67EF" w:rsidRDefault="00A467EF" w:rsidP="000E39D0">
      <w:pPr>
        <w:pStyle w:val="Heading2"/>
        <w:numPr>
          <w:ilvl w:val="0"/>
          <w:numId w:val="0"/>
        </w:numPr>
        <w:spacing w:before="0" w:after="0"/>
        <w:rPr>
          <w:sz w:val="22"/>
          <w:szCs w:val="22"/>
        </w:rPr>
      </w:pPr>
    </w:p>
    <w:p w:rsidR="00992747" w:rsidRPr="00992747" w:rsidRDefault="00992747" w:rsidP="00992747"/>
    <w:p w:rsidR="000B0C2A" w:rsidRPr="00AE6277" w:rsidRDefault="000E39D0" w:rsidP="000E39D0">
      <w:pPr>
        <w:pStyle w:val="Heading211pt"/>
        <w:numPr>
          <w:ilvl w:val="0"/>
          <w:numId w:val="31"/>
        </w:numPr>
        <w:ind w:left="851" w:hanging="851"/>
        <w:rPr>
          <w:szCs w:val="22"/>
        </w:rPr>
      </w:pPr>
      <w:bookmarkStart w:id="28" w:name="_Toc527715748"/>
      <w:r w:rsidRPr="00AE6277">
        <w:rPr>
          <w:szCs w:val="22"/>
        </w:rPr>
        <w:t>TECHNICAL AND PROFESSIONAL ABILITY</w:t>
      </w:r>
      <w:bookmarkEnd w:id="23"/>
      <w:bookmarkEnd w:id="24"/>
      <w:bookmarkEnd w:id="28"/>
      <w:r w:rsidRPr="00AE6277">
        <w:rPr>
          <w:szCs w:val="22"/>
        </w:rPr>
        <w:t xml:space="preserve"> </w:t>
      </w:r>
    </w:p>
    <w:bookmarkEnd w:id="25"/>
    <w:p w:rsidR="00070886" w:rsidRPr="00AE6277" w:rsidRDefault="00253B66" w:rsidP="00D94178">
      <w:pPr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:rsidR="00070886" w:rsidRPr="00AE6277" w:rsidRDefault="00A467EF" w:rsidP="000E39D0">
      <w:pPr>
        <w:pStyle w:val="CommentText"/>
        <w:ind w:left="851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The successful </w:t>
      </w:r>
      <w:r w:rsidR="00CD690F">
        <w:rPr>
          <w:rFonts w:ascii="Arial" w:hAnsi="Arial" w:cs="Arial"/>
          <w:sz w:val="22"/>
          <w:szCs w:val="22"/>
          <w:lang w:val="en-GB" w:eastAsia="en-GB"/>
        </w:rPr>
        <w:t>Supplier</w:t>
      </w:r>
      <w:r w:rsidRPr="00AE6277">
        <w:rPr>
          <w:rFonts w:ascii="Arial" w:hAnsi="Arial" w:cs="Arial"/>
          <w:sz w:val="22"/>
          <w:szCs w:val="22"/>
          <w:lang w:val="en-GB" w:eastAsia="en-GB"/>
        </w:rPr>
        <w:t xml:space="preserve"> is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 required</w:t>
      </w:r>
      <w:r w:rsidR="00903CF8" w:rsidRPr="00AE6277">
        <w:rPr>
          <w:rFonts w:ascii="Arial" w:hAnsi="Arial" w:cs="Arial"/>
          <w:sz w:val="22"/>
          <w:szCs w:val="22"/>
          <w:lang w:val="en-GB" w:eastAsia="en-GB"/>
        </w:rPr>
        <w:t xml:space="preserve">, if applicable, 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to replicate this information for each </w:t>
      </w:r>
      <w:r w:rsidR="00F9236C" w:rsidRPr="00AE6277">
        <w:rPr>
          <w:rFonts w:ascii="Arial" w:hAnsi="Arial" w:cs="Arial"/>
          <w:sz w:val="22"/>
          <w:szCs w:val="22"/>
          <w:lang w:val="en-GB" w:eastAsia="en-GB"/>
        </w:rPr>
        <w:t>sub-contractor</w:t>
      </w:r>
      <w:r w:rsidR="00005A63" w:rsidRPr="00AE6277">
        <w:rPr>
          <w:rFonts w:ascii="Arial" w:hAnsi="Arial" w:cs="Arial"/>
          <w:sz w:val="22"/>
          <w:szCs w:val="22"/>
          <w:lang w:val="en-GB" w:eastAsia="en-GB"/>
        </w:rPr>
        <w:t>:</w:t>
      </w:r>
      <w:r w:rsidR="00070886" w:rsidRPr="00AE6277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:rsidR="00F14AD5" w:rsidRPr="000E39D0" w:rsidRDefault="00A467EF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29" w:name="_Toc527713624"/>
      <w:bookmarkStart w:id="30" w:name="_Toc527715749"/>
      <w:bookmarkStart w:id="31" w:name="_Toc240255798"/>
      <w:bookmarkStart w:id="32" w:name="_Toc241401021"/>
      <w:bookmarkStart w:id="33" w:name="_Toc242002911"/>
      <w:r w:rsidRPr="000E39D0">
        <w:rPr>
          <w:szCs w:val="22"/>
        </w:rPr>
        <w:t>Relevant Experience</w:t>
      </w:r>
      <w:bookmarkEnd w:id="29"/>
      <w:bookmarkEnd w:id="30"/>
    </w:p>
    <w:p w:rsidR="00F14AD5" w:rsidRPr="00AE6277" w:rsidRDefault="00F14AD5" w:rsidP="00F14AD5">
      <w:pPr>
        <w:rPr>
          <w:rFonts w:ascii="Arial" w:hAnsi="Arial" w:cs="Arial"/>
          <w:sz w:val="22"/>
          <w:szCs w:val="22"/>
        </w:rPr>
      </w:pPr>
    </w:p>
    <w:p w:rsidR="00F14AD5" w:rsidRDefault="00F14AD5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You must provide </w:t>
      </w:r>
      <w:r w:rsidR="00E402B7" w:rsidRPr="00AE6277">
        <w:rPr>
          <w:rFonts w:ascii="Arial" w:hAnsi="Arial" w:cs="Arial"/>
          <w:sz w:val="22"/>
          <w:szCs w:val="22"/>
        </w:rPr>
        <w:t>a</w:t>
      </w:r>
      <w:r w:rsidR="00A467EF" w:rsidRPr="00AE6277">
        <w:rPr>
          <w:rFonts w:ascii="Arial" w:hAnsi="Arial" w:cs="Arial"/>
          <w:sz w:val="22"/>
          <w:szCs w:val="22"/>
        </w:rPr>
        <w:t xml:space="preserve">t least 3 relevant examples of having supplied products or services similar in nature and quantity to the Category listed in section 1.1 above </w:t>
      </w:r>
      <w:r w:rsidR="00E402B7" w:rsidRPr="00AE6277">
        <w:rPr>
          <w:rFonts w:ascii="Arial" w:hAnsi="Arial" w:cs="Arial"/>
          <w:sz w:val="22"/>
          <w:szCs w:val="22"/>
        </w:rPr>
        <w:t>accompanied by certificates of satisfactory execu</w:t>
      </w:r>
      <w:r w:rsidR="000E39D0">
        <w:rPr>
          <w:rFonts w:ascii="Arial" w:hAnsi="Arial" w:cs="Arial"/>
          <w:sz w:val="22"/>
          <w:szCs w:val="22"/>
        </w:rPr>
        <w:t>tion, within the last 3 years</w:t>
      </w:r>
      <w:r w:rsidR="00601C85" w:rsidRPr="00AE6277">
        <w:rPr>
          <w:rFonts w:ascii="Arial" w:hAnsi="Arial" w:cs="Arial"/>
          <w:sz w:val="22"/>
          <w:szCs w:val="22"/>
        </w:rPr>
        <w:t>: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9E7C48" w:rsidRDefault="009E7C48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0E39D0" w:rsidRPr="00AE6277" w:rsidRDefault="000E39D0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F14AD5" w:rsidRPr="00AE6277" w:rsidRDefault="007A4404" w:rsidP="007A4404">
      <w:pPr>
        <w:jc w:val="center"/>
        <w:rPr>
          <w:rFonts w:ascii="Arial" w:hAnsi="Arial" w:cs="Arial"/>
          <w:sz w:val="22"/>
          <w:szCs w:val="22"/>
          <w:lang w:eastAsia="en-GB"/>
        </w:rPr>
      </w:pP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Grid"/>
        <w:tblW w:w="976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2410"/>
        <w:gridCol w:w="2002"/>
        <w:gridCol w:w="975"/>
        <w:gridCol w:w="833"/>
        <w:gridCol w:w="1416"/>
      </w:tblGrid>
      <w:tr w:rsidR="00F14AD5" w:rsidRPr="00AE6277" w:rsidTr="000E39D0">
        <w:tc>
          <w:tcPr>
            <w:tcW w:w="567" w:type="dxa"/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Ref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Client  (</w:t>
            </w:r>
            <w:r w:rsidR="00BB100C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incl. </w:t>
            </w:r>
            <w:r w:rsidR="00882C05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name &amp;</w:t>
            </w: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 address)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601C8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 xml:space="preserve">Referee </w:t>
            </w:r>
            <w:r w:rsidR="00BB100C"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</w:t>
            </w: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ontact Details (incl. phone and email)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601C8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Comprehensive Description of Services (incl. key performance indicators)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Value €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Start Date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F14AD5" w:rsidRPr="00AE6277" w:rsidRDefault="00F14AD5" w:rsidP="00914A50">
            <w:pPr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lang w:val="en-GB" w:eastAsia="en-GB"/>
              </w:rPr>
              <w:t>Completion Date</w:t>
            </w: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  <w:tr w:rsidR="00F14AD5" w:rsidRPr="00AE6277" w:rsidTr="000E39D0">
        <w:tc>
          <w:tcPr>
            <w:tcW w:w="567" w:type="dxa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AE6277">
              <w:rPr>
                <w:rFonts w:ascii="Arial" w:hAnsi="Arial" w:cs="Arial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56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410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2002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  <w:p w:rsidR="00BB100C" w:rsidRPr="00AE6277" w:rsidRDefault="00BB100C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975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833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  <w:tc>
          <w:tcPr>
            <w:tcW w:w="1416" w:type="dxa"/>
            <w:shd w:val="clear" w:color="auto" w:fill="C0C0C0"/>
          </w:tcPr>
          <w:p w:rsidR="00F14AD5" w:rsidRPr="00AE6277" w:rsidRDefault="00F14AD5" w:rsidP="00914A50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4B6A4A" w:rsidRDefault="004B6A4A" w:rsidP="00395418">
      <w:pPr>
        <w:rPr>
          <w:sz w:val="22"/>
          <w:szCs w:val="22"/>
        </w:rPr>
      </w:pP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bookmarkEnd w:id="31"/>
    <w:bookmarkEnd w:id="32"/>
    <w:bookmarkEnd w:id="33"/>
    <w:p w:rsidR="009353F0" w:rsidRPr="00AE6277" w:rsidRDefault="009353F0" w:rsidP="00A467EF">
      <w:pPr>
        <w:pStyle w:val="Heading3"/>
        <w:numPr>
          <w:ilvl w:val="0"/>
          <w:numId w:val="0"/>
        </w:numPr>
        <w:rPr>
          <w:rFonts w:ascii="Arial" w:hAnsi="Arial" w:cs="Arial"/>
          <w:sz w:val="22"/>
          <w:szCs w:val="22"/>
          <w:lang w:val="en-GB" w:eastAsia="en-GB"/>
        </w:rPr>
        <w:sectPr w:rsidR="009353F0" w:rsidRPr="00AE6277" w:rsidSect="00992747">
          <w:footerReference w:type="even" r:id="rId9"/>
          <w:footerReference w:type="default" r:id="rId10"/>
          <w:footnotePr>
            <w:pos w:val="beneathText"/>
          </w:footnotePr>
          <w:pgSz w:w="14629" w:h="15842" w:code="1"/>
          <w:pgMar w:top="1009" w:right="3685" w:bottom="1077" w:left="1298" w:header="720" w:footer="720" w:gutter="0"/>
          <w:cols w:space="720"/>
          <w:docGrid w:linePitch="326"/>
        </w:sectPr>
      </w:pPr>
    </w:p>
    <w:p w:rsidR="00E8414E" w:rsidRPr="000E39D0" w:rsidRDefault="00A467EF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34" w:name="_Toc233521447"/>
      <w:bookmarkStart w:id="35" w:name="_Toc246481875"/>
      <w:bookmarkStart w:id="36" w:name="_Toc527713625"/>
      <w:bookmarkStart w:id="37" w:name="_Toc527715750"/>
      <w:r w:rsidRPr="000E39D0">
        <w:rPr>
          <w:szCs w:val="22"/>
        </w:rPr>
        <w:t xml:space="preserve">External </w:t>
      </w:r>
      <w:r w:rsidR="00E8414E" w:rsidRPr="000E39D0">
        <w:rPr>
          <w:szCs w:val="22"/>
        </w:rPr>
        <w:t xml:space="preserve">Quality Assurance </w:t>
      </w:r>
      <w:bookmarkEnd w:id="34"/>
      <w:bookmarkEnd w:id="35"/>
      <w:r w:rsidRPr="000E39D0">
        <w:rPr>
          <w:szCs w:val="22"/>
        </w:rPr>
        <w:t>and Accreditation</w:t>
      </w:r>
      <w:bookmarkEnd w:id="36"/>
      <w:bookmarkEnd w:id="37"/>
      <w:r w:rsidRPr="000E39D0">
        <w:rPr>
          <w:szCs w:val="22"/>
        </w:rPr>
        <w:t xml:space="preserve"> </w:t>
      </w:r>
    </w:p>
    <w:p w:rsidR="003A12B9" w:rsidRPr="00AE6277" w:rsidRDefault="003A12B9" w:rsidP="000E39D0">
      <w:pPr>
        <w:pStyle w:val="Heading3"/>
        <w:numPr>
          <w:ilvl w:val="0"/>
          <w:numId w:val="0"/>
        </w:numPr>
        <w:ind w:left="851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>Demonstrate satisfactory external quality assurance mechanisms in place and accreditation attained.</w:t>
      </w:r>
    </w:p>
    <w:p w:rsidR="00A90666" w:rsidRPr="00AE6277" w:rsidRDefault="00A467EF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 w:rsidRPr="00AE6277"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 w:rsidRPr="00AE6277">
        <w:rPr>
          <w:rFonts w:ascii="Arial" w:hAnsi="Arial" w:cs="Arial"/>
          <w:sz w:val="22"/>
          <w:szCs w:val="22"/>
        </w:rPr>
        <w:t xml:space="preserve"> is</w:t>
      </w:r>
      <w:r w:rsidR="00A90666" w:rsidRPr="00AE6277">
        <w:rPr>
          <w:rFonts w:ascii="Arial" w:hAnsi="Arial" w:cs="Arial"/>
          <w:sz w:val="22"/>
          <w:szCs w:val="22"/>
        </w:rPr>
        <w:t xml:space="preserve"> required to provide details of external quality assurance (e.g.</w:t>
      </w:r>
      <w:r w:rsidR="00146902" w:rsidRPr="00AE6277">
        <w:rPr>
          <w:rFonts w:ascii="Arial" w:hAnsi="Arial" w:cs="Arial"/>
          <w:sz w:val="22"/>
          <w:szCs w:val="22"/>
        </w:rPr>
        <w:t xml:space="preserve"> </w:t>
      </w:r>
      <w:r w:rsidR="00A90666" w:rsidRPr="00AE6277">
        <w:rPr>
          <w:rFonts w:ascii="Arial" w:hAnsi="Arial" w:cs="Arial"/>
          <w:sz w:val="22"/>
          <w:szCs w:val="22"/>
        </w:rPr>
        <w:t>audits, evaluations etc)</w:t>
      </w:r>
      <w:r w:rsidR="00241686" w:rsidRPr="00AE6277">
        <w:rPr>
          <w:rFonts w:ascii="Arial" w:hAnsi="Arial" w:cs="Arial"/>
          <w:sz w:val="22"/>
          <w:szCs w:val="22"/>
        </w:rPr>
        <w:t>,</w:t>
      </w:r>
      <w:r w:rsidR="004B6A4A">
        <w:rPr>
          <w:rFonts w:ascii="Arial" w:hAnsi="Arial" w:cs="Arial"/>
          <w:sz w:val="22"/>
          <w:szCs w:val="22"/>
        </w:rPr>
        <w:t xml:space="preserve">relevant to the Category listed </w:t>
      </w:r>
      <w:r w:rsidR="00241686" w:rsidRPr="00AE6277">
        <w:rPr>
          <w:rFonts w:ascii="Arial" w:hAnsi="Arial" w:cs="Arial"/>
          <w:sz w:val="22"/>
          <w:szCs w:val="22"/>
        </w:rPr>
        <w:t xml:space="preserve"> </w:t>
      </w:r>
      <w:r w:rsidR="004B6A4A">
        <w:rPr>
          <w:rFonts w:ascii="Arial" w:hAnsi="Arial" w:cs="Arial"/>
          <w:sz w:val="22"/>
          <w:szCs w:val="22"/>
        </w:rPr>
        <w:t xml:space="preserve">in section 1.1 above, </w:t>
      </w:r>
      <w:r w:rsidR="00750C4A" w:rsidRPr="00AE6277">
        <w:rPr>
          <w:rFonts w:ascii="Arial" w:hAnsi="Arial" w:cs="Arial"/>
          <w:sz w:val="22"/>
          <w:szCs w:val="22"/>
        </w:rPr>
        <w:t xml:space="preserve">the relevant </w:t>
      </w:r>
      <w:r w:rsidR="00241686" w:rsidRPr="00AE6277">
        <w:rPr>
          <w:rFonts w:ascii="Arial" w:hAnsi="Arial" w:cs="Arial"/>
          <w:sz w:val="22"/>
          <w:szCs w:val="22"/>
        </w:rPr>
        <w:t>accreditation</w:t>
      </w:r>
      <w:r w:rsidR="00A90666" w:rsidRPr="00AE6277">
        <w:rPr>
          <w:rFonts w:ascii="Arial" w:hAnsi="Arial" w:cs="Arial"/>
          <w:sz w:val="22"/>
          <w:szCs w:val="22"/>
        </w:rPr>
        <w:t xml:space="preserve"> body and validity period:</w:t>
      </w:r>
    </w:p>
    <w:p w:rsidR="00FC0496" w:rsidRPr="00AE6277" w:rsidRDefault="00FC0496" w:rsidP="00FC0496">
      <w:pPr>
        <w:rPr>
          <w:sz w:val="22"/>
          <w:szCs w:val="22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11"/>
      </w:tblGrid>
      <w:tr w:rsidR="00FC0496" w:rsidRPr="00AE6277">
        <w:trPr>
          <w:jc w:val="center"/>
        </w:trPr>
        <w:tc>
          <w:tcPr>
            <w:tcW w:w="9411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3A12B9" w:rsidRPr="00AE6277" w:rsidRDefault="003A12B9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38" w:name="_Toc233521450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0E39D0" w:rsidRPr="000E39D0" w:rsidRDefault="000E39D0" w:rsidP="000E39D0"/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C18F2" w:rsidRPr="000E39D0" w:rsidRDefault="00E1161C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39" w:name="_Toc527713626"/>
      <w:bookmarkStart w:id="40" w:name="_Toc527715751"/>
      <w:r w:rsidRPr="000E39D0">
        <w:rPr>
          <w:szCs w:val="22"/>
        </w:rPr>
        <w:t xml:space="preserve">Staff </w:t>
      </w:r>
      <w:r w:rsidR="00DC18F2" w:rsidRPr="000E39D0">
        <w:rPr>
          <w:szCs w:val="22"/>
        </w:rPr>
        <w:t xml:space="preserve">Training </w:t>
      </w:r>
      <w:bookmarkStart w:id="41" w:name="_Toc195601104"/>
      <w:r w:rsidR="00DC18F2" w:rsidRPr="000E39D0">
        <w:rPr>
          <w:szCs w:val="22"/>
        </w:rPr>
        <w:t>&amp; Vetting Procedures</w:t>
      </w:r>
      <w:bookmarkEnd w:id="38"/>
      <w:bookmarkEnd w:id="41"/>
      <w:bookmarkEnd w:id="39"/>
      <w:bookmarkEnd w:id="40"/>
    </w:p>
    <w:p w:rsidR="003A12B9" w:rsidRDefault="00097F4F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must d</w:t>
      </w:r>
      <w:r w:rsidR="003A12B9" w:rsidRPr="00AE6277">
        <w:rPr>
          <w:rFonts w:ascii="Arial" w:hAnsi="Arial" w:cs="Arial"/>
          <w:sz w:val="22"/>
          <w:szCs w:val="22"/>
        </w:rPr>
        <w:t xml:space="preserve">emonstrate satisfactory staff training and vetting procedures in place and in operation. </w:t>
      </w:r>
    </w:p>
    <w:p w:rsidR="00097F4F" w:rsidRDefault="00097F4F" w:rsidP="000E39D0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F2347C" w:rsidRPr="00AE6277" w:rsidRDefault="00956D28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is now</w:t>
      </w:r>
      <w:r w:rsidR="00F2347C" w:rsidRPr="00AE6277">
        <w:rPr>
          <w:rFonts w:ascii="Arial" w:hAnsi="Arial" w:cs="Arial"/>
          <w:sz w:val="22"/>
          <w:szCs w:val="22"/>
        </w:rPr>
        <w:t xml:space="preserve"> required to provide details of policies, procedures and practices in relation to training of staff:</w:t>
      </w:r>
    </w:p>
    <w:p w:rsidR="00F2347C" w:rsidRPr="00AE6277" w:rsidRDefault="00F2347C" w:rsidP="00F2347C">
      <w:pPr>
        <w:rPr>
          <w:sz w:val="22"/>
          <w:szCs w:val="22"/>
          <w:highlight w:val="magenta"/>
        </w:rPr>
      </w:pPr>
    </w:p>
    <w:tbl>
      <w:tblPr>
        <w:tblStyle w:val="TableGrid"/>
        <w:tblW w:w="0" w:type="auto"/>
        <w:jc w:val="center"/>
        <w:shd w:val="clear" w:color="auto" w:fill="CCCCCC"/>
        <w:tblLook w:val="01E0" w:firstRow="1" w:lastRow="1" w:firstColumn="1" w:lastColumn="1" w:noHBand="0" w:noVBand="0"/>
      </w:tblPr>
      <w:tblGrid>
        <w:gridCol w:w="9437"/>
      </w:tblGrid>
      <w:tr w:rsidR="00DC18F2" w:rsidRPr="00AE6277">
        <w:trPr>
          <w:jc w:val="center"/>
        </w:trPr>
        <w:tc>
          <w:tcPr>
            <w:tcW w:w="9437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146902" w:rsidRPr="00AE6277" w:rsidRDefault="0014690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F27800" w:rsidRPr="00AE6277" w:rsidRDefault="00F27800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3829B5" w:rsidRPr="00AE6277" w:rsidRDefault="003829B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641C5" w:rsidRPr="00AE6277" w:rsidRDefault="00D641C5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2347C" w:rsidRPr="00AE6277" w:rsidRDefault="00F2347C" w:rsidP="00D94178">
      <w:pPr>
        <w:jc w:val="both"/>
        <w:rPr>
          <w:sz w:val="22"/>
          <w:szCs w:val="22"/>
        </w:rPr>
      </w:pPr>
    </w:p>
    <w:p w:rsidR="00F2347C" w:rsidRPr="00AE6277" w:rsidRDefault="00956D28" w:rsidP="000E39D0">
      <w:pPr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successful </w:t>
      </w:r>
      <w:r w:rsidR="00CD690F">
        <w:rPr>
          <w:rFonts w:ascii="Arial" w:hAnsi="Arial" w:cs="Arial"/>
          <w:sz w:val="22"/>
          <w:szCs w:val="22"/>
        </w:rPr>
        <w:t>Supplier</w:t>
      </w:r>
      <w:r>
        <w:rPr>
          <w:rFonts w:ascii="Arial" w:hAnsi="Arial" w:cs="Arial"/>
          <w:sz w:val="22"/>
          <w:szCs w:val="22"/>
        </w:rPr>
        <w:t xml:space="preserve"> is now</w:t>
      </w:r>
      <w:r w:rsidR="00F2347C" w:rsidRPr="00AE6277">
        <w:rPr>
          <w:rFonts w:ascii="Arial" w:hAnsi="Arial" w:cs="Arial"/>
          <w:sz w:val="22"/>
          <w:szCs w:val="22"/>
        </w:rPr>
        <w:t xml:space="preserve"> required to provide details of their </w:t>
      </w:r>
      <w:r w:rsidR="00BA0FD1" w:rsidRPr="00AE6277">
        <w:rPr>
          <w:rFonts w:ascii="Arial" w:hAnsi="Arial" w:cs="Arial"/>
          <w:sz w:val="22"/>
          <w:szCs w:val="22"/>
        </w:rPr>
        <w:t>v</w:t>
      </w:r>
      <w:r w:rsidR="00F2347C" w:rsidRPr="00AE6277">
        <w:rPr>
          <w:rFonts w:ascii="Arial" w:hAnsi="Arial" w:cs="Arial"/>
          <w:sz w:val="22"/>
          <w:szCs w:val="22"/>
        </w:rPr>
        <w:t xml:space="preserve">etting </w:t>
      </w:r>
      <w:r w:rsidR="00BA0FD1" w:rsidRPr="00AE6277">
        <w:rPr>
          <w:rFonts w:ascii="Arial" w:hAnsi="Arial" w:cs="Arial"/>
          <w:sz w:val="22"/>
          <w:szCs w:val="22"/>
        </w:rPr>
        <w:t>p</w:t>
      </w:r>
      <w:r w:rsidR="00F2347C" w:rsidRPr="00AE6277">
        <w:rPr>
          <w:rFonts w:ascii="Arial" w:hAnsi="Arial" w:cs="Arial"/>
          <w:sz w:val="22"/>
          <w:szCs w:val="22"/>
        </w:rPr>
        <w:t xml:space="preserve">rocedures used when recruiting and employing staff: </w:t>
      </w:r>
    </w:p>
    <w:p w:rsidR="00F2347C" w:rsidRPr="00AE6277" w:rsidRDefault="00F2347C" w:rsidP="00DC18F2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37"/>
      </w:tblGrid>
      <w:tr w:rsidR="00DC18F2" w:rsidRPr="00AE6277">
        <w:trPr>
          <w:jc w:val="center"/>
        </w:trPr>
        <w:tc>
          <w:tcPr>
            <w:tcW w:w="9437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0072B8" w:rsidRPr="00AE6277" w:rsidRDefault="000072B8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C18F2" w:rsidRPr="00AE6277" w:rsidRDefault="00DC18F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DC18F2" w:rsidRPr="00AE6277" w:rsidRDefault="00DC18F2" w:rsidP="00212E77">
            <w:pPr>
              <w:rPr>
                <w:rFonts w:ascii="Arial" w:hAnsi="Arial" w:cs="Arial"/>
                <w:sz w:val="22"/>
                <w:szCs w:val="22"/>
              </w:rPr>
            </w:pPr>
          </w:p>
          <w:p w:rsidR="00C41AD3" w:rsidRPr="00AE6277" w:rsidRDefault="00C41AD3" w:rsidP="00212E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42" w:name="_Toc222306667"/>
      <w:bookmarkStart w:id="43" w:name="_Toc222808160"/>
      <w:bookmarkStart w:id="44" w:name="_Toc222884927"/>
      <w:bookmarkStart w:id="45" w:name="_Toc233521451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0E39D0" w:rsidRDefault="00395418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46" w:name="_Toc527713627"/>
      <w:bookmarkStart w:id="47" w:name="_Toc527715752"/>
      <w:bookmarkEnd w:id="42"/>
      <w:bookmarkEnd w:id="43"/>
      <w:bookmarkEnd w:id="44"/>
      <w:bookmarkEnd w:id="45"/>
      <w:r w:rsidRPr="000E39D0">
        <w:rPr>
          <w:szCs w:val="22"/>
        </w:rPr>
        <w:t>Environmental Management</w:t>
      </w:r>
      <w:bookmarkEnd w:id="46"/>
      <w:bookmarkEnd w:id="47"/>
    </w:p>
    <w:p w:rsidR="00395418" w:rsidRDefault="00097F4F" w:rsidP="000E39D0">
      <w:pPr>
        <w:autoSpaceDE w:val="0"/>
        <w:autoSpaceDN w:val="0"/>
        <w:adjustRightInd w:val="0"/>
        <w:ind w:left="851"/>
        <w:jc w:val="both"/>
        <w:rPr>
          <w:rFonts w:ascii="EUAlbertina" w:hAnsi="EUAlbertina" w:cs="EUAlbertina"/>
          <w:spacing w:val="0"/>
          <w:sz w:val="22"/>
          <w:szCs w:val="22"/>
          <w:lang w:val="en-GB" w:eastAsia="en-GB"/>
        </w:rPr>
      </w:pP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The successful </w:t>
      </w:r>
      <w:r w:rsidR="00CD690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Supplier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must d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emonstrate 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that it has in place 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environmental management and waste disposal policies and procedures</w:t>
      </w:r>
      <w:r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in compliance with ISO 14000 or ISO 14001 or equivalent</w:t>
      </w:r>
      <w:r w:rsidR="00395418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.</w:t>
      </w:r>
    </w:p>
    <w:p w:rsidR="000E39D0" w:rsidRPr="00AE6277" w:rsidRDefault="000E39D0" w:rsidP="000E39D0">
      <w:pPr>
        <w:autoSpaceDE w:val="0"/>
        <w:autoSpaceDN w:val="0"/>
        <w:adjustRightInd w:val="0"/>
        <w:ind w:left="851"/>
        <w:jc w:val="both"/>
        <w:rPr>
          <w:rFonts w:ascii="EUAlbertina" w:hAnsi="EUAlbertina" w:cs="EUAlbertina"/>
          <w:spacing w:val="0"/>
          <w:sz w:val="22"/>
          <w:szCs w:val="22"/>
          <w:lang w:val="en-GB" w:eastAsia="en-GB"/>
        </w:rPr>
      </w:pPr>
    </w:p>
    <w:p w:rsidR="00F16528" w:rsidRPr="00AE6277" w:rsidRDefault="00DF6BA2" w:rsidP="000E39D0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P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lease provide </w:t>
      </w:r>
      <w:r w:rsidR="00851F1F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details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of the environmental management measures that the </w:t>
      </w:r>
      <w:r w:rsidR="00097F4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successful </w:t>
      </w:r>
      <w:r w:rsidR="00CD690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Supplier</w:t>
      </w:r>
      <w:r w:rsidR="00344A09" w:rsidRPr="00AE6277">
        <w:rPr>
          <w:rFonts w:ascii="EUAlbertina" w:hAnsi="EUAlbertina" w:cs="EUAlbertina"/>
          <w:spacing w:val="0"/>
          <w:sz w:val="22"/>
          <w:szCs w:val="22"/>
          <w:lang w:val="en-GB" w:eastAsia="en-GB"/>
        </w:rPr>
        <w:t xml:space="preserve"> </w:t>
      </w:r>
      <w:r w:rsidR="00097F4F">
        <w:rPr>
          <w:rFonts w:ascii="EUAlbertina" w:hAnsi="EUAlbertina" w:cs="EUAlbertina"/>
          <w:spacing w:val="0"/>
          <w:sz w:val="22"/>
          <w:szCs w:val="22"/>
          <w:lang w:val="en-GB" w:eastAsia="en-GB"/>
        </w:rPr>
        <w:t>has in place.</w:t>
      </w:r>
      <w:r w:rsidRPr="00AE6277">
        <w:rPr>
          <w:rFonts w:ascii="Arial" w:hAnsi="Arial" w:cs="Arial"/>
          <w:sz w:val="22"/>
          <w:szCs w:val="22"/>
        </w:rPr>
        <w:t xml:space="preserve"> </w:t>
      </w:r>
    </w:p>
    <w:p w:rsidR="0097555C" w:rsidRPr="00AE6277" w:rsidRDefault="0097555C" w:rsidP="0097555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49"/>
      </w:tblGrid>
      <w:tr w:rsidR="0097555C" w:rsidRPr="00AE6277">
        <w:trPr>
          <w:jc w:val="center"/>
        </w:trPr>
        <w:tc>
          <w:tcPr>
            <w:tcW w:w="9449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E42C55" w:rsidRPr="00AE6277" w:rsidRDefault="00E42C55" w:rsidP="00512875">
            <w:pPr>
              <w:rPr>
                <w:rFonts w:ascii="Arial" w:hAnsi="Arial" w:cs="Arial"/>
                <w:sz w:val="22"/>
                <w:szCs w:val="22"/>
              </w:rPr>
            </w:pPr>
          </w:p>
          <w:p w:rsidR="005F3009" w:rsidRPr="00AE6277" w:rsidRDefault="005F3009" w:rsidP="00512875">
            <w:pPr>
              <w:rPr>
                <w:rFonts w:ascii="Arial" w:hAnsi="Arial" w:cs="Arial"/>
                <w:sz w:val="22"/>
                <w:szCs w:val="22"/>
              </w:rPr>
            </w:pPr>
          </w:p>
          <w:p w:rsidR="0097555C" w:rsidRPr="00AE6277" w:rsidRDefault="0097555C" w:rsidP="0051287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bookmarkStart w:id="48" w:name="_Toc343782032"/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>submitted relevant to this section</w:t>
      </w:r>
      <w:r w:rsidRPr="00AE6277">
        <w:rPr>
          <w:rFonts w:cs="Arial"/>
          <w:b w:val="0"/>
          <w:sz w:val="22"/>
          <w:szCs w:val="22"/>
        </w:rPr>
        <w:t>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C3AC9" w:rsidRPr="000E39D0" w:rsidRDefault="00AC3AC9" w:rsidP="000E39D0">
      <w:pPr>
        <w:pStyle w:val="Heading211pt"/>
        <w:numPr>
          <w:ilvl w:val="1"/>
          <w:numId w:val="31"/>
        </w:numPr>
        <w:ind w:left="851" w:hanging="851"/>
        <w:rPr>
          <w:szCs w:val="22"/>
        </w:rPr>
      </w:pPr>
      <w:bookmarkStart w:id="49" w:name="_Toc527713628"/>
      <w:bookmarkStart w:id="50" w:name="_Toc527715753"/>
      <w:r w:rsidRPr="00AE6277">
        <w:rPr>
          <w:szCs w:val="22"/>
        </w:rPr>
        <w:t>WEEE Registration</w:t>
      </w:r>
      <w:bookmarkEnd w:id="48"/>
      <w:bookmarkEnd w:id="49"/>
      <w:bookmarkEnd w:id="50"/>
    </w:p>
    <w:tbl>
      <w:tblPr>
        <w:tblW w:w="9468" w:type="dxa"/>
        <w:tblLook w:val="0000" w:firstRow="0" w:lastRow="0" w:firstColumn="0" w:lastColumn="0" w:noHBand="0" w:noVBand="0"/>
      </w:tblPr>
      <w:tblGrid>
        <w:gridCol w:w="7621"/>
        <w:gridCol w:w="1847"/>
      </w:tblGrid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AC3AC9" w:rsidRPr="00AE6277" w:rsidRDefault="00097F4F" w:rsidP="000E39D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Confirm that the successful </w:t>
            </w:r>
            <w:r w:rsidR="00CD690F">
              <w:rPr>
                <w:rFonts w:ascii="Arial" w:hAnsi="Arial" w:cs="Arial"/>
                <w:bCs/>
                <w:sz w:val="22"/>
                <w:szCs w:val="22"/>
              </w:rPr>
              <w:t>Supplier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has 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a current Certificate of Registration for Ireland from the WEEE Register Society Ltd (</w:t>
            </w:r>
            <w:r w:rsidR="00750C4A" w:rsidRPr="00AE6277">
              <w:rPr>
                <w:rFonts w:ascii="Arial" w:hAnsi="Arial" w:cs="Arial"/>
                <w:bCs/>
                <w:sz w:val="22"/>
                <w:szCs w:val="22"/>
              </w:rPr>
              <w:t>the “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WEEE Register</w:t>
            </w:r>
            <w:r w:rsidR="00750C4A" w:rsidRPr="00AE6277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 xml:space="preserve">)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and pl</w:t>
            </w:r>
            <w:r w:rsidR="00AC3AC9" w:rsidRPr="00AE6277">
              <w:rPr>
                <w:rFonts w:ascii="Arial" w:hAnsi="Arial" w:cs="Arial"/>
                <w:bCs/>
                <w:sz w:val="22"/>
                <w:szCs w:val="22"/>
              </w:rPr>
              <w:t>ease include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 copy of same</w:t>
            </w:r>
          </w:p>
          <w:p w:rsidR="002F232C" w:rsidRPr="00AE6277" w:rsidRDefault="002F232C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Cs/>
                <w:sz w:val="22"/>
                <w:szCs w:val="22"/>
              </w:rPr>
              <w:t>Please state date to which the WEEE Certification is valid</w:t>
            </w:r>
          </w:p>
          <w:p w:rsidR="00395418" w:rsidRPr="00AE6277" w:rsidRDefault="00395418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3AC9" w:rsidRPr="00AE6277" w:rsidTr="000E39D0">
        <w:tc>
          <w:tcPr>
            <w:tcW w:w="7621" w:type="dxa"/>
            <w:tcBorders>
              <w:right w:val="single" w:sz="4" w:space="0" w:color="auto"/>
            </w:tcBorders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E6277">
              <w:rPr>
                <w:rFonts w:ascii="Arial" w:hAnsi="Arial" w:cs="Arial"/>
                <w:bCs/>
                <w:sz w:val="22"/>
                <w:szCs w:val="22"/>
              </w:rPr>
              <w:t>Please state Certificate Number</w:t>
            </w:r>
          </w:p>
          <w:p w:rsidR="00395418" w:rsidRPr="00AE6277" w:rsidRDefault="00395418" w:rsidP="006034D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C3AC9" w:rsidRPr="00AE6277" w:rsidRDefault="00AC3AC9" w:rsidP="006034D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62270" w:rsidRPr="00AE6277" w:rsidRDefault="00262270" w:rsidP="00F27800">
      <w:pPr>
        <w:rPr>
          <w:sz w:val="22"/>
          <w:szCs w:val="22"/>
          <w:lang w:val="en-GB" w:eastAsia="en-GB"/>
        </w:rPr>
      </w:pPr>
    </w:p>
    <w:p w:rsidR="00395418" w:rsidRPr="00AE6277" w:rsidRDefault="00395418" w:rsidP="00F27800">
      <w:pPr>
        <w:rPr>
          <w:sz w:val="22"/>
          <w:szCs w:val="22"/>
          <w:lang w:val="en-GB"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9449"/>
      </w:tblGrid>
      <w:tr w:rsidR="00395418" w:rsidRPr="00AE6277" w:rsidTr="00395418">
        <w:trPr>
          <w:jc w:val="center"/>
        </w:trPr>
        <w:tc>
          <w:tcPr>
            <w:tcW w:w="9449" w:type="dxa"/>
            <w:shd w:val="clear" w:color="auto" w:fill="CCCCCC"/>
          </w:tcPr>
          <w:p w:rsidR="003829B5" w:rsidRPr="00AE6277" w:rsidRDefault="003829B5" w:rsidP="003829B5">
            <w:pPr>
              <w:rPr>
                <w:rFonts w:ascii="Arial" w:hAnsi="Arial" w:cs="Arial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sz w:val="22"/>
                <w:szCs w:val="22"/>
                <w:u w:val="single"/>
              </w:rPr>
              <w:t>Response: -</w:t>
            </w: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5418" w:rsidRPr="00AE6277" w:rsidRDefault="00395418" w:rsidP="00395418">
      <w:pPr>
        <w:pStyle w:val="Heading2"/>
        <w:numPr>
          <w:ilvl w:val="0"/>
          <w:numId w:val="0"/>
        </w:numPr>
        <w:rPr>
          <w:rFonts w:cs="Arial"/>
          <w:b w:val="0"/>
          <w:sz w:val="22"/>
          <w:szCs w:val="22"/>
        </w:rPr>
      </w:pPr>
      <w:r w:rsidRPr="00AE6277">
        <w:rPr>
          <w:rFonts w:cs="Arial"/>
          <w:b w:val="0"/>
          <w:sz w:val="22"/>
          <w:szCs w:val="22"/>
        </w:rPr>
        <w:t xml:space="preserve">List here the documents </w:t>
      </w:r>
      <w:r w:rsidR="00E769FC" w:rsidRPr="00AE6277">
        <w:rPr>
          <w:rFonts w:cs="Arial"/>
          <w:b w:val="0"/>
          <w:sz w:val="22"/>
          <w:szCs w:val="22"/>
        </w:rPr>
        <w:t xml:space="preserve">submitted </w:t>
      </w:r>
      <w:r w:rsidRPr="00AE6277">
        <w:rPr>
          <w:rFonts w:cs="Arial"/>
          <w:b w:val="0"/>
          <w:sz w:val="22"/>
          <w:szCs w:val="22"/>
        </w:rPr>
        <w:t>relevant to this section: -</w:t>
      </w:r>
    </w:p>
    <w:p w:rsidR="00395418" w:rsidRPr="00AE6277" w:rsidRDefault="00395418" w:rsidP="00395418">
      <w:pPr>
        <w:rPr>
          <w:sz w:val="22"/>
          <w:szCs w:val="22"/>
        </w:rPr>
      </w:pP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sz w:val="22"/>
          <w:szCs w:val="22"/>
        </w:rPr>
        <w:tab/>
      </w:r>
      <w:r w:rsidRPr="00AE6277">
        <w:rPr>
          <w:rFonts w:ascii="Arial" w:hAnsi="Arial" w:cs="Arial"/>
          <w:color w:val="FF0000"/>
          <w:sz w:val="22"/>
          <w:szCs w:val="22"/>
        </w:rPr>
        <w:t>Insert additional rows if required.</w:t>
      </w:r>
    </w:p>
    <w:tbl>
      <w:tblPr>
        <w:tblStyle w:val="TableWeb2"/>
        <w:tblW w:w="0" w:type="auto"/>
        <w:jc w:val="center"/>
        <w:tblLook w:val="01E0" w:firstRow="1" w:lastRow="1" w:firstColumn="1" w:lastColumn="1" w:noHBand="0" w:noVBand="0"/>
      </w:tblPr>
      <w:tblGrid>
        <w:gridCol w:w="3789"/>
      </w:tblGrid>
      <w:tr w:rsidR="00395418" w:rsidRPr="00AE6277" w:rsidTr="00395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709" w:type="dxa"/>
            <w:shd w:val="clear" w:color="auto" w:fill="737373"/>
            <w:vAlign w:val="center"/>
          </w:tcPr>
          <w:p w:rsidR="00395418" w:rsidRPr="00AE6277" w:rsidRDefault="00395418" w:rsidP="00395418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AE6277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5418" w:rsidRPr="00AE6277" w:rsidTr="00395418">
        <w:trPr>
          <w:jc w:val="center"/>
        </w:trPr>
        <w:tc>
          <w:tcPr>
            <w:tcW w:w="3709" w:type="dxa"/>
            <w:shd w:val="clear" w:color="auto" w:fill="CCCCCC"/>
          </w:tcPr>
          <w:p w:rsidR="00395418" w:rsidRPr="00AE6277" w:rsidRDefault="00395418" w:rsidP="0039541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26C6B" w:rsidRPr="00AE6277" w:rsidRDefault="00926C6B" w:rsidP="00926C6B">
      <w:pPr>
        <w:jc w:val="center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sectPr w:rsidR="00926C6B" w:rsidRPr="00AE6277" w:rsidSect="00992747">
      <w:headerReference w:type="first" r:id="rId11"/>
      <w:pgSz w:w="14629" w:h="15842" w:code="1"/>
      <w:pgMar w:top="1009" w:right="3685" w:bottom="1077" w:left="12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A52" w:rsidRDefault="00CE5A52">
      <w:r>
        <w:separator/>
      </w:r>
    </w:p>
  </w:endnote>
  <w:endnote w:type="continuationSeparator" w:id="0">
    <w:p w:rsidR="00CE5A52" w:rsidRDefault="00CE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A52" w:rsidRDefault="00CE5A52">
    <w:r>
      <w:rPr>
        <w:rFonts w:ascii="Arial" w:hAnsi="Arial" w:cs="Arial"/>
        <w:b/>
        <w:noProof/>
        <w:sz w:val="22"/>
        <w:szCs w:val="22"/>
        <w:lang w:eastAsia="en-I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-273685</wp:posOffset>
          </wp:positionV>
          <wp:extent cx="845820" cy="571500"/>
          <wp:effectExtent l="19050" t="0" r="0" b="0"/>
          <wp:wrapSquare wrapText="right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75B" w:rsidRDefault="00CE5A52" w:rsidP="001B675B">
    <w:pPr>
      <w:pStyle w:val="Footer"/>
      <w:jc w:val="center"/>
      <w:rPr>
        <w:rFonts w:ascii="Arial" w:hAnsi="Arial" w:cs="Arial"/>
      </w:rPr>
    </w:pPr>
    <w:r>
      <w:rPr>
        <w:rFonts w:ascii="Arial" w:hAnsi="Arial" w:cs="Arial"/>
        <w:b/>
        <w:sz w:val="22"/>
        <w:szCs w:val="22"/>
      </w:rPr>
      <w:t>DPS Evidence of Compliance Document</w:t>
    </w:r>
    <w:r w:rsidR="00BA2052">
      <w:rPr>
        <w:rFonts w:ascii="Arial" w:hAnsi="Arial" w:cs="Arial"/>
        <w:b/>
        <w:sz w:val="22"/>
        <w:szCs w:val="22"/>
      </w:rPr>
      <w:t xml:space="preserve"> - </w:t>
    </w:r>
    <w:r w:rsidR="001B675B">
      <w:rPr>
        <w:rFonts w:ascii="Arial" w:hAnsi="Arial" w:cs="Arial"/>
      </w:rPr>
      <w:t xml:space="preserve">Version 7 – 20.01.21 </w:t>
    </w:r>
    <w:r w:rsidR="001B675B">
      <w:rPr>
        <w:rFonts w:ascii="Arial" w:hAnsi="Arial" w:cs="Arial"/>
      </w:rPr>
      <w:tab/>
      <w:t xml:space="preserve"> </w:t>
    </w:r>
  </w:p>
  <w:p w:rsidR="00CE5A52" w:rsidRPr="00DA1F56" w:rsidRDefault="003405EF" w:rsidP="001B675B">
    <w:pPr>
      <w:jc w:val="center"/>
      <w:rPr>
        <w:rFonts w:cs="Arial"/>
        <w:b/>
        <w:sz w:val="18"/>
        <w:szCs w:val="18"/>
      </w:rPr>
    </w:pPr>
    <w:r>
      <w:rPr>
        <w:rFonts w:cs="Arial"/>
        <w:b/>
        <w:noProof/>
        <w:sz w:val="18"/>
        <w:szCs w:val="18"/>
        <w:lang w:eastAsia="en-IE"/>
      </w:rPr>
      <w:pict>
        <v:line id="Line 6" o:spid="_x0000_s2049" style="position:absolute;left:0;text-align:left;z-index:251657216;visibility:visible;mso-wrap-distance-top:-3e-5mm;mso-wrap-distance-bottom:-3e-5mm" from="-18pt,17.3pt" to="4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I+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mfTbJql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"/>
      </w:pict>
    </w:r>
  </w:p>
  <w:p w:rsidR="00CE5A52" w:rsidRPr="008A2C4D" w:rsidRDefault="00CE5A52" w:rsidP="00E8722F">
    <w:pPr>
      <w:pStyle w:val="Header"/>
    </w:pPr>
    <w:r w:rsidRPr="0062463A">
      <w:rPr>
        <w:rFonts w:asciiTheme="minorHAnsi" w:hAnsiTheme="minorHAnsi"/>
        <w:b/>
        <w:sz w:val="14"/>
        <w:szCs w:val="14"/>
      </w:rPr>
      <w:t xml:space="preserve">Project </w:t>
    </w:r>
    <w:r>
      <w:rPr>
        <w:rFonts w:asciiTheme="minorHAnsi" w:hAnsiTheme="minorHAnsi"/>
        <w:b/>
        <w:sz w:val="14"/>
        <w:szCs w:val="14"/>
      </w:rPr>
      <w:t>xxxx</w:t>
    </w:r>
    <w:r>
      <w:rPr>
        <w:rFonts w:cs="Arial"/>
      </w:rPr>
      <w:tab/>
    </w:r>
    <w:r>
      <w:rPr>
        <w:rFonts w:cs="Arial"/>
      </w:rPr>
      <w:tab/>
    </w:r>
    <w:r w:rsidRPr="008A2C4D">
      <w:rPr>
        <w:rFonts w:cs="Arial"/>
      </w:rPr>
      <w:t xml:space="preserve">Page </w:t>
    </w:r>
    <w:r w:rsidR="000F48C8" w:rsidRPr="008A2C4D">
      <w:rPr>
        <w:rFonts w:cs="Arial"/>
      </w:rPr>
      <w:fldChar w:fldCharType="begin"/>
    </w:r>
    <w:r w:rsidRPr="008A2C4D">
      <w:rPr>
        <w:rFonts w:cs="Arial"/>
      </w:rPr>
      <w:instrText xml:space="preserve"> PAGE </w:instrText>
    </w:r>
    <w:r w:rsidR="000F48C8" w:rsidRPr="008A2C4D">
      <w:rPr>
        <w:rFonts w:cs="Arial"/>
      </w:rPr>
      <w:fldChar w:fldCharType="separate"/>
    </w:r>
    <w:r w:rsidR="003405EF">
      <w:rPr>
        <w:rFonts w:cs="Arial"/>
        <w:noProof/>
      </w:rPr>
      <w:t>11</w:t>
    </w:r>
    <w:r w:rsidR="000F48C8" w:rsidRPr="008A2C4D">
      <w:rPr>
        <w:rFonts w:cs="Arial"/>
      </w:rPr>
      <w:fldChar w:fldCharType="end"/>
    </w:r>
    <w:r w:rsidRPr="008A2C4D">
      <w:rPr>
        <w:rFonts w:cs="Arial"/>
      </w:rPr>
      <w:t xml:space="preserve"> of </w:t>
    </w:r>
    <w:r w:rsidR="000F48C8" w:rsidRPr="008A2C4D">
      <w:rPr>
        <w:rFonts w:cs="Arial"/>
      </w:rPr>
      <w:fldChar w:fldCharType="begin"/>
    </w:r>
    <w:r w:rsidRPr="008A2C4D">
      <w:rPr>
        <w:rFonts w:cs="Arial"/>
      </w:rPr>
      <w:instrText xml:space="preserve"> NUMPAGES </w:instrText>
    </w:r>
    <w:r w:rsidR="000F48C8" w:rsidRPr="008A2C4D">
      <w:rPr>
        <w:rFonts w:cs="Arial"/>
      </w:rPr>
      <w:fldChar w:fldCharType="separate"/>
    </w:r>
    <w:r w:rsidR="003405EF">
      <w:rPr>
        <w:rFonts w:cs="Arial"/>
        <w:noProof/>
      </w:rPr>
      <w:t>11</w:t>
    </w:r>
    <w:r w:rsidR="000F48C8" w:rsidRPr="008A2C4D">
      <w:rPr>
        <w:rFonts w:cs="Arial"/>
      </w:rPr>
      <w:fldChar w:fldCharType="end"/>
    </w:r>
    <w:r w:rsidRPr="008A2C4D">
      <w:rPr>
        <w:rFonts w:cs="Arial"/>
      </w:rPr>
      <w:t xml:space="preserve"> </w:t>
    </w:r>
    <w:r>
      <w:rPr>
        <w:rFonts w:cs="Arial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A52" w:rsidRDefault="00CE5A52">
      <w:r>
        <w:separator/>
      </w:r>
    </w:p>
  </w:footnote>
  <w:footnote w:type="continuationSeparator" w:id="0">
    <w:p w:rsidR="00CE5A52" w:rsidRDefault="00CE5A52">
      <w:r>
        <w:continuationSeparator/>
      </w:r>
    </w:p>
  </w:footnote>
  <w:footnote w:id="1">
    <w:p w:rsidR="00CE5A52" w:rsidRPr="003A716A" w:rsidRDefault="00CE5A52">
      <w:pPr>
        <w:pStyle w:val="FootnoteText"/>
        <w:rPr>
          <w:rFonts w:ascii="Arial" w:hAnsi="Arial" w:cs="Arial"/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3A716A">
        <w:rPr>
          <w:rFonts w:ascii="Arial" w:hAnsi="Arial" w:cs="Arial"/>
          <w:lang w:val="en-IE"/>
        </w:rPr>
        <w:t>The details provided should mirror what was submitted by the Supplier in its ESPD</w:t>
      </w:r>
      <w:r>
        <w:rPr>
          <w:rFonts w:ascii="Arial" w:hAnsi="Arial" w:cs="Arial"/>
          <w:lang w:val="en-IE"/>
        </w:rPr>
        <w:t xml:space="preserve"> at Part IIA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A52" w:rsidRPr="00992AF6" w:rsidRDefault="00CE5A52" w:rsidP="00992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4pt;height:11.4pt" o:bullet="t">
        <v:imagedata r:id="rId1" o:title="BD14579_"/>
      </v:shape>
    </w:pict>
  </w:numPicBullet>
  <w:abstractNum w:abstractNumId="0" w15:restartNumberingAfterBreak="0">
    <w:nsid w:val="03DE0111"/>
    <w:multiLevelType w:val="hybridMultilevel"/>
    <w:tmpl w:val="4F422B52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5149"/>
    <w:multiLevelType w:val="multilevel"/>
    <w:tmpl w:val="AAB2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677F6A"/>
    <w:multiLevelType w:val="hybridMultilevel"/>
    <w:tmpl w:val="CA2A497E"/>
    <w:lvl w:ilvl="0" w:tplc="18090019">
      <w:start w:val="1"/>
      <w:numFmt w:val="low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C47AF"/>
    <w:multiLevelType w:val="hybridMultilevel"/>
    <w:tmpl w:val="6CAA2DD4"/>
    <w:lvl w:ilvl="0" w:tplc="2F088D0E">
      <w:start w:val="1"/>
      <w:numFmt w:val="bullet"/>
      <w:lvlText w:val=""/>
      <w:lvlJc w:val="left"/>
      <w:pPr>
        <w:tabs>
          <w:tab w:val="num" w:pos="360"/>
        </w:tabs>
        <w:ind w:left="644" w:hanging="284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34432"/>
    <w:multiLevelType w:val="hybridMultilevel"/>
    <w:tmpl w:val="7FA422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DA0355"/>
    <w:multiLevelType w:val="hybridMultilevel"/>
    <w:tmpl w:val="BF709ED0"/>
    <w:lvl w:ilvl="0" w:tplc="A042A1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03440"/>
    <w:multiLevelType w:val="hybridMultilevel"/>
    <w:tmpl w:val="67E8C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122544"/>
    <w:multiLevelType w:val="hybridMultilevel"/>
    <w:tmpl w:val="ADF2C7B6"/>
    <w:lvl w:ilvl="0" w:tplc="CA12C9B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9F0770"/>
    <w:multiLevelType w:val="hybridMultilevel"/>
    <w:tmpl w:val="4724A25C"/>
    <w:lvl w:ilvl="0" w:tplc="FCF4C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BB2431"/>
    <w:multiLevelType w:val="multilevel"/>
    <w:tmpl w:val="43B6F4DA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trike w:val="0"/>
        <w:sz w:val="20"/>
        <w:szCs w:val="20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CA75123"/>
    <w:multiLevelType w:val="multilevel"/>
    <w:tmpl w:val="C0C610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E00736F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2A6FC1"/>
    <w:multiLevelType w:val="multilevel"/>
    <w:tmpl w:val="9152A3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3" w15:restartNumberingAfterBreak="0">
    <w:nsid w:val="39D14A94"/>
    <w:multiLevelType w:val="multilevel"/>
    <w:tmpl w:val="1FBCC2A6"/>
    <w:lvl w:ilvl="0">
      <w:start w:val="1"/>
      <w:numFmt w:val="decimal"/>
      <w:pStyle w:val="NA-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lowerLetter"/>
      <w:pStyle w:val="NA-LEVE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2">
      <w:start w:val="1"/>
      <w:numFmt w:val="lowerRoman"/>
      <w:pStyle w:val="NA-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3">
      <w:start w:val="1"/>
      <w:numFmt w:val="decimal"/>
      <w:pStyle w:val="NA-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4">
      <w:start w:val="1"/>
      <w:numFmt w:val="upperLetter"/>
      <w:pStyle w:val="NA-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A906F7A"/>
    <w:multiLevelType w:val="hybridMultilevel"/>
    <w:tmpl w:val="AFDE7F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27B37"/>
    <w:multiLevelType w:val="hybridMultilevel"/>
    <w:tmpl w:val="20F2600A"/>
    <w:lvl w:ilvl="0" w:tplc="EAE60DB6">
      <w:start w:val="1"/>
      <w:numFmt w:val="lowerLetter"/>
      <w:lvlText w:val="(%1)"/>
      <w:lvlJc w:val="left"/>
      <w:pPr>
        <w:ind w:left="720" w:hanging="360"/>
      </w:pPr>
      <w:rPr>
        <w:color w:val="auto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4B2"/>
    <w:multiLevelType w:val="multilevel"/>
    <w:tmpl w:val="FEC80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D323D7"/>
    <w:multiLevelType w:val="hybridMultilevel"/>
    <w:tmpl w:val="A95CDFDC"/>
    <w:lvl w:ilvl="0" w:tplc="564282C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5312481"/>
    <w:multiLevelType w:val="hybridMultilevel"/>
    <w:tmpl w:val="ADF2C7B6"/>
    <w:lvl w:ilvl="0" w:tplc="8E5A7B9A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12EE"/>
    <w:multiLevelType w:val="hybridMultilevel"/>
    <w:tmpl w:val="57EEB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95082"/>
    <w:multiLevelType w:val="multilevel"/>
    <w:tmpl w:val="60A062E6"/>
    <w:lvl w:ilvl="0">
      <w:start w:val="1"/>
      <w:numFmt w:val="none"/>
      <w:pStyle w:val="Style11"/>
      <w:lvlText w:val="8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1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552C4149"/>
    <w:multiLevelType w:val="multilevel"/>
    <w:tmpl w:val="E8800EB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  <w:b/>
        <w:i w:val="0"/>
        <w:strike w:val="0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5C779CA"/>
    <w:multiLevelType w:val="hybridMultilevel"/>
    <w:tmpl w:val="020276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E671FE">
      <w:start w:val="1"/>
      <w:numFmt w:val="bullet"/>
      <w:lvlText w:val="•"/>
      <w:lvlJc w:val="left"/>
      <w:pPr>
        <w:ind w:left="1440" w:hanging="360"/>
      </w:pPr>
      <w:rPr>
        <w:rFonts w:ascii="Franklin Gothic Book" w:hAnsi="Franklin Gothic Book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296FFD"/>
    <w:multiLevelType w:val="hybridMultilevel"/>
    <w:tmpl w:val="5A6C6F5E"/>
    <w:lvl w:ilvl="0" w:tplc="F0F693EE">
      <w:start w:val="4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E5655A0"/>
    <w:multiLevelType w:val="hybridMultilevel"/>
    <w:tmpl w:val="DE924288"/>
    <w:lvl w:ilvl="0" w:tplc="E62A5C0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591A0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064" w:hanging="504"/>
      </w:pPr>
    </w:lvl>
    <w:lvl w:ilvl="3">
      <w:start w:val="1"/>
      <w:numFmt w:val="decimal"/>
      <w:lvlText w:val="%1.%2.%3.%4."/>
      <w:lvlJc w:val="left"/>
      <w:pPr>
        <w:tabs>
          <w:tab w:val="num" w:pos="3491"/>
        </w:tabs>
        <w:ind w:left="3059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6" w15:restartNumberingAfterBreak="0">
    <w:nsid w:val="71366945"/>
    <w:multiLevelType w:val="multilevel"/>
    <w:tmpl w:val="ADF2CA8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/>
        <w:i w:val="0"/>
        <w:strike w:val="0"/>
        <w:sz w:val="20"/>
        <w:szCs w:val="20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7DA871DE"/>
    <w:multiLevelType w:val="hybridMultilevel"/>
    <w:tmpl w:val="248EC4B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1"/>
  </w:num>
  <w:num w:numId="2">
    <w:abstractNumId w:val="13"/>
  </w:num>
  <w:num w:numId="3">
    <w:abstractNumId w:val="20"/>
  </w:num>
  <w:num w:numId="4">
    <w:abstractNumId w:val="25"/>
  </w:num>
  <w:num w:numId="5">
    <w:abstractNumId w:val="8"/>
  </w:num>
  <w:num w:numId="6">
    <w:abstractNumId w:val="3"/>
  </w:num>
  <w:num w:numId="7">
    <w:abstractNumId w:val="6"/>
  </w:num>
  <w:num w:numId="8">
    <w:abstractNumId w:val="27"/>
  </w:num>
  <w:num w:numId="9">
    <w:abstractNumId w:val="21"/>
  </w:num>
  <w:num w:numId="10">
    <w:abstractNumId w:val="21"/>
  </w:num>
  <w:num w:numId="11">
    <w:abstractNumId w:val="16"/>
  </w:num>
  <w:num w:numId="12">
    <w:abstractNumId w:val="1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1"/>
  </w:num>
  <w:num w:numId="16">
    <w:abstractNumId w:val="17"/>
  </w:num>
  <w:num w:numId="17">
    <w:abstractNumId w:val="23"/>
  </w:num>
  <w:num w:numId="18">
    <w:abstractNumId w:val="19"/>
  </w:num>
  <w:num w:numId="19">
    <w:abstractNumId w:val="4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7"/>
  </w:num>
  <w:num w:numId="23">
    <w:abstractNumId w:val="5"/>
  </w:num>
  <w:num w:numId="24">
    <w:abstractNumId w:val="2"/>
  </w:num>
  <w:num w:numId="25">
    <w:abstractNumId w:val="0"/>
  </w:num>
  <w:num w:numId="26">
    <w:abstractNumId w:val="24"/>
  </w:num>
  <w:num w:numId="27">
    <w:abstractNumId w:val="26"/>
  </w:num>
  <w:num w:numId="28">
    <w:abstractNumId w:val="9"/>
  </w:num>
  <w:num w:numId="29">
    <w:abstractNumId w:val="10"/>
  </w:num>
  <w:num w:numId="30">
    <w:abstractNumId w:val="14"/>
  </w:num>
  <w:num w:numId="31">
    <w:abstractNumId w:val="11"/>
  </w:num>
  <w:num w:numId="32">
    <w:abstractNumId w:val="12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D07"/>
    <w:rsid w:val="00005A63"/>
    <w:rsid w:val="00005B40"/>
    <w:rsid w:val="000072B8"/>
    <w:rsid w:val="00007702"/>
    <w:rsid w:val="00007F88"/>
    <w:rsid w:val="00012AEC"/>
    <w:rsid w:val="00014300"/>
    <w:rsid w:val="0001521F"/>
    <w:rsid w:val="00016B7F"/>
    <w:rsid w:val="000171C1"/>
    <w:rsid w:val="00017980"/>
    <w:rsid w:val="00020365"/>
    <w:rsid w:val="000230C9"/>
    <w:rsid w:val="00023170"/>
    <w:rsid w:val="00023CE1"/>
    <w:rsid w:val="00023D46"/>
    <w:rsid w:val="000245C4"/>
    <w:rsid w:val="00026FA0"/>
    <w:rsid w:val="00030CA4"/>
    <w:rsid w:val="00030CF0"/>
    <w:rsid w:val="000321E8"/>
    <w:rsid w:val="000328B8"/>
    <w:rsid w:val="000339FA"/>
    <w:rsid w:val="00033C73"/>
    <w:rsid w:val="00035280"/>
    <w:rsid w:val="00035EBE"/>
    <w:rsid w:val="00036518"/>
    <w:rsid w:val="00037541"/>
    <w:rsid w:val="000400D0"/>
    <w:rsid w:val="000419EB"/>
    <w:rsid w:val="00042EC5"/>
    <w:rsid w:val="00043679"/>
    <w:rsid w:val="00043AD5"/>
    <w:rsid w:val="0004406A"/>
    <w:rsid w:val="00045488"/>
    <w:rsid w:val="00045F24"/>
    <w:rsid w:val="0004623A"/>
    <w:rsid w:val="000464E5"/>
    <w:rsid w:val="000522B8"/>
    <w:rsid w:val="00052ECE"/>
    <w:rsid w:val="0005310E"/>
    <w:rsid w:val="00055983"/>
    <w:rsid w:val="000565E6"/>
    <w:rsid w:val="00060836"/>
    <w:rsid w:val="00061565"/>
    <w:rsid w:val="00066AA6"/>
    <w:rsid w:val="0006788A"/>
    <w:rsid w:val="00067C54"/>
    <w:rsid w:val="00070886"/>
    <w:rsid w:val="00073235"/>
    <w:rsid w:val="00075E36"/>
    <w:rsid w:val="00080B8C"/>
    <w:rsid w:val="00084A07"/>
    <w:rsid w:val="000873B4"/>
    <w:rsid w:val="00087D20"/>
    <w:rsid w:val="00090DEE"/>
    <w:rsid w:val="00092039"/>
    <w:rsid w:val="00092DD6"/>
    <w:rsid w:val="00092E37"/>
    <w:rsid w:val="00094292"/>
    <w:rsid w:val="00095E5A"/>
    <w:rsid w:val="000967DB"/>
    <w:rsid w:val="00096AF2"/>
    <w:rsid w:val="000973D7"/>
    <w:rsid w:val="00097A5C"/>
    <w:rsid w:val="00097B4E"/>
    <w:rsid w:val="00097F4F"/>
    <w:rsid w:val="000A4E7D"/>
    <w:rsid w:val="000B0C2A"/>
    <w:rsid w:val="000B38F1"/>
    <w:rsid w:val="000B4114"/>
    <w:rsid w:val="000C0819"/>
    <w:rsid w:val="000C1829"/>
    <w:rsid w:val="000C1B9E"/>
    <w:rsid w:val="000C38F3"/>
    <w:rsid w:val="000C3D24"/>
    <w:rsid w:val="000C6395"/>
    <w:rsid w:val="000D0156"/>
    <w:rsid w:val="000D1BAF"/>
    <w:rsid w:val="000D2736"/>
    <w:rsid w:val="000D2AEC"/>
    <w:rsid w:val="000D2D99"/>
    <w:rsid w:val="000D3466"/>
    <w:rsid w:val="000D54C0"/>
    <w:rsid w:val="000D61F8"/>
    <w:rsid w:val="000D73FC"/>
    <w:rsid w:val="000D7D46"/>
    <w:rsid w:val="000D7D5C"/>
    <w:rsid w:val="000E1030"/>
    <w:rsid w:val="000E123A"/>
    <w:rsid w:val="000E186D"/>
    <w:rsid w:val="000E282E"/>
    <w:rsid w:val="000E3840"/>
    <w:rsid w:val="000E39D0"/>
    <w:rsid w:val="000E4001"/>
    <w:rsid w:val="000F03F1"/>
    <w:rsid w:val="000F18C9"/>
    <w:rsid w:val="000F3073"/>
    <w:rsid w:val="000F3C2F"/>
    <w:rsid w:val="000F442C"/>
    <w:rsid w:val="000F48C8"/>
    <w:rsid w:val="000F4FEB"/>
    <w:rsid w:val="000F5E88"/>
    <w:rsid w:val="00100F6A"/>
    <w:rsid w:val="00102507"/>
    <w:rsid w:val="001029D5"/>
    <w:rsid w:val="00102EA5"/>
    <w:rsid w:val="00104027"/>
    <w:rsid w:val="00104538"/>
    <w:rsid w:val="00106A90"/>
    <w:rsid w:val="00106D14"/>
    <w:rsid w:val="00107775"/>
    <w:rsid w:val="001107DD"/>
    <w:rsid w:val="00110D4D"/>
    <w:rsid w:val="00113A70"/>
    <w:rsid w:val="00116648"/>
    <w:rsid w:val="00117975"/>
    <w:rsid w:val="00121FA2"/>
    <w:rsid w:val="0012219C"/>
    <w:rsid w:val="0012358E"/>
    <w:rsid w:val="00125DC2"/>
    <w:rsid w:val="00126F83"/>
    <w:rsid w:val="00130942"/>
    <w:rsid w:val="00132A62"/>
    <w:rsid w:val="0013368F"/>
    <w:rsid w:val="00133763"/>
    <w:rsid w:val="00133F74"/>
    <w:rsid w:val="0013462F"/>
    <w:rsid w:val="00136B2C"/>
    <w:rsid w:val="001419B5"/>
    <w:rsid w:val="00142E68"/>
    <w:rsid w:val="00143858"/>
    <w:rsid w:val="00144988"/>
    <w:rsid w:val="00146362"/>
    <w:rsid w:val="00146902"/>
    <w:rsid w:val="00146A03"/>
    <w:rsid w:val="001504B7"/>
    <w:rsid w:val="001511BD"/>
    <w:rsid w:val="00151C7C"/>
    <w:rsid w:val="00152979"/>
    <w:rsid w:val="001537B1"/>
    <w:rsid w:val="00154918"/>
    <w:rsid w:val="00155920"/>
    <w:rsid w:val="00155B23"/>
    <w:rsid w:val="00157511"/>
    <w:rsid w:val="00157767"/>
    <w:rsid w:val="001636D4"/>
    <w:rsid w:val="0016392C"/>
    <w:rsid w:val="001659FA"/>
    <w:rsid w:val="00165B7B"/>
    <w:rsid w:val="00170410"/>
    <w:rsid w:val="00172A13"/>
    <w:rsid w:val="00172D58"/>
    <w:rsid w:val="00173EC6"/>
    <w:rsid w:val="00174A0D"/>
    <w:rsid w:val="00174C17"/>
    <w:rsid w:val="00180B5E"/>
    <w:rsid w:val="0018297D"/>
    <w:rsid w:val="00183A6A"/>
    <w:rsid w:val="00183EEA"/>
    <w:rsid w:val="00186739"/>
    <w:rsid w:val="00186D09"/>
    <w:rsid w:val="00186DCD"/>
    <w:rsid w:val="00187E45"/>
    <w:rsid w:val="00190F01"/>
    <w:rsid w:val="001911C5"/>
    <w:rsid w:val="0019316A"/>
    <w:rsid w:val="00194731"/>
    <w:rsid w:val="00194816"/>
    <w:rsid w:val="001956C5"/>
    <w:rsid w:val="00197288"/>
    <w:rsid w:val="001A2D33"/>
    <w:rsid w:val="001A3575"/>
    <w:rsid w:val="001A4E20"/>
    <w:rsid w:val="001B1A48"/>
    <w:rsid w:val="001B2F0D"/>
    <w:rsid w:val="001B55F5"/>
    <w:rsid w:val="001B675B"/>
    <w:rsid w:val="001B7990"/>
    <w:rsid w:val="001C2330"/>
    <w:rsid w:val="001D0A7D"/>
    <w:rsid w:val="001D1037"/>
    <w:rsid w:val="001D10DC"/>
    <w:rsid w:val="001D31AA"/>
    <w:rsid w:val="001D3405"/>
    <w:rsid w:val="001D42CB"/>
    <w:rsid w:val="001D4C8D"/>
    <w:rsid w:val="001D660C"/>
    <w:rsid w:val="001D6B98"/>
    <w:rsid w:val="001D7389"/>
    <w:rsid w:val="001E202A"/>
    <w:rsid w:val="001E3853"/>
    <w:rsid w:val="001E6E87"/>
    <w:rsid w:val="001E6F6D"/>
    <w:rsid w:val="001E7804"/>
    <w:rsid w:val="001E7912"/>
    <w:rsid w:val="001F0433"/>
    <w:rsid w:val="001F0A47"/>
    <w:rsid w:val="001F3930"/>
    <w:rsid w:val="001F4126"/>
    <w:rsid w:val="001F5507"/>
    <w:rsid w:val="0020073F"/>
    <w:rsid w:val="002019A4"/>
    <w:rsid w:val="00201FDC"/>
    <w:rsid w:val="0020326A"/>
    <w:rsid w:val="00204556"/>
    <w:rsid w:val="0020548C"/>
    <w:rsid w:val="00205A60"/>
    <w:rsid w:val="00205F17"/>
    <w:rsid w:val="00212249"/>
    <w:rsid w:val="00212E77"/>
    <w:rsid w:val="00215775"/>
    <w:rsid w:val="00222BD1"/>
    <w:rsid w:val="002249C5"/>
    <w:rsid w:val="00230347"/>
    <w:rsid w:val="0023034A"/>
    <w:rsid w:val="00230D40"/>
    <w:rsid w:val="00236B4D"/>
    <w:rsid w:val="00241053"/>
    <w:rsid w:val="00241686"/>
    <w:rsid w:val="002418DD"/>
    <w:rsid w:val="002420E6"/>
    <w:rsid w:val="00242971"/>
    <w:rsid w:val="00243D72"/>
    <w:rsid w:val="002468C3"/>
    <w:rsid w:val="002472A4"/>
    <w:rsid w:val="00247BD9"/>
    <w:rsid w:val="0025226C"/>
    <w:rsid w:val="002538A7"/>
    <w:rsid w:val="00253B66"/>
    <w:rsid w:val="00254A69"/>
    <w:rsid w:val="002576E3"/>
    <w:rsid w:val="00262270"/>
    <w:rsid w:val="00265C40"/>
    <w:rsid w:val="00266D00"/>
    <w:rsid w:val="0026710C"/>
    <w:rsid w:val="00270616"/>
    <w:rsid w:val="0027112E"/>
    <w:rsid w:val="00272916"/>
    <w:rsid w:val="00273910"/>
    <w:rsid w:val="00273A49"/>
    <w:rsid w:val="002749C1"/>
    <w:rsid w:val="00276AEE"/>
    <w:rsid w:val="00277A24"/>
    <w:rsid w:val="00281DBF"/>
    <w:rsid w:val="002834C2"/>
    <w:rsid w:val="00286E80"/>
    <w:rsid w:val="00287F9F"/>
    <w:rsid w:val="00291677"/>
    <w:rsid w:val="0029232D"/>
    <w:rsid w:val="00292438"/>
    <w:rsid w:val="00292E36"/>
    <w:rsid w:val="00294E25"/>
    <w:rsid w:val="002A038D"/>
    <w:rsid w:val="002A0790"/>
    <w:rsid w:val="002A0FC2"/>
    <w:rsid w:val="002A1C2F"/>
    <w:rsid w:val="002A2719"/>
    <w:rsid w:val="002A6555"/>
    <w:rsid w:val="002A7119"/>
    <w:rsid w:val="002B23A1"/>
    <w:rsid w:val="002B25B2"/>
    <w:rsid w:val="002B4AA5"/>
    <w:rsid w:val="002B7473"/>
    <w:rsid w:val="002B7DFF"/>
    <w:rsid w:val="002C09EE"/>
    <w:rsid w:val="002C0AB1"/>
    <w:rsid w:val="002C2B6A"/>
    <w:rsid w:val="002C40B8"/>
    <w:rsid w:val="002C6A0B"/>
    <w:rsid w:val="002D0328"/>
    <w:rsid w:val="002D0429"/>
    <w:rsid w:val="002D05D5"/>
    <w:rsid w:val="002D29FC"/>
    <w:rsid w:val="002D70B6"/>
    <w:rsid w:val="002D7F0F"/>
    <w:rsid w:val="002E46A0"/>
    <w:rsid w:val="002F0CB8"/>
    <w:rsid w:val="002F232C"/>
    <w:rsid w:val="002F2DAB"/>
    <w:rsid w:val="002F33C3"/>
    <w:rsid w:val="002F5C75"/>
    <w:rsid w:val="002F5F6E"/>
    <w:rsid w:val="002F6DA3"/>
    <w:rsid w:val="00300B70"/>
    <w:rsid w:val="00301024"/>
    <w:rsid w:val="003014A5"/>
    <w:rsid w:val="0030277B"/>
    <w:rsid w:val="0030299E"/>
    <w:rsid w:val="00303BE6"/>
    <w:rsid w:val="00307903"/>
    <w:rsid w:val="0031013E"/>
    <w:rsid w:val="0031377D"/>
    <w:rsid w:val="00314123"/>
    <w:rsid w:val="0031490D"/>
    <w:rsid w:val="003156DB"/>
    <w:rsid w:val="0031620E"/>
    <w:rsid w:val="0031642C"/>
    <w:rsid w:val="003171A2"/>
    <w:rsid w:val="00324C76"/>
    <w:rsid w:val="00324EBE"/>
    <w:rsid w:val="00330FB9"/>
    <w:rsid w:val="003318D3"/>
    <w:rsid w:val="0033209E"/>
    <w:rsid w:val="00333C18"/>
    <w:rsid w:val="00340413"/>
    <w:rsid w:val="003405EF"/>
    <w:rsid w:val="003449CD"/>
    <w:rsid w:val="00344A09"/>
    <w:rsid w:val="00345216"/>
    <w:rsid w:val="00346528"/>
    <w:rsid w:val="00346618"/>
    <w:rsid w:val="00347FDE"/>
    <w:rsid w:val="00350102"/>
    <w:rsid w:val="003518B1"/>
    <w:rsid w:val="00351DA9"/>
    <w:rsid w:val="00351F75"/>
    <w:rsid w:val="003521E2"/>
    <w:rsid w:val="00352578"/>
    <w:rsid w:val="0035326B"/>
    <w:rsid w:val="00353BE1"/>
    <w:rsid w:val="0035448F"/>
    <w:rsid w:val="00354641"/>
    <w:rsid w:val="00355E69"/>
    <w:rsid w:val="00361B59"/>
    <w:rsid w:val="003626C6"/>
    <w:rsid w:val="00363059"/>
    <w:rsid w:val="003648F5"/>
    <w:rsid w:val="0036551A"/>
    <w:rsid w:val="00370D9F"/>
    <w:rsid w:val="00373C4F"/>
    <w:rsid w:val="003741A5"/>
    <w:rsid w:val="0037468D"/>
    <w:rsid w:val="003762E6"/>
    <w:rsid w:val="00376CCC"/>
    <w:rsid w:val="0037743B"/>
    <w:rsid w:val="003829B5"/>
    <w:rsid w:val="003837CD"/>
    <w:rsid w:val="0038474B"/>
    <w:rsid w:val="00385308"/>
    <w:rsid w:val="00391CB1"/>
    <w:rsid w:val="003953C7"/>
    <w:rsid w:val="00395418"/>
    <w:rsid w:val="00397191"/>
    <w:rsid w:val="0039739B"/>
    <w:rsid w:val="0039784D"/>
    <w:rsid w:val="003A0E47"/>
    <w:rsid w:val="003A1039"/>
    <w:rsid w:val="003A12B9"/>
    <w:rsid w:val="003A2BFF"/>
    <w:rsid w:val="003A2D8A"/>
    <w:rsid w:val="003A38E6"/>
    <w:rsid w:val="003A551C"/>
    <w:rsid w:val="003A716A"/>
    <w:rsid w:val="003B2584"/>
    <w:rsid w:val="003B55B2"/>
    <w:rsid w:val="003B65EA"/>
    <w:rsid w:val="003B7D13"/>
    <w:rsid w:val="003C07CF"/>
    <w:rsid w:val="003C094B"/>
    <w:rsid w:val="003C0FBD"/>
    <w:rsid w:val="003C1C05"/>
    <w:rsid w:val="003C30C3"/>
    <w:rsid w:val="003C607C"/>
    <w:rsid w:val="003D144F"/>
    <w:rsid w:val="003D1AA9"/>
    <w:rsid w:val="003D2B1A"/>
    <w:rsid w:val="003D514B"/>
    <w:rsid w:val="003D53FE"/>
    <w:rsid w:val="003D5C62"/>
    <w:rsid w:val="003D7C24"/>
    <w:rsid w:val="003E1E38"/>
    <w:rsid w:val="003E3602"/>
    <w:rsid w:val="003E38E3"/>
    <w:rsid w:val="003E5180"/>
    <w:rsid w:val="003E6827"/>
    <w:rsid w:val="003E68DC"/>
    <w:rsid w:val="003F2B55"/>
    <w:rsid w:val="003F2F47"/>
    <w:rsid w:val="003F32CF"/>
    <w:rsid w:val="003F4813"/>
    <w:rsid w:val="003F6616"/>
    <w:rsid w:val="003F6AF0"/>
    <w:rsid w:val="004002A6"/>
    <w:rsid w:val="00402E54"/>
    <w:rsid w:val="004043D1"/>
    <w:rsid w:val="004100C8"/>
    <w:rsid w:val="0041157C"/>
    <w:rsid w:val="00414B19"/>
    <w:rsid w:val="00415DA0"/>
    <w:rsid w:val="00421C3A"/>
    <w:rsid w:val="00422E22"/>
    <w:rsid w:val="004233FC"/>
    <w:rsid w:val="00423908"/>
    <w:rsid w:val="0043275F"/>
    <w:rsid w:val="00434B28"/>
    <w:rsid w:val="00434BBD"/>
    <w:rsid w:val="00437249"/>
    <w:rsid w:val="004374D1"/>
    <w:rsid w:val="00442F0C"/>
    <w:rsid w:val="00443291"/>
    <w:rsid w:val="00444617"/>
    <w:rsid w:val="00444C4A"/>
    <w:rsid w:val="004517B0"/>
    <w:rsid w:val="00452B55"/>
    <w:rsid w:val="0045363D"/>
    <w:rsid w:val="00453B6B"/>
    <w:rsid w:val="00454367"/>
    <w:rsid w:val="0045575D"/>
    <w:rsid w:val="00455A89"/>
    <w:rsid w:val="00456337"/>
    <w:rsid w:val="00457699"/>
    <w:rsid w:val="004604A3"/>
    <w:rsid w:val="00460721"/>
    <w:rsid w:val="00461C24"/>
    <w:rsid w:val="004620B6"/>
    <w:rsid w:val="004627C1"/>
    <w:rsid w:val="00466061"/>
    <w:rsid w:val="004670C0"/>
    <w:rsid w:val="004677B0"/>
    <w:rsid w:val="00470526"/>
    <w:rsid w:val="004711EF"/>
    <w:rsid w:val="00472896"/>
    <w:rsid w:val="004728EC"/>
    <w:rsid w:val="00474C34"/>
    <w:rsid w:val="0047563E"/>
    <w:rsid w:val="00476673"/>
    <w:rsid w:val="00477435"/>
    <w:rsid w:val="00477AC7"/>
    <w:rsid w:val="0048493B"/>
    <w:rsid w:val="00484DB6"/>
    <w:rsid w:val="00485867"/>
    <w:rsid w:val="00487179"/>
    <w:rsid w:val="004877C1"/>
    <w:rsid w:val="0048780B"/>
    <w:rsid w:val="00490306"/>
    <w:rsid w:val="00490C40"/>
    <w:rsid w:val="004956AC"/>
    <w:rsid w:val="00497364"/>
    <w:rsid w:val="00497B77"/>
    <w:rsid w:val="004A062C"/>
    <w:rsid w:val="004A0DCA"/>
    <w:rsid w:val="004A0E97"/>
    <w:rsid w:val="004A1172"/>
    <w:rsid w:val="004A11B2"/>
    <w:rsid w:val="004A2BEA"/>
    <w:rsid w:val="004A45A6"/>
    <w:rsid w:val="004A4905"/>
    <w:rsid w:val="004A4D41"/>
    <w:rsid w:val="004A6320"/>
    <w:rsid w:val="004B5BAC"/>
    <w:rsid w:val="004B6A4A"/>
    <w:rsid w:val="004C0BB3"/>
    <w:rsid w:val="004C1FEB"/>
    <w:rsid w:val="004C3C1C"/>
    <w:rsid w:val="004C673A"/>
    <w:rsid w:val="004C76AF"/>
    <w:rsid w:val="004D1A95"/>
    <w:rsid w:val="004D3102"/>
    <w:rsid w:val="004D34D1"/>
    <w:rsid w:val="004D40FF"/>
    <w:rsid w:val="004D7E42"/>
    <w:rsid w:val="004E0A2A"/>
    <w:rsid w:val="004E1008"/>
    <w:rsid w:val="004E2AAF"/>
    <w:rsid w:val="004E339B"/>
    <w:rsid w:val="004E3A19"/>
    <w:rsid w:val="004E44A1"/>
    <w:rsid w:val="004F18EF"/>
    <w:rsid w:val="004F1EA7"/>
    <w:rsid w:val="004F3878"/>
    <w:rsid w:val="004F4A52"/>
    <w:rsid w:val="004F5D27"/>
    <w:rsid w:val="00500950"/>
    <w:rsid w:val="00501406"/>
    <w:rsid w:val="00501A82"/>
    <w:rsid w:val="00501B96"/>
    <w:rsid w:val="005037CB"/>
    <w:rsid w:val="0050395F"/>
    <w:rsid w:val="005039F4"/>
    <w:rsid w:val="00506373"/>
    <w:rsid w:val="005064B6"/>
    <w:rsid w:val="005068AD"/>
    <w:rsid w:val="0050705C"/>
    <w:rsid w:val="005120FE"/>
    <w:rsid w:val="00512875"/>
    <w:rsid w:val="005158C6"/>
    <w:rsid w:val="00516D29"/>
    <w:rsid w:val="005176F6"/>
    <w:rsid w:val="0051798A"/>
    <w:rsid w:val="00517DE1"/>
    <w:rsid w:val="00520F91"/>
    <w:rsid w:val="00524447"/>
    <w:rsid w:val="00524FF3"/>
    <w:rsid w:val="005260AA"/>
    <w:rsid w:val="00526958"/>
    <w:rsid w:val="005314AC"/>
    <w:rsid w:val="00532949"/>
    <w:rsid w:val="0053447B"/>
    <w:rsid w:val="00537439"/>
    <w:rsid w:val="00537605"/>
    <w:rsid w:val="0054147B"/>
    <w:rsid w:val="0054224E"/>
    <w:rsid w:val="00543DB1"/>
    <w:rsid w:val="00544687"/>
    <w:rsid w:val="0054729C"/>
    <w:rsid w:val="005472B6"/>
    <w:rsid w:val="0055120D"/>
    <w:rsid w:val="00557129"/>
    <w:rsid w:val="005572E6"/>
    <w:rsid w:val="00557560"/>
    <w:rsid w:val="0056029A"/>
    <w:rsid w:val="0056172F"/>
    <w:rsid w:val="005628B5"/>
    <w:rsid w:val="00563317"/>
    <w:rsid w:val="00564CE3"/>
    <w:rsid w:val="00565634"/>
    <w:rsid w:val="00566760"/>
    <w:rsid w:val="00566834"/>
    <w:rsid w:val="00570B3C"/>
    <w:rsid w:val="00574339"/>
    <w:rsid w:val="0057571A"/>
    <w:rsid w:val="00575DF5"/>
    <w:rsid w:val="00576141"/>
    <w:rsid w:val="00580499"/>
    <w:rsid w:val="00581217"/>
    <w:rsid w:val="00585C69"/>
    <w:rsid w:val="00586F35"/>
    <w:rsid w:val="005878AC"/>
    <w:rsid w:val="00590811"/>
    <w:rsid w:val="00591135"/>
    <w:rsid w:val="005918D3"/>
    <w:rsid w:val="005927F6"/>
    <w:rsid w:val="005947F4"/>
    <w:rsid w:val="0059581C"/>
    <w:rsid w:val="00595E69"/>
    <w:rsid w:val="00596794"/>
    <w:rsid w:val="005A078C"/>
    <w:rsid w:val="005A0D19"/>
    <w:rsid w:val="005A15E4"/>
    <w:rsid w:val="005A20A0"/>
    <w:rsid w:val="005A22F1"/>
    <w:rsid w:val="005A2F3E"/>
    <w:rsid w:val="005A300C"/>
    <w:rsid w:val="005A447F"/>
    <w:rsid w:val="005A4B2B"/>
    <w:rsid w:val="005A714B"/>
    <w:rsid w:val="005B1C9E"/>
    <w:rsid w:val="005B21E3"/>
    <w:rsid w:val="005B225D"/>
    <w:rsid w:val="005B4F1B"/>
    <w:rsid w:val="005B5353"/>
    <w:rsid w:val="005B573C"/>
    <w:rsid w:val="005C017F"/>
    <w:rsid w:val="005C1468"/>
    <w:rsid w:val="005C215C"/>
    <w:rsid w:val="005C2733"/>
    <w:rsid w:val="005C2A88"/>
    <w:rsid w:val="005C2ABC"/>
    <w:rsid w:val="005C2B69"/>
    <w:rsid w:val="005C2F78"/>
    <w:rsid w:val="005C4ACA"/>
    <w:rsid w:val="005C7599"/>
    <w:rsid w:val="005C7BC3"/>
    <w:rsid w:val="005C7D55"/>
    <w:rsid w:val="005D1762"/>
    <w:rsid w:val="005D1C26"/>
    <w:rsid w:val="005D5EB1"/>
    <w:rsid w:val="005D62DB"/>
    <w:rsid w:val="005E260D"/>
    <w:rsid w:val="005E2C65"/>
    <w:rsid w:val="005E6BDF"/>
    <w:rsid w:val="005E7C87"/>
    <w:rsid w:val="005F0EF2"/>
    <w:rsid w:val="005F1655"/>
    <w:rsid w:val="005F3009"/>
    <w:rsid w:val="005F481A"/>
    <w:rsid w:val="005F6566"/>
    <w:rsid w:val="005F6652"/>
    <w:rsid w:val="005F70B2"/>
    <w:rsid w:val="00600346"/>
    <w:rsid w:val="00601034"/>
    <w:rsid w:val="0060123D"/>
    <w:rsid w:val="00601C85"/>
    <w:rsid w:val="006034D8"/>
    <w:rsid w:val="006042CD"/>
    <w:rsid w:val="006048C9"/>
    <w:rsid w:val="00607970"/>
    <w:rsid w:val="00607A95"/>
    <w:rsid w:val="00611727"/>
    <w:rsid w:val="006121AB"/>
    <w:rsid w:val="006174F4"/>
    <w:rsid w:val="00620E56"/>
    <w:rsid w:val="00621A22"/>
    <w:rsid w:val="00622140"/>
    <w:rsid w:val="0062463A"/>
    <w:rsid w:val="00626DDD"/>
    <w:rsid w:val="006277FE"/>
    <w:rsid w:val="00627C30"/>
    <w:rsid w:val="00631393"/>
    <w:rsid w:val="00631BD9"/>
    <w:rsid w:val="00632C87"/>
    <w:rsid w:val="00634167"/>
    <w:rsid w:val="00634FA4"/>
    <w:rsid w:val="00636A51"/>
    <w:rsid w:val="00637011"/>
    <w:rsid w:val="00637B95"/>
    <w:rsid w:val="006409D7"/>
    <w:rsid w:val="006424D4"/>
    <w:rsid w:val="00642A92"/>
    <w:rsid w:val="006430E7"/>
    <w:rsid w:val="0064388F"/>
    <w:rsid w:val="00645488"/>
    <w:rsid w:val="00645A4F"/>
    <w:rsid w:val="00645B29"/>
    <w:rsid w:val="00650C4E"/>
    <w:rsid w:val="00651D49"/>
    <w:rsid w:val="00653F9C"/>
    <w:rsid w:val="00654103"/>
    <w:rsid w:val="00655A8D"/>
    <w:rsid w:val="00655EAE"/>
    <w:rsid w:val="00660834"/>
    <w:rsid w:val="00660D20"/>
    <w:rsid w:val="00661AD4"/>
    <w:rsid w:val="00663FFB"/>
    <w:rsid w:val="006651D8"/>
    <w:rsid w:val="00666080"/>
    <w:rsid w:val="006663AC"/>
    <w:rsid w:val="00667569"/>
    <w:rsid w:val="00670C57"/>
    <w:rsid w:val="0067156E"/>
    <w:rsid w:val="00672256"/>
    <w:rsid w:val="0067229C"/>
    <w:rsid w:val="00672664"/>
    <w:rsid w:val="00676684"/>
    <w:rsid w:val="00677071"/>
    <w:rsid w:val="00681251"/>
    <w:rsid w:val="00681B05"/>
    <w:rsid w:val="00681B44"/>
    <w:rsid w:val="00681E2C"/>
    <w:rsid w:val="00681FD5"/>
    <w:rsid w:val="00684695"/>
    <w:rsid w:val="00686267"/>
    <w:rsid w:val="00687438"/>
    <w:rsid w:val="00692534"/>
    <w:rsid w:val="006944DB"/>
    <w:rsid w:val="00695B57"/>
    <w:rsid w:val="006A0EA5"/>
    <w:rsid w:val="006A1C30"/>
    <w:rsid w:val="006A1FDF"/>
    <w:rsid w:val="006A529F"/>
    <w:rsid w:val="006B1853"/>
    <w:rsid w:val="006B1ABA"/>
    <w:rsid w:val="006B2634"/>
    <w:rsid w:val="006B2B41"/>
    <w:rsid w:val="006B2E8A"/>
    <w:rsid w:val="006B483A"/>
    <w:rsid w:val="006B64A1"/>
    <w:rsid w:val="006B6D37"/>
    <w:rsid w:val="006B7C30"/>
    <w:rsid w:val="006C2E95"/>
    <w:rsid w:val="006C2FB2"/>
    <w:rsid w:val="006C3C18"/>
    <w:rsid w:val="006C3D12"/>
    <w:rsid w:val="006C67C5"/>
    <w:rsid w:val="006D1527"/>
    <w:rsid w:val="006D24F7"/>
    <w:rsid w:val="006D3229"/>
    <w:rsid w:val="006D4F12"/>
    <w:rsid w:val="006D5276"/>
    <w:rsid w:val="006E7A7C"/>
    <w:rsid w:val="006F2174"/>
    <w:rsid w:val="006F5E96"/>
    <w:rsid w:val="006F689C"/>
    <w:rsid w:val="00702D39"/>
    <w:rsid w:val="007030D4"/>
    <w:rsid w:val="007041E5"/>
    <w:rsid w:val="00704A77"/>
    <w:rsid w:val="00705212"/>
    <w:rsid w:val="0070622A"/>
    <w:rsid w:val="00706989"/>
    <w:rsid w:val="00706E1D"/>
    <w:rsid w:val="00710B5D"/>
    <w:rsid w:val="0071252B"/>
    <w:rsid w:val="0071406C"/>
    <w:rsid w:val="007232CF"/>
    <w:rsid w:val="007243E4"/>
    <w:rsid w:val="00725F19"/>
    <w:rsid w:val="0073153E"/>
    <w:rsid w:val="007317B9"/>
    <w:rsid w:val="00731B5E"/>
    <w:rsid w:val="007347F4"/>
    <w:rsid w:val="00734D8B"/>
    <w:rsid w:val="00736301"/>
    <w:rsid w:val="00736CBE"/>
    <w:rsid w:val="00737553"/>
    <w:rsid w:val="00737FD8"/>
    <w:rsid w:val="007402EA"/>
    <w:rsid w:val="007421ED"/>
    <w:rsid w:val="00744F05"/>
    <w:rsid w:val="007467DD"/>
    <w:rsid w:val="00746C26"/>
    <w:rsid w:val="00750176"/>
    <w:rsid w:val="00750921"/>
    <w:rsid w:val="00750C4A"/>
    <w:rsid w:val="00750F86"/>
    <w:rsid w:val="007514E0"/>
    <w:rsid w:val="00753A67"/>
    <w:rsid w:val="0075431D"/>
    <w:rsid w:val="007559E7"/>
    <w:rsid w:val="00760FDC"/>
    <w:rsid w:val="0076442C"/>
    <w:rsid w:val="0076519E"/>
    <w:rsid w:val="00765237"/>
    <w:rsid w:val="00766A93"/>
    <w:rsid w:val="00766E98"/>
    <w:rsid w:val="00767558"/>
    <w:rsid w:val="00767F3E"/>
    <w:rsid w:val="00772B02"/>
    <w:rsid w:val="007818BB"/>
    <w:rsid w:val="00784FB7"/>
    <w:rsid w:val="007856B6"/>
    <w:rsid w:val="00790037"/>
    <w:rsid w:val="00793377"/>
    <w:rsid w:val="00794AD8"/>
    <w:rsid w:val="007A0AA2"/>
    <w:rsid w:val="007A1193"/>
    <w:rsid w:val="007A3379"/>
    <w:rsid w:val="007A3718"/>
    <w:rsid w:val="007A3DF5"/>
    <w:rsid w:val="007A4404"/>
    <w:rsid w:val="007A6504"/>
    <w:rsid w:val="007A6864"/>
    <w:rsid w:val="007A6C6A"/>
    <w:rsid w:val="007B1D52"/>
    <w:rsid w:val="007B256C"/>
    <w:rsid w:val="007B2F58"/>
    <w:rsid w:val="007B33D4"/>
    <w:rsid w:val="007B426B"/>
    <w:rsid w:val="007B70DC"/>
    <w:rsid w:val="007B7ABD"/>
    <w:rsid w:val="007C0244"/>
    <w:rsid w:val="007C23F3"/>
    <w:rsid w:val="007C34CE"/>
    <w:rsid w:val="007C3B8A"/>
    <w:rsid w:val="007C4329"/>
    <w:rsid w:val="007C4951"/>
    <w:rsid w:val="007C688C"/>
    <w:rsid w:val="007C7212"/>
    <w:rsid w:val="007D08EA"/>
    <w:rsid w:val="007D3AA6"/>
    <w:rsid w:val="007D3B3D"/>
    <w:rsid w:val="007D6A5A"/>
    <w:rsid w:val="007D7D4A"/>
    <w:rsid w:val="007E0CE1"/>
    <w:rsid w:val="007E23B4"/>
    <w:rsid w:val="007E5843"/>
    <w:rsid w:val="007E7888"/>
    <w:rsid w:val="007F2D20"/>
    <w:rsid w:val="007F2F29"/>
    <w:rsid w:val="007F57CA"/>
    <w:rsid w:val="007F78F3"/>
    <w:rsid w:val="008002BD"/>
    <w:rsid w:val="0080213C"/>
    <w:rsid w:val="00803CD7"/>
    <w:rsid w:val="00804613"/>
    <w:rsid w:val="00814E70"/>
    <w:rsid w:val="00814F70"/>
    <w:rsid w:val="008160DF"/>
    <w:rsid w:val="008204F3"/>
    <w:rsid w:val="00820D14"/>
    <w:rsid w:val="00824127"/>
    <w:rsid w:val="00824A64"/>
    <w:rsid w:val="008250A6"/>
    <w:rsid w:val="0082629E"/>
    <w:rsid w:val="00830EBD"/>
    <w:rsid w:val="00830F5B"/>
    <w:rsid w:val="00834580"/>
    <w:rsid w:val="00835266"/>
    <w:rsid w:val="00836582"/>
    <w:rsid w:val="008366E0"/>
    <w:rsid w:val="0083698E"/>
    <w:rsid w:val="00837730"/>
    <w:rsid w:val="00837FB3"/>
    <w:rsid w:val="008430BE"/>
    <w:rsid w:val="00843116"/>
    <w:rsid w:val="008434AE"/>
    <w:rsid w:val="00843CFD"/>
    <w:rsid w:val="00847F51"/>
    <w:rsid w:val="008503FE"/>
    <w:rsid w:val="00851F1F"/>
    <w:rsid w:val="0085203B"/>
    <w:rsid w:val="00852C0E"/>
    <w:rsid w:val="008541B7"/>
    <w:rsid w:val="008567D5"/>
    <w:rsid w:val="008578F1"/>
    <w:rsid w:val="0086076D"/>
    <w:rsid w:val="00860E9F"/>
    <w:rsid w:val="00862D08"/>
    <w:rsid w:val="00863B13"/>
    <w:rsid w:val="00863C14"/>
    <w:rsid w:val="00865B27"/>
    <w:rsid w:val="00866EA0"/>
    <w:rsid w:val="008727E2"/>
    <w:rsid w:val="0087528E"/>
    <w:rsid w:val="008764F7"/>
    <w:rsid w:val="0088067E"/>
    <w:rsid w:val="00880975"/>
    <w:rsid w:val="00881F57"/>
    <w:rsid w:val="00882956"/>
    <w:rsid w:val="00882C05"/>
    <w:rsid w:val="00884D0D"/>
    <w:rsid w:val="00884D1C"/>
    <w:rsid w:val="00885680"/>
    <w:rsid w:val="00885DDF"/>
    <w:rsid w:val="008872C0"/>
    <w:rsid w:val="0089024E"/>
    <w:rsid w:val="008910B7"/>
    <w:rsid w:val="008926C5"/>
    <w:rsid w:val="00894003"/>
    <w:rsid w:val="0089563E"/>
    <w:rsid w:val="008969C9"/>
    <w:rsid w:val="00896A14"/>
    <w:rsid w:val="008A1485"/>
    <w:rsid w:val="008A1A73"/>
    <w:rsid w:val="008A2000"/>
    <w:rsid w:val="008A2C4D"/>
    <w:rsid w:val="008A5D13"/>
    <w:rsid w:val="008A6D0E"/>
    <w:rsid w:val="008B1E6E"/>
    <w:rsid w:val="008B2A5F"/>
    <w:rsid w:val="008B3602"/>
    <w:rsid w:val="008B441E"/>
    <w:rsid w:val="008B6596"/>
    <w:rsid w:val="008B7211"/>
    <w:rsid w:val="008C044B"/>
    <w:rsid w:val="008C0F57"/>
    <w:rsid w:val="008C2223"/>
    <w:rsid w:val="008C2314"/>
    <w:rsid w:val="008C2602"/>
    <w:rsid w:val="008C3C6A"/>
    <w:rsid w:val="008C4B1B"/>
    <w:rsid w:val="008C564E"/>
    <w:rsid w:val="008C65F8"/>
    <w:rsid w:val="008C6700"/>
    <w:rsid w:val="008C7919"/>
    <w:rsid w:val="008D029C"/>
    <w:rsid w:val="008D0A92"/>
    <w:rsid w:val="008D1476"/>
    <w:rsid w:val="008D1DFC"/>
    <w:rsid w:val="008D2DBB"/>
    <w:rsid w:val="008D3636"/>
    <w:rsid w:val="008D3A6C"/>
    <w:rsid w:val="008D4DD4"/>
    <w:rsid w:val="008D67BA"/>
    <w:rsid w:val="008D7B8B"/>
    <w:rsid w:val="008E17A3"/>
    <w:rsid w:val="008E2F57"/>
    <w:rsid w:val="008E3797"/>
    <w:rsid w:val="008E4B6E"/>
    <w:rsid w:val="008E4C94"/>
    <w:rsid w:val="008E4E85"/>
    <w:rsid w:val="008E5926"/>
    <w:rsid w:val="008E61C0"/>
    <w:rsid w:val="008E6EA5"/>
    <w:rsid w:val="008E70A3"/>
    <w:rsid w:val="008E78F8"/>
    <w:rsid w:val="008F303F"/>
    <w:rsid w:val="008F3B2F"/>
    <w:rsid w:val="008F7155"/>
    <w:rsid w:val="008F71E7"/>
    <w:rsid w:val="008F78B7"/>
    <w:rsid w:val="00903CF8"/>
    <w:rsid w:val="00904447"/>
    <w:rsid w:val="009047EF"/>
    <w:rsid w:val="00905958"/>
    <w:rsid w:val="009122A9"/>
    <w:rsid w:val="009127B0"/>
    <w:rsid w:val="00914A50"/>
    <w:rsid w:val="009164ED"/>
    <w:rsid w:val="00916CBE"/>
    <w:rsid w:val="0092040D"/>
    <w:rsid w:val="00923020"/>
    <w:rsid w:val="00924BCF"/>
    <w:rsid w:val="00925744"/>
    <w:rsid w:val="009257DE"/>
    <w:rsid w:val="00926C6B"/>
    <w:rsid w:val="00927E5E"/>
    <w:rsid w:val="009302C3"/>
    <w:rsid w:val="009321E4"/>
    <w:rsid w:val="009353F0"/>
    <w:rsid w:val="0093680B"/>
    <w:rsid w:val="0093686D"/>
    <w:rsid w:val="00937D78"/>
    <w:rsid w:val="00940907"/>
    <w:rsid w:val="00941A19"/>
    <w:rsid w:val="00942820"/>
    <w:rsid w:val="009431D1"/>
    <w:rsid w:val="0094361A"/>
    <w:rsid w:val="009436A4"/>
    <w:rsid w:val="00943936"/>
    <w:rsid w:val="0094516C"/>
    <w:rsid w:val="00950440"/>
    <w:rsid w:val="00951F12"/>
    <w:rsid w:val="00952C83"/>
    <w:rsid w:val="00953505"/>
    <w:rsid w:val="00955480"/>
    <w:rsid w:val="00956D28"/>
    <w:rsid w:val="00956E85"/>
    <w:rsid w:val="00957BE0"/>
    <w:rsid w:val="00963F95"/>
    <w:rsid w:val="0096447F"/>
    <w:rsid w:val="00965990"/>
    <w:rsid w:val="00965BC6"/>
    <w:rsid w:val="0096708B"/>
    <w:rsid w:val="00971ECA"/>
    <w:rsid w:val="00973FA9"/>
    <w:rsid w:val="00974EC2"/>
    <w:rsid w:val="0097555C"/>
    <w:rsid w:val="0097769E"/>
    <w:rsid w:val="00977752"/>
    <w:rsid w:val="00977F29"/>
    <w:rsid w:val="00980D32"/>
    <w:rsid w:val="00983D47"/>
    <w:rsid w:val="00984BE6"/>
    <w:rsid w:val="0098545C"/>
    <w:rsid w:val="009854B2"/>
    <w:rsid w:val="00986C19"/>
    <w:rsid w:val="00990C44"/>
    <w:rsid w:val="0099254E"/>
    <w:rsid w:val="00992747"/>
    <w:rsid w:val="00992AF6"/>
    <w:rsid w:val="00993150"/>
    <w:rsid w:val="009933E4"/>
    <w:rsid w:val="00994E79"/>
    <w:rsid w:val="00995ACF"/>
    <w:rsid w:val="009A17F7"/>
    <w:rsid w:val="009A20B0"/>
    <w:rsid w:val="009A576B"/>
    <w:rsid w:val="009A5D1B"/>
    <w:rsid w:val="009A6802"/>
    <w:rsid w:val="009B2CE5"/>
    <w:rsid w:val="009B3C8F"/>
    <w:rsid w:val="009B4237"/>
    <w:rsid w:val="009B5058"/>
    <w:rsid w:val="009B58CA"/>
    <w:rsid w:val="009B6687"/>
    <w:rsid w:val="009B7774"/>
    <w:rsid w:val="009C1F74"/>
    <w:rsid w:val="009C31FC"/>
    <w:rsid w:val="009C5EE5"/>
    <w:rsid w:val="009C6B35"/>
    <w:rsid w:val="009D0FE2"/>
    <w:rsid w:val="009D4622"/>
    <w:rsid w:val="009D47EC"/>
    <w:rsid w:val="009D640B"/>
    <w:rsid w:val="009D64DB"/>
    <w:rsid w:val="009D6823"/>
    <w:rsid w:val="009D761B"/>
    <w:rsid w:val="009E02B6"/>
    <w:rsid w:val="009E1A95"/>
    <w:rsid w:val="009E3598"/>
    <w:rsid w:val="009E741F"/>
    <w:rsid w:val="009E7C48"/>
    <w:rsid w:val="009F0C76"/>
    <w:rsid w:val="009F2C2A"/>
    <w:rsid w:val="009F4888"/>
    <w:rsid w:val="009F65AB"/>
    <w:rsid w:val="00A01284"/>
    <w:rsid w:val="00A0266B"/>
    <w:rsid w:val="00A0323A"/>
    <w:rsid w:val="00A03B64"/>
    <w:rsid w:val="00A03C1E"/>
    <w:rsid w:val="00A04F57"/>
    <w:rsid w:val="00A060FC"/>
    <w:rsid w:val="00A06AC9"/>
    <w:rsid w:val="00A07004"/>
    <w:rsid w:val="00A07537"/>
    <w:rsid w:val="00A07E5F"/>
    <w:rsid w:val="00A1007D"/>
    <w:rsid w:val="00A10351"/>
    <w:rsid w:val="00A106FB"/>
    <w:rsid w:val="00A175C3"/>
    <w:rsid w:val="00A207D8"/>
    <w:rsid w:val="00A24AB9"/>
    <w:rsid w:val="00A30AE5"/>
    <w:rsid w:val="00A3452C"/>
    <w:rsid w:val="00A34A06"/>
    <w:rsid w:val="00A34FE1"/>
    <w:rsid w:val="00A4399A"/>
    <w:rsid w:val="00A4612D"/>
    <w:rsid w:val="00A46142"/>
    <w:rsid w:val="00A467EF"/>
    <w:rsid w:val="00A50740"/>
    <w:rsid w:val="00A52BDA"/>
    <w:rsid w:val="00A55328"/>
    <w:rsid w:val="00A55654"/>
    <w:rsid w:val="00A55E38"/>
    <w:rsid w:val="00A617E9"/>
    <w:rsid w:val="00A61D07"/>
    <w:rsid w:val="00A62CB6"/>
    <w:rsid w:val="00A6399A"/>
    <w:rsid w:val="00A65A65"/>
    <w:rsid w:val="00A666F4"/>
    <w:rsid w:val="00A67249"/>
    <w:rsid w:val="00A679FF"/>
    <w:rsid w:val="00A67A43"/>
    <w:rsid w:val="00A71A3C"/>
    <w:rsid w:val="00A72224"/>
    <w:rsid w:val="00A729B4"/>
    <w:rsid w:val="00A738C8"/>
    <w:rsid w:val="00A80D83"/>
    <w:rsid w:val="00A82F2E"/>
    <w:rsid w:val="00A83101"/>
    <w:rsid w:val="00A84926"/>
    <w:rsid w:val="00A86618"/>
    <w:rsid w:val="00A90649"/>
    <w:rsid w:val="00A90666"/>
    <w:rsid w:val="00A94250"/>
    <w:rsid w:val="00A94354"/>
    <w:rsid w:val="00A94EAA"/>
    <w:rsid w:val="00A95CCF"/>
    <w:rsid w:val="00A9603D"/>
    <w:rsid w:val="00A975A7"/>
    <w:rsid w:val="00AA0AC4"/>
    <w:rsid w:val="00AA3101"/>
    <w:rsid w:val="00AA3602"/>
    <w:rsid w:val="00AA4C8F"/>
    <w:rsid w:val="00AB0CBF"/>
    <w:rsid w:val="00AB19B1"/>
    <w:rsid w:val="00AB4134"/>
    <w:rsid w:val="00AB4708"/>
    <w:rsid w:val="00AB5E42"/>
    <w:rsid w:val="00AB6CA4"/>
    <w:rsid w:val="00AB7EA8"/>
    <w:rsid w:val="00AC1318"/>
    <w:rsid w:val="00AC2A0D"/>
    <w:rsid w:val="00AC355A"/>
    <w:rsid w:val="00AC3AC9"/>
    <w:rsid w:val="00AC5C89"/>
    <w:rsid w:val="00AC6A27"/>
    <w:rsid w:val="00AC6AE9"/>
    <w:rsid w:val="00AD0573"/>
    <w:rsid w:val="00AD5F9A"/>
    <w:rsid w:val="00AD72ED"/>
    <w:rsid w:val="00AE2C8B"/>
    <w:rsid w:val="00AE4127"/>
    <w:rsid w:val="00AE4AA3"/>
    <w:rsid w:val="00AE6277"/>
    <w:rsid w:val="00AE6F0E"/>
    <w:rsid w:val="00AE72C1"/>
    <w:rsid w:val="00AF19F4"/>
    <w:rsid w:val="00AF1FB0"/>
    <w:rsid w:val="00AF72B0"/>
    <w:rsid w:val="00B01187"/>
    <w:rsid w:val="00B014CA"/>
    <w:rsid w:val="00B0331E"/>
    <w:rsid w:val="00B046C5"/>
    <w:rsid w:val="00B04DEF"/>
    <w:rsid w:val="00B0527E"/>
    <w:rsid w:val="00B075AD"/>
    <w:rsid w:val="00B10103"/>
    <w:rsid w:val="00B135EF"/>
    <w:rsid w:val="00B13A3C"/>
    <w:rsid w:val="00B22950"/>
    <w:rsid w:val="00B25457"/>
    <w:rsid w:val="00B3019B"/>
    <w:rsid w:val="00B33ECC"/>
    <w:rsid w:val="00B35912"/>
    <w:rsid w:val="00B35982"/>
    <w:rsid w:val="00B35C3A"/>
    <w:rsid w:val="00B364E2"/>
    <w:rsid w:val="00B37DAE"/>
    <w:rsid w:val="00B41261"/>
    <w:rsid w:val="00B41DEA"/>
    <w:rsid w:val="00B41FBE"/>
    <w:rsid w:val="00B420BC"/>
    <w:rsid w:val="00B42BE7"/>
    <w:rsid w:val="00B430AC"/>
    <w:rsid w:val="00B43862"/>
    <w:rsid w:val="00B438F0"/>
    <w:rsid w:val="00B439BC"/>
    <w:rsid w:val="00B43B89"/>
    <w:rsid w:val="00B4540B"/>
    <w:rsid w:val="00B454F0"/>
    <w:rsid w:val="00B466B8"/>
    <w:rsid w:val="00B46711"/>
    <w:rsid w:val="00B46B65"/>
    <w:rsid w:val="00B51A79"/>
    <w:rsid w:val="00B51A92"/>
    <w:rsid w:val="00B51F6A"/>
    <w:rsid w:val="00B52E5C"/>
    <w:rsid w:val="00B550E2"/>
    <w:rsid w:val="00B55A8B"/>
    <w:rsid w:val="00B613D6"/>
    <w:rsid w:val="00B64080"/>
    <w:rsid w:val="00B70D64"/>
    <w:rsid w:val="00B71322"/>
    <w:rsid w:val="00B71DC3"/>
    <w:rsid w:val="00B724E9"/>
    <w:rsid w:val="00B7386C"/>
    <w:rsid w:val="00B745F8"/>
    <w:rsid w:val="00B74E64"/>
    <w:rsid w:val="00B7586B"/>
    <w:rsid w:val="00B75DB9"/>
    <w:rsid w:val="00B80AFC"/>
    <w:rsid w:val="00B815BC"/>
    <w:rsid w:val="00B90270"/>
    <w:rsid w:val="00B930D0"/>
    <w:rsid w:val="00B97C4E"/>
    <w:rsid w:val="00BA0FD1"/>
    <w:rsid w:val="00BA1D31"/>
    <w:rsid w:val="00BA1DAC"/>
    <w:rsid w:val="00BA2052"/>
    <w:rsid w:val="00BA29CE"/>
    <w:rsid w:val="00BA2AF5"/>
    <w:rsid w:val="00BA2C9A"/>
    <w:rsid w:val="00BA4016"/>
    <w:rsid w:val="00BA4E2B"/>
    <w:rsid w:val="00BA58CD"/>
    <w:rsid w:val="00BA5A6A"/>
    <w:rsid w:val="00BA6302"/>
    <w:rsid w:val="00BA6CC7"/>
    <w:rsid w:val="00BA6D69"/>
    <w:rsid w:val="00BA7518"/>
    <w:rsid w:val="00BB0EB0"/>
    <w:rsid w:val="00BB100C"/>
    <w:rsid w:val="00BB315E"/>
    <w:rsid w:val="00BB339C"/>
    <w:rsid w:val="00BB3E2C"/>
    <w:rsid w:val="00BB5DD5"/>
    <w:rsid w:val="00BB5E52"/>
    <w:rsid w:val="00BC01E8"/>
    <w:rsid w:val="00BC1EE6"/>
    <w:rsid w:val="00BC263C"/>
    <w:rsid w:val="00BC6DF7"/>
    <w:rsid w:val="00BC70DA"/>
    <w:rsid w:val="00BC7A45"/>
    <w:rsid w:val="00BC7E91"/>
    <w:rsid w:val="00BD036F"/>
    <w:rsid w:val="00BD381A"/>
    <w:rsid w:val="00BD3959"/>
    <w:rsid w:val="00BD5734"/>
    <w:rsid w:val="00BD69A9"/>
    <w:rsid w:val="00BD71BD"/>
    <w:rsid w:val="00BE1EC1"/>
    <w:rsid w:val="00BE2848"/>
    <w:rsid w:val="00BE63F5"/>
    <w:rsid w:val="00BE6EC7"/>
    <w:rsid w:val="00BF0015"/>
    <w:rsid w:val="00BF0A8C"/>
    <w:rsid w:val="00BF173B"/>
    <w:rsid w:val="00BF3FD1"/>
    <w:rsid w:val="00BF5EF8"/>
    <w:rsid w:val="00C0076C"/>
    <w:rsid w:val="00C008AA"/>
    <w:rsid w:val="00C01450"/>
    <w:rsid w:val="00C03DB7"/>
    <w:rsid w:val="00C0599A"/>
    <w:rsid w:val="00C0664E"/>
    <w:rsid w:val="00C10DC5"/>
    <w:rsid w:val="00C11101"/>
    <w:rsid w:val="00C11259"/>
    <w:rsid w:val="00C12B7C"/>
    <w:rsid w:val="00C154DB"/>
    <w:rsid w:val="00C1665D"/>
    <w:rsid w:val="00C231D5"/>
    <w:rsid w:val="00C23C96"/>
    <w:rsid w:val="00C24677"/>
    <w:rsid w:val="00C269E1"/>
    <w:rsid w:val="00C31F41"/>
    <w:rsid w:val="00C35604"/>
    <w:rsid w:val="00C35C8F"/>
    <w:rsid w:val="00C36AB6"/>
    <w:rsid w:val="00C405A8"/>
    <w:rsid w:val="00C40F50"/>
    <w:rsid w:val="00C41AD3"/>
    <w:rsid w:val="00C41B19"/>
    <w:rsid w:val="00C42178"/>
    <w:rsid w:val="00C446D4"/>
    <w:rsid w:val="00C4523D"/>
    <w:rsid w:val="00C5499A"/>
    <w:rsid w:val="00C55D66"/>
    <w:rsid w:val="00C5756A"/>
    <w:rsid w:val="00C6062B"/>
    <w:rsid w:val="00C6649D"/>
    <w:rsid w:val="00C75027"/>
    <w:rsid w:val="00C7672A"/>
    <w:rsid w:val="00C77144"/>
    <w:rsid w:val="00C80EFF"/>
    <w:rsid w:val="00C81024"/>
    <w:rsid w:val="00C81090"/>
    <w:rsid w:val="00C813FB"/>
    <w:rsid w:val="00C8639D"/>
    <w:rsid w:val="00C868C5"/>
    <w:rsid w:val="00C922E6"/>
    <w:rsid w:val="00C92CD6"/>
    <w:rsid w:val="00C940BB"/>
    <w:rsid w:val="00C9609E"/>
    <w:rsid w:val="00CA0996"/>
    <w:rsid w:val="00CA16D1"/>
    <w:rsid w:val="00CA2C5D"/>
    <w:rsid w:val="00CA71F0"/>
    <w:rsid w:val="00CA7DFA"/>
    <w:rsid w:val="00CB20AA"/>
    <w:rsid w:val="00CB21BA"/>
    <w:rsid w:val="00CB2BB1"/>
    <w:rsid w:val="00CB3D8E"/>
    <w:rsid w:val="00CB3F10"/>
    <w:rsid w:val="00CB58AB"/>
    <w:rsid w:val="00CB5EAA"/>
    <w:rsid w:val="00CB6484"/>
    <w:rsid w:val="00CB66D7"/>
    <w:rsid w:val="00CB689B"/>
    <w:rsid w:val="00CB6A16"/>
    <w:rsid w:val="00CC126E"/>
    <w:rsid w:val="00CC2498"/>
    <w:rsid w:val="00CC2BFA"/>
    <w:rsid w:val="00CC57BD"/>
    <w:rsid w:val="00CC5B0B"/>
    <w:rsid w:val="00CC696C"/>
    <w:rsid w:val="00CC7580"/>
    <w:rsid w:val="00CD3C5F"/>
    <w:rsid w:val="00CD690F"/>
    <w:rsid w:val="00CD6DA6"/>
    <w:rsid w:val="00CD6DAA"/>
    <w:rsid w:val="00CD7A14"/>
    <w:rsid w:val="00CE0636"/>
    <w:rsid w:val="00CE131A"/>
    <w:rsid w:val="00CE2777"/>
    <w:rsid w:val="00CE31B1"/>
    <w:rsid w:val="00CE3524"/>
    <w:rsid w:val="00CE40E8"/>
    <w:rsid w:val="00CE5091"/>
    <w:rsid w:val="00CE5A52"/>
    <w:rsid w:val="00CE6E39"/>
    <w:rsid w:val="00CE7059"/>
    <w:rsid w:val="00CF129D"/>
    <w:rsid w:val="00CF2576"/>
    <w:rsid w:val="00CF44A3"/>
    <w:rsid w:val="00CF776C"/>
    <w:rsid w:val="00D01938"/>
    <w:rsid w:val="00D030A8"/>
    <w:rsid w:val="00D03949"/>
    <w:rsid w:val="00D03971"/>
    <w:rsid w:val="00D03FC1"/>
    <w:rsid w:val="00D04315"/>
    <w:rsid w:val="00D05DAC"/>
    <w:rsid w:val="00D0631A"/>
    <w:rsid w:val="00D0790E"/>
    <w:rsid w:val="00D100C1"/>
    <w:rsid w:val="00D1092C"/>
    <w:rsid w:val="00D10BD4"/>
    <w:rsid w:val="00D10CAF"/>
    <w:rsid w:val="00D1102C"/>
    <w:rsid w:val="00D14101"/>
    <w:rsid w:val="00D152D8"/>
    <w:rsid w:val="00D15AC9"/>
    <w:rsid w:val="00D166C7"/>
    <w:rsid w:val="00D1686D"/>
    <w:rsid w:val="00D22E60"/>
    <w:rsid w:val="00D25BC1"/>
    <w:rsid w:val="00D31DBE"/>
    <w:rsid w:val="00D337D1"/>
    <w:rsid w:val="00D345AC"/>
    <w:rsid w:val="00D4030D"/>
    <w:rsid w:val="00D4122D"/>
    <w:rsid w:val="00D424CD"/>
    <w:rsid w:val="00D4494A"/>
    <w:rsid w:val="00D4615B"/>
    <w:rsid w:val="00D4676B"/>
    <w:rsid w:val="00D47A20"/>
    <w:rsid w:val="00D47B77"/>
    <w:rsid w:val="00D5025D"/>
    <w:rsid w:val="00D50D97"/>
    <w:rsid w:val="00D6377F"/>
    <w:rsid w:val="00D63DE1"/>
    <w:rsid w:val="00D641C5"/>
    <w:rsid w:val="00D655D6"/>
    <w:rsid w:val="00D66688"/>
    <w:rsid w:val="00D70FC4"/>
    <w:rsid w:val="00D71741"/>
    <w:rsid w:val="00D71FF9"/>
    <w:rsid w:val="00D746E6"/>
    <w:rsid w:val="00D75BB3"/>
    <w:rsid w:val="00D7634A"/>
    <w:rsid w:val="00D763CA"/>
    <w:rsid w:val="00D76776"/>
    <w:rsid w:val="00D80796"/>
    <w:rsid w:val="00D81509"/>
    <w:rsid w:val="00D8322A"/>
    <w:rsid w:val="00D8327F"/>
    <w:rsid w:val="00D84F9D"/>
    <w:rsid w:val="00D85AE4"/>
    <w:rsid w:val="00D86769"/>
    <w:rsid w:val="00D86D40"/>
    <w:rsid w:val="00D87BF5"/>
    <w:rsid w:val="00D9271F"/>
    <w:rsid w:val="00D94178"/>
    <w:rsid w:val="00D94612"/>
    <w:rsid w:val="00D954B1"/>
    <w:rsid w:val="00D9623C"/>
    <w:rsid w:val="00D97BD4"/>
    <w:rsid w:val="00DA1EB7"/>
    <w:rsid w:val="00DA1F56"/>
    <w:rsid w:val="00DA1F81"/>
    <w:rsid w:val="00DA272F"/>
    <w:rsid w:val="00DA2E48"/>
    <w:rsid w:val="00DA3572"/>
    <w:rsid w:val="00DA3707"/>
    <w:rsid w:val="00DA3B63"/>
    <w:rsid w:val="00DA52B9"/>
    <w:rsid w:val="00DA5A43"/>
    <w:rsid w:val="00DA7398"/>
    <w:rsid w:val="00DB0085"/>
    <w:rsid w:val="00DB0A2B"/>
    <w:rsid w:val="00DB1517"/>
    <w:rsid w:val="00DB277E"/>
    <w:rsid w:val="00DB3637"/>
    <w:rsid w:val="00DB49A8"/>
    <w:rsid w:val="00DB7CA7"/>
    <w:rsid w:val="00DC18F2"/>
    <w:rsid w:val="00DC1CCB"/>
    <w:rsid w:val="00DC2217"/>
    <w:rsid w:val="00DC4757"/>
    <w:rsid w:val="00DC6974"/>
    <w:rsid w:val="00DC6EED"/>
    <w:rsid w:val="00DC7DE4"/>
    <w:rsid w:val="00DD06EA"/>
    <w:rsid w:val="00DD07AF"/>
    <w:rsid w:val="00DD18E1"/>
    <w:rsid w:val="00DD2325"/>
    <w:rsid w:val="00DD3017"/>
    <w:rsid w:val="00DD3893"/>
    <w:rsid w:val="00DD409D"/>
    <w:rsid w:val="00DD55AD"/>
    <w:rsid w:val="00DE2F0F"/>
    <w:rsid w:val="00DE3C4B"/>
    <w:rsid w:val="00DE5025"/>
    <w:rsid w:val="00DE6BE0"/>
    <w:rsid w:val="00DE6D47"/>
    <w:rsid w:val="00DF1B9F"/>
    <w:rsid w:val="00DF20E2"/>
    <w:rsid w:val="00DF2F4C"/>
    <w:rsid w:val="00DF3599"/>
    <w:rsid w:val="00DF3E88"/>
    <w:rsid w:val="00DF45E4"/>
    <w:rsid w:val="00DF4FE4"/>
    <w:rsid w:val="00DF57E3"/>
    <w:rsid w:val="00DF5AA9"/>
    <w:rsid w:val="00DF6823"/>
    <w:rsid w:val="00DF6BA2"/>
    <w:rsid w:val="00E0022D"/>
    <w:rsid w:val="00E028E5"/>
    <w:rsid w:val="00E05562"/>
    <w:rsid w:val="00E05DA8"/>
    <w:rsid w:val="00E073FE"/>
    <w:rsid w:val="00E10842"/>
    <w:rsid w:val="00E10DE9"/>
    <w:rsid w:val="00E10FC1"/>
    <w:rsid w:val="00E1161C"/>
    <w:rsid w:val="00E12B9C"/>
    <w:rsid w:val="00E174CB"/>
    <w:rsid w:val="00E20BDF"/>
    <w:rsid w:val="00E21CDC"/>
    <w:rsid w:val="00E232BD"/>
    <w:rsid w:val="00E23438"/>
    <w:rsid w:val="00E24F07"/>
    <w:rsid w:val="00E26D69"/>
    <w:rsid w:val="00E27415"/>
    <w:rsid w:val="00E27651"/>
    <w:rsid w:val="00E27949"/>
    <w:rsid w:val="00E315A5"/>
    <w:rsid w:val="00E36B79"/>
    <w:rsid w:val="00E37D9E"/>
    <w:rsid w:val="00E402B7"/>
    <w:rsid w:val="00E407B9"/>
    <w:rsid w:val="00E419C8"/>
    <w:rsid w:val="00E42C55"/>
    <w:rsid w:val="00E433AA"/>
    <w:rsid w:val="00E45743"/>
    <w:rsid w:val="00E478A5"/>
    <w:rsid w:val="00E5378F"/>
    <w:rsid w:val="00E5467E"/>
    <w:rsid w:val="00E559EF"/>
    <w:rsid w:val="00E55BEF"/>
    <w:rsid w:val="00E560BF"/>
    <w:rsid w:val="00E5732E"/>
    <w:rsid w:val="00E57B2F"/>
    <w:rsid w:val="00E60E78"/>
    <w:rsid w:val="00E62345"/>
    <w:rsid w:val="00E626CB"/>
    <w:rsid w:val="00E63625"/>
    <w:rsid w:val="00E63A23"/>
    <w:rsid w:val="00E648B6"/>
    <w:rsid w:val="00E6637C"/>
    <w:rsid w:val="00E6687B"/>
    <w:rsid w:val="00E66D3A"/>
    <w:rsid w:val="00E67DE5"/>
    <w:rsid w:val="00E72E66"/>
    <w:rsid w:val="00E72EE8"/>
    <w:rsid w:val="00E769FC"/>
    <w:rsid w:val="00E76C42"/>
    <w:rsid w:val="00E7700D"/>
    <w:rsid w:val="00E81FB9"/>
    <w:rsid w:val="00E8308F"/>
    <w:rsid w:val="00E83D0C"/>
    <w:rsid w:val="00E83D15"/>
    <w:rsid w:val="00E83D19"/>
    <w:rsid w:val="00E8414E"/>
    <w:rsid w:val="00E8419E"/>
    <w:rsid w:val="00E8442C"/>
    <w:rsid w:val="00E86C49"/>
    <w:rsid w:val="00E8722F"/>
    <w:rsid w:val="00E9342A"/>
    <w:rsid w:val="00E93AFE"/>
    <w:rsid w:val="00E958A2"/>
    <w:rsid w:val="00E964CE"/>
    <w:rsid w:val="00E96E6D"/>
    <w:rsid w:val="00E97412"/>
    <w:rsid w:val="00E97A77"/>
    <w:rsid w:val="00EA1D30"/>
    <w:rsid w:val="00EA23A7"/>
    <w:rsid w:val="00EA5B48"/>
    <w:rsid w:val="00EA71C2"/>
    <w:rsid w:val="00EA78B8"/>
    <w:rsid w:val="00EB1D47"/>
    <w:rsid w:val="00EB2094"/>
    <w:rsid w:val="00EB2977"/>
    <w:rsid w:val="00EB29D0"/>
    <w:rsid w:val="00EB322A"/>
    <w:rsid w:val="00EB342D"/>
    <w:rsid w:val="00EB58FA"/>
    <w:rsid w:val="00EC011A"/>
    <w:rsid w:val="00EC0F5C"/>
    <w:rsid w:val="00EC1B65"/>
    <w:rsid w:val="00EC2929"/>
    <w:rsid w:val="00EC2B65"/>
    <w:rsid w:val="00EC77A9"/>
    <w:rsid w:val="00EC7E52"/>
    <w:rsid w:val="00ED1415"/>
    <w:rsid w:val="00ED233C"/>
    <w:rsid w:val="00ED2EC6"/>
    <w:rsid w:val="00ED3C37"/>
    <w:rsid w:val="00ED69C4"/>
    <w:rsid w:val="00EE0FD0"/>
    <w:rsid w:val="00EE3189"/>
    <w:rsid w:val="00EE48DC"/>
    <w:rsid w:val="00EE5511"/>
    <w:rsid w:val="00EE7361"/>
    <w:rsid w:val="00EE7891"/>
    <w:rsid w:val="00EE7A04"/>
    <w:rsid w:val="00EE7D8E"/>
    <w:rsid w:val="00EF0371"/>
    <w:rsid w:val="00EF162C"/>
    <w:rsid w:val="00EF373D"/>
    <w:rsid w:val="00F01D91"/>
    <w:rsid w:val="00F02AB5"/>
    <w:rsid w:val="00F03458"/>
    <w:rsid w:val="00F04025"/>
    <w:rsid w:val="00F051A7"/>
    <w:rsid w:val="00F05641"/>
    <w:rsid w:val="00F069DD"/>
    <w:rsid w:val="00F06E2B"/>
    <w:rsid w:val="00F06FB0"/>
    <w:rsid w:val="00F07B51"/>
    <w:rsid w:val="00F1100B"/>
    <w:rsid w:val="00F12021"/>
    <w:rsid w:val="00F13520"/>
    <w:rsid w:val="00F1376E"/>
    <w:rsid w:val="00F13A30"/>
    <w:rsid w:val="00F14AD5"/>
    <w:rsid w:val="00F1609A"/>
    <w:rsid w:val="00F16139"/>
    <w:rsid w:val="00F16528"/>
    <w:rsid w:val="00F17871"/>
    <w:rsid w:val="00F2250C"/>
    <w:rsid w:val="00F2347C"/>
    <w:rsid w:val="00F238B7"/>
    <w:rsid w:val="00F251B2"/>
    <w:rsid w:val="00F26BCE"/>
    <w:rsid w:val="00F275D0"/>
    <w:rsid w:val="00F27800"/>
    <w:rsid w:val="00F30625"/>
    <w:rsid w:val="00F36A15"/>
    <w:rsid w:val="00F400CA"/>
    <w:rsid w:val="00F420C6"/>
    <w:rsid w:val="00F4470F"/>
    <w:rsid w:val="00F514D7"/>
    <w:rsid w:val="00F52031"/>
    <w:rsid w:val="00F536DA"/>
    <w:rsid w:val="00F544FA"/>
    <w:rsid w:val="00F55857"/>
    <w:rsid w:val="00F61292"/>
    <w:rsid w:val="00F6367D"/>
    <w:rsid w:val="00F63897"/>
    <w:rsid w:val="00F64398"/>
    <w:rsid w:val="00F65AA7"/>
    <w:rsid w:val="00F66F7F"/>
    <w:rsid w:val="00F67228"/>
    <w:rsid w:val="00F679EA"/>
    <w:rsid w:val="00F70EB8"/>
    <w:rsid w:val="00F71BC2"/>
    <w:rsid w:val="00F7270E"/>
    <w:rsid w:val="00F740A7"/>
    <w:rsid w:val="00F74229"/>
    <w:rsid w:val="00F746B4"/>
    <w:rsid w:val="00F775FC"/>
    <w:rsid w:val="00F84581"/>
    <w:rsid w:val="00F85E74"/>
    <w:rsid w:val="00F87225"/>
    <w:rsid w:val="00F90282"/>
    <w:rsid w:val="00F905BC"/>
    <w:rsid w:val="00F91EC4"/>
    <w:rsid w:val="00F9236C"/>
    <w:rsid w:val="00F925F9"/>
    <w:rsid w:val="00F937EF"/>
    <w:rsid w:val="00FA34E8"/>
    <w:rsid w:val="00FA3BC8"/>
    <w:rsid w:val="00FA474B"/>
    <w:rsid w:val="00FA58E7"/>
    <w:rsid w:val="00FA642E"/>
    <w:rsid w:val="00FA6B8A"/>
    <w:rsid w:val="00FA7FDB"/>
    <w:rsid w:val="00FB2205"/>
    <w:rsid w:val="00FB25BE"/>
    <w:rsid w:val="00FB318F"/>
    <w:rsid w:val="00FB367A"/>
    <w:rsid w:val="00FB4606"/>
    <w:rsid w:val="00FB56A8"/>
    <w:rsid w:val="00FB6D62"/>
    <w:rsid w:val="00FB71B8"/>
    <w:rsid w:val="00FC0496"/>
    <w:rsid w:val="00FC3752"/>
    <w:rsid w:val="00FC743A"/>
    <w:rsid w:val="00FD11C4"/>
    <w:rsid w:val="00FD194B"/>
    <w:rsid w:val="00FD34D4"/>
    <w:rsid w:val="00FE2FBD"/>
    <w:rsid w:val="00FE328A"/>
    <w:rsid w:val="00FE5D9C"/>
    <w:rsid w:val="00FE5F37"/>
    <w:rsid w:val="00FE774E"/>
    <w:rsid w:val="00FF2970"/>
    <w:rsid w:val="00FF34E5"/>
    <w:rsid w:val="00FF36BC"/>
    <w:rsid w:val="00FF46CD"/>
    <w:rsid w:val="00FF56D3"/>
    <w:rsid w:val="00FF61C4"/>
    <w:rsid w:val="00FF65E8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F544C83"/>
  <w15:docId w15:val="{1A069F70-6905-4CF9-8F86-2A8AD683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9B5"/>
    <w:rPr>
      <w:rFonts w:ascii="Book Antiqua" w:hAnsi="Book Antiqua"/>
      <w:spacing w:val="-2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61D07"/>
    <w:pPr>
      <w:keepNext/>
      <w:spacing w:before="240" w:after="60"/>
      <w:outlineLvl w:val="0"/>
    </w:pPr>
    <w:rPr>
      <w:rFonts w:ascii="Arial" w:hAnsi="Arial"/>
      <w:b/>
      <w:spacing w:val="0"/>
      <w:kern w:val="28"/>
      <w:sz w:val="28"/>
      <w:szCs w:val="20"/>
    </w:rPr>
  </w:style>
  <w:style w:type="paragraph" w:styleId="Heading2">
    <w:name w:val="heading 2"/>
    <w:aliases w:val="section,sub,Section,12pt Bold,2,Heading2,h2,2m,heading 2,l2,subhead 1,h 2,Overskrift 21,Titre3,Heading 2 Hidden,Level 2 Heading,Numbered indent 2,ni2,Hanging 2 Indent,numbered indent 2,H21,H22,H23,H24,H25,H26,H27,H28,H29,H210,H211,Heading 2 CC"/>
    <w:basedOn w:val="Normal"/>
    <w:next w:val="Normal"/>
    <w:qFormat/>
    <w:rsid w:val="00A61D07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pacing w:val="0"/>
      <w:szCs w:val="20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,Level 1 - 2"/>
    <w:basedOn w:val="Normal"/>
    <w:next w:val="Normal"/>
    <w:link w:val="Heading3Char"/>
    <w:qFormat/>
    <w:rsid w:val="00A61D07"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  <w:spacing w:val="0"/>
      <w:szCs w:val="20"/>
    </w:rPr>
  </w:style>
  <w:style w:type="paragraph" w:styleId="Heading4">
    <w:name w:val="heading 4"/>
    <w:basedOn w:val="Normal"/>
    <w:next w:val="Normal"/>
    <w:qFormat/>
    <w:rsid w:val="00A61D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  <w:spacing w:val="0"/>
      <w:szCs w:val="20"/>
    </w:rPr>
  </w:style>
  <w:style w:type="paragraph" w:styleId="Heading5">
    <w:name w:val="heading 5"/>
    <w:aliases w:val="Block Label"/>
    <w:basedOn w:val="Normal"/>
    <w:next w:val="Normal"/>
    <w:qFormat/>
    <w:rsid w:val="00A61D07"/>
    <w:pPr>
      <w:numPr>
        <w:ilvl w:val="4"/>
        <w:numId w:val="1"/>
      </w:numPr>
      <w:spacing w:before="240" w:after="60"/>
      <w:outlineLvl w:val="4"/>
    </w:pPr>
    <w:rPr>
      <w:rFonts w:ascii="Arial" w:hAnsi="Arial"/>
      <w:spacing w:val="0"/>
      <w:sz w:val="22"/>
      <w:szCs w:val="20"/>
    </w:rPr>
  </w:style>
  <w:style w:type="paragraph" w:styleId="Heading6">
    <w:name w:val="heading 6"/>
    <w:aliases w:val="H6,Heading 6  Appendix Y &amp; Z,Overskrift 61"/>
    <w:basedOn w:val="Normal"/>
    <w:next w:val="Normal"/>
    <w:qFormat/>
    <w:rsid w:val="00A61D07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pacing w:val="0"/>
      <w:sz w:val="22"/>
      <w:szCs w:val="20"/>
    </w:rPr>
  </w:style>
  <w:style w:type="paragraph" w:styleId="Heading7">
    <w:name w:val="heading 7"/>
    <w:aliases w:val="Overskrift 71,Sub-Heading,Legal Level 1.1.,Lev 7,Heading 7(unused),L2 PIP,l7,PA Appendix Major"/>
    <w:basedOn w:val="Normal"/>
    <w:next w:val="Normal"/>
    <w:qFormat/>
    <w:rsid w:val="00A61D07"/>
    <w:pPr>
      <w:numPr>
        <w:ilvl w:val="6"/>
        <w:numId w:val="1"/>
      </w:numPr>
      <w:spacing w:before="240" w:after="60"/>
      <w:outlineLvl w:val="6"/>
    </w:pPr>
    <w:rPr>
      <w:rFonts w:ascii="Arial" w:hAnsi="Arial"/>
      <w:spacing w:val="0"/>
      <w:sz w:val="20"/>
      <w:szCs w:val="20"/>
    </w:rPr>
  </w:style>
  <w:style w:type="paragraph" w:styleId="Heading8">
    <w:name w:val="heading 8"/>
    <w:aliases w:val="Overskrift 81"/>
    <w:basedOn w:val="Normal"/>
    <w:next w:val="Normal"/>
    <w:qFormat/>
    <w:rsid w:val="00A61D07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pacing w:val="0"/>
      <w:sz w:val="20"/>
      <w:szCs w:val="20"/>
    </w:rPr>
  </w:style>
  <w:style w:type="paragraph" w:styleId="Heading9">
    <w:name w:val="heading 9"/>
    <w:aliases w:val="Overskrift 91"/>
    <w:basedOn w:val="Normal"/>
    <w:next w:val="Normal"/>
    <w:qFormat/>
    <w:rsid w:val="00A61D0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pacing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61D07"/>
    <w:pPr>
      <w:spacing w:before="100" w:beforeAutospacing="1" w:after="100" w:afterAutospacing="1"/>
    </w:pPr>
    <w:rPr>
      <w:rFonts w:ascii="Times New Roman" w:hAnsi="Times New Roman"/>
      <w:spacing w:val="0"/>
      <w:lang w:val="en-GB" w:eastAsia="en-GB"/>
    </w:rPr>
  </w:style>
  <w:style w:type="paragraph" w:styleId="BodyText">
    <w:name w:val="Body Text"/>
    <w:basedOn w:val="Normal"/>
    <w:rsid w:val="00A61D07"/>
    <w:rPr>
      <w:rFonts w:ascii="Arial" w:hAnsi="Arial"/>
      <w:spacing w:val="0"/>
      <w:sz w:val="22"/>
      <w:szCs w:val="20"/>
    </w:rPr>
  </w:style>
  <w:style w:type="paragraph" w:styleId="Header">
    <w:name w:val="header"/>
    <w:aliases w:val="ho,header odd"/>
    <w:basedOn w:val="Normal"/>
    <w:rsid w:val="00A61D07"/>
    <w:pPr>
      <w:tabs>
        <w:tab w:val="center" w:pos="4320"/>
        <w:tab w:val="right" w:pos="8640"/>
      </w:tabs>
    </w:pPr>
    <w:rPr>
      <w:rFonts w:ascii="Arial" w:hAnsi="Arial"/>
      <w:spacing w:val="0"/>
      <w:sz w:val="26"/>
      <w:lang w:val="en-GB"/>
    </w:rPr>
  </w:style>
  <w:style w:type="character" w:styleId="PageNumber">
    <w:name w:val="page number"/>
    <w:basedOn w:val="DefaultParagraphFont"/>
    <w:rsid w:val="00A61D07"/>
  </w:style>
  <w:style w:type="paragraph" w:styleId="Footer">
    <w:name w:val="footer"/>
    <w:basedOn w:val="Normal"/>
    <w:link w:val="FooterChar"/>
    <w:rsid w:val="00A61D07"/>
    <w:pPr>
      <w:tabs>
        <w:tab w:val="center" w:pos="4320"/>
        <w:tab w:val="right" w:pos="8640"/>
      </w:tabs>
    </w:pPr>
    <w:rPr>
      <w:rFonts w:ascii="Times New Roman" w:hAnsi="Times New Roman"/>
      <w:spacing w:val="0"/>
      <w:sz w:val="20"/>
      <w:szCs w:val="20"/>
    </w:rPr>
  </w:style>
  <w:style w:type="paragraph" w:styleId="BodyText2">
    <w:name w:val="Body Text 2"/>
    <w:basedOn w:val="Normal"/>
    <w:rsid w:val="00A61D07"/>
    <w:rPr>
      <w:sz w:val="20"/>
      <w:szCs w:val="20"/>
    </w:rPr>
  </w:style>
  <w:style w:type="paragraph" w:styleId="BodyText3">
    <w:name w:val="Body Text 3"/>
    <w:basedOn w:val="Normal"/>
    <w:rsid w:val="00A61D07"/>
    <w:rPr>
      <w:color w:val="FF0000"/>
    </w:rPr>
  </w:style>
  <w:style w:type="character" w:customStyle="1" w:styleId="clsnoticeanswer1">
    <w:name w:val="clsnoticeanswer1"/>
    <w:basedOn w:val="DefaultParagraphFont"/>
    <w:rsid w:val="00A61D07"/>
    <w:rPr>
      <w:rFonts w:ascii="Verdana" w:hAnsi="Verdana" w:hint="default"/>
      <w:color w:val="0000FF"/>
      <w:sz w:val="16"/>
      <w:szCs w:val="16"/>
    </w:rPr>
  </w:style>
  <w:style w:type="table" w:styleId="TableGrid">
    <w:name w:val="Table Grid"/>
    <w:basedOn w:val="TableNormal"/>
    <w:rsid w:val="00A61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A61D07"/>
    <w:rPr>
      <w:rFonts w:ascii="Times New Roman" w:hAnsi="Times New Roman"/>
      <w:spacing w:val="0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A61D07"/>
    <w:rPr>
      <w:vertAlign w:val="superscript"/>
    </w:rPr>
  </w:style>
  <w:style w:type="paragraph" w:styleId="BodyTextIndent2">
    <w:name w:val="Body Text Indent 2"/>
    <w:basedOn w:val="Normal"/>
    <w:rsid w:val="00A61D07"/>
    <w:pPr>
      <w:spacing w:after="120" w:line="480" w:lineRule="auto"/>
      <w:ind w:left="283"/>
    </w:pPr>
    <w:rPr>
      <w:rFonts w:ascii="Times New Roman" w:hAnsi="Times New Roman"/>
      <w:spacing w:val="0"/>
      <w:lang w:val="en-US"/>
    </w:rPr>
  </w:style>
  <w:style w:type="paragraph" w:styleId="BodyTextIndent">
    <w:name w:val="Body Text Indent"/>
    <w:basedOn w:val="Normal"/>
    <w:rsid w:val="00A61D07"/>
    <w:pPr>
      <w:spacing w:after="120"/>
      <w:ind w:left="283"/>
    </w:pPr>
  </w:style>
  <w:style w:type="paragraph" w:styleId="Title">
    <w:name w:val="Title"/>
    <w:basedOn w:val="Normal"/>
    <w:qFormat/>
    <w:rsid w:val="00A61D07"/>
    <w:pPr>
      <w:jc w:val="center"/>
    </w:pPr>
    <w:rPr>
      <w:rFonts w:ascii="Times New Roman" w:hAnsi="Times New Roman"/>
      <w:b/>
      <w:spacing w:val="0"/>
      <w:sz w:val="32"/>
      <w:szCs w:val="20"/>
      <w:lang w:val="en-GB"/>
    </w:rPr>
  </w:style>
  <w:style w:type="paragraph" w:customStyle="1" w:styleId="DefaultText">
    <w:name w:val="Default Text"/>
    <w:basedOn w:val="Normal"/>
    <w:rsid w:val="00A61D07"/>
    <w:rPr>
      <w:rFonts w:ascii="Times New Roman" w:hAnsi="Times New Roman"/>
      <w:spacing w:val="0"/>
      <w:szCs w:val="20"/>
    </w:rPr>
  </w:style>
  <w:style w:type="character" w:styleId="Hyperlink">
    <w:name w:val="Hyperlink"/>
    <w:basedOn w:val="DefaultParagraphFont"/>
    <w:uiPriority w:val="99"/>
    <w:rsid w:val="00A61D07"/>
    <w:rPr>
      <w:color w:val="0000FF"/>
      <w:u w:val="single"/>
    </w:rPr>
  </w:style>
  <w:style w:type="paragraph" w:styleId="PlainText">
    <w:name w:val="Plain Text"/>
    <w:basedOn w:val="Normal"/>
    <w:rsid w:val="00A61D07"/>
    <w:rPr>
      <w:rFonts w:ascii="Courier New" w:hAnsi="Courier New" w:cs="Courier New"/>
      <w:spacing w:val="0"/>
      <w:sz w:val="20"/>
      <w:szCs w:val="20"/>
      <w:lang w:val="en-GB" w:eastAsia="en-GB"/>
    </w:rPr>
  </w:style>
  <w:style w:type="paragraph" w:customStyle="1" w:styleId="Body1">
    <w:name w:val="Body 1"/>
    <w:basedOn w:val="Normal"/>
    <w:rsid w:val="00A61D07"/>
    <w:pPr>
      <w:spacing w:after="240"/>
      <w:ind w:left="72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Body3">
    <w:name w:val="Body 3"/>
    <w:basedOn w:val="Normal"/>
    <w:rsid w:val="00A61D07"/>
    <w:pPr>
      <w:spacing w:after="240"/>
      <w:ind w:left="14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1">
    <w:name w:val="NA - LEVEL 1"/>
    <w:basedOn w:val="Normal"/>
    <w:next w:val="Body1"/>
    <w:rsid w:val="00A61D07"/>
    <w:pPr>
      <w:numPr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2">
    <w:name w:val="NA - LEVEL 2"/>
    <w:basedOn w:val="Normal"/>
    <w:next w:val="Body3"/>
    <w:rsid w:val="00A61D07"/>
    <w:pPr>
      <w:numPr>
        <w:ilvl w:val="1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3">
    <w:name w:val="NA - LEVEL 3"/>
    <w:basedOn w:val="Normal"/>
    <w:next w:val="Normal"/>
    <w:rsid w:val="00A61D07"/>
    <w:pPr>
      <w:numPr>
        <w:ilvl w:val="2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4">
    <w:name w:val="NA - LEVEL 4"/>
    <w:basedOn w:val="Normal"/>
    <w:next w:val="Normal"/>
    <w:rsid w:val="00A61D07"/>
    <w:pPr>
      <w:numPr>
        <w:ilvl w:val="3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NA-LEVEL5">
    <w:name w:val="NA - LEVEL 5"/>
    <w:basedOn w:val="Normal"/>
    <w:next w:val="Normal"/>
    <w:rsid w:val="00A61D07"/>
    <w:pPr>
      <w:numPr>
        <w:ilvl w:val="4"/>
        <w:numId w:val="2"/>
      </w:numPr>
      <w:spacing w:after="240"/>
      <w:jc w:val="both"/>
    </w:pPr>
    <w:rPr>
      <w:rFonts w:ascii="Times New Roman" w:hAnsi="Times New Roman"/>
      <w:spacing w:val="0"/>
      <w:sz w:val="22"/>
      <w:szCs w:val="20"/>
      <w:lang w:val="en-GB"/>
    </w:rPr>
  </w:style>
  <w:style w:type="paragraph" w:customStyle="1" w:styleId="SCHEDULEHEADING-LEVEL1">
    <w:name w:val="SCHEDULE HEADING - LEVEL 1"/>
    <w:basedOn w:val="Normal"/>
    <w:next w:val="BodyText"/>
    <w:rsid w:val="00A61D07"/>
    <w:pPr>
      <w:spacing w:after="240"/>
      <w:jc w:val="center"/>
    </w:pPr>
    <w:rPr>
      <w:rFonts w:ascii="Times New Roman" w:hAnsi="Times New Roman"/>
      <w:b/>
      <w:caps/>
      <w:spacing w:val="0"/>
      <w:sz w:val="22"/>
      <w:szCs w:val="20"/>
    </w:rPr>
  </w:style>
  <w:style w:type="paragraph" w:customStyle="1" w:styleId="ScheduleHeading-Level2">
    <w:name w:val="Schedule Heading - Level 2"/>
    <w:basedOn w:val="Normal"/>
    <w:next w:val="BodyText"/>
    <w:rsid w:val="00A61D07"/>
    <w:pPr>
      <w:spacing w:after="240"/>
      <w:jc w:val="center"/>
    </w:pPr>
    <w:rPr>
      <w:rFonts w:ascii="Times New Roman" w:hAnsi="Times New Roman"/>
      <w:b/>
      <w:spacing w:val="0"/>
      <w:sz w:val="22"/>
      <w:szCs w:val="20"/>
    </w:rPr>
  </w:style>
  <w:style w:type="paragraph" w:customStyle="1" w:styleId="Char">
    <w:name w:val="Char"/>
    <w:basedOn w:val="Normal"/>
    <w:rsid w:val="00A61D07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BalloonText">
    <w:name w:val="Balloon Text"/>
    <w:basedOn w:val="Normal"/>
    <w:semiHidden/>
    <w:rsid w:val="001E385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F544F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230D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19316A"/>
    <w:pPr>
      <w:spacing w:before="120" w:after="120"/>
    </w:pPr>
    <w:rPr>
      <w:rFonts w:ascii="Arial" w:hAnsi="Arial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semiHidden/>
    <w:rsid w:val="0019316A"/>
    <w:pPr>
      <w:ind w:left="240"/>
    </w:pPr>
    <w:rPr>
      <w:rFonts w:ascii="Arial" w:hAnsi="Arial"/>
      <w:smallCaps/>
      <w:sz w:val="20"/>
      <w:szCs w:val="20"/>
    </w:rPr>
  </w:style>
  <w:style w:type="paragraph" w:styleId="TOC3">
    <w:name w:val="toc 3"/>
    <w:next w:val="Normal"/>
    <w:autoRedefine/>
    <w:semiHidden/>
    <w:rsid w:val="0019316A"/>
    <w:pPr>
      <w:ind w:left="480"/>
    </w:pPr>
    <w:rPr>
      <w:rFonts w:ascii="Arial" w:hAnsi="Arial"/>
      <w:iCs/>
      <w:spacing w:val="-2"/>
      <w:lang w:eastAsia="en-US"/>
    </w:rPr>
  </w:style>
  <w:style w:type="paragraph" w:styleId="List">
    <w:name w:val="List"/>
    <w:basedOn w:val="Normal"/>
    <w:rsid w:val="00186D09"/>
    <w:pPr>
      <w:ind w:left="283" w:hanging="283"/>
    </w:pPr>
  </w:style>
  <w:style w:type="character" w:styleId="Emphasis">
    <w:name w:val="Emphasis"/>
    <w:basedOn w:val="DefaultParagraphFont"/>
    <w:qFormat/>
    <w:rsid w:val="00E6637C"/>
    <w:rPr>
      <w:i/>
      <w:iCs/>
    </w:rPr>
  </w:style>
  <w:style w:type="paragraph" w:styleId="CommentText">
    <w:name w:val="annotation text"/>
    <w:basedOn w:val="Normal"/>
    <w:link w:val="CommentTextChar"/>
    <w:semiHidden/>
    <w:rsid w:val="00BD71BD"/>
    <w:rPr>
      <w:sz w:val="20"/>
      <w:szCs w:val="20"/>
    </w:rPr>
  </w:style>
  <w:style w:type="character" w:styleId="CommentReference">
    <w:name w:val="annotation reference"/>
    <w:basedOn w:val="DefaultParagraphFont"/>
    <w:semiHidden/>
    <w:rsid w:val="00744F05"/>
    <w:rPr>
      <w:sz w:val="16"/>
      <w:szCs w:val="16"/>
    </w:rPr>
  </w:style>
  <w:style w:type="paragraph" w:customStyle="1" w:styleId="Char1">
    <w:name w:val="Char1"/>
    <w:basedOn w:val="Normal"/>
    <w:rsid w:val="00D763CA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List2">
    <w:name w:val="List 2"/>
    <w:basedOn w:val="Normal"/>
    <w:rsid w:val="009127B0"/>
    <w:pPr>
      <w:ind w:left="566" w:hanging="283"/>
    </w:pPr>
  </w:style>
  <w:style w:type="paragraph" w:customStyle="1" w:styleId="Style11">
    <w:name w:val="Style1.1"/>
    <w:basedOn w:val="Normal"/>
    <w:rsid w:val="00BA4E2B"/>
    <w:pPr>
      <w:numPr>
        <w:numId w:val="3"/>
      </w:numPr>
    </w:pPr>
    <w:rPr>
      <w:rFonts w:ascii="Times New Roman" w:hAnsi="Times New Roman"/>
      <w:b/>
      <w:spacing w:val="0"/>
      <w:lang w:val="en-GB" w:eastAsia="en-GB"/>
    </w:rPr>
  </w:style>
  <w:style w:type="numbering" w:styleId="111111">
    <w:name w:val="Outline List 2"/>
    <w:basedOn w:val="NoList"/>
    <w:rsid w:val="00BA4E2B"/>
    <w:pPr>
      <w:numPr>
        <w:numId w:val="4"/>
      </w:numPr>
    </w:pPr>
  </w:style>
  <w:style w:type="character" w:styleId="FollowedHyperlink">
    <w:name w:val="FollowedHyperlink"/>
    <w:basedOn w:val="DefaultParagraphFont"/>
    <w:rsid w:val="004728EC"/>
    <w:rPr>
      <w:color w:val="800080"/>
      <w:u w:val="single"/>
    </w:rPr>
  </w:style>
  <w:style w:type="table" w:styleId="TableWeb2">
    <w:name w:val="Table Web 2"/>
    <w:basedOn w:val="TableNormal"/>
    <w:rsid w:val="00B71DC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211pt">
    <w:name w:val="Heading 2 + 11 pt"/>
    <w:aliases w:val="Kern at 18 pt"/>
    <w:basedOn w:val="Heading1"/>
    <w:rsid w:val="00042EC5"/>
    <w:rPr>
      <w:bCs/>
      <w:kern w:val="36"/>
      <w:sz w:val="22"/>
    </w:rPr>
  </w:style>
  <w:style w:type="paragraph" w:styleId="TOC4">
    <w:name w:val="toc 4"/>
    <w:basedOn w:val="Normal"/>
    <w:next w:val="Normal"/>
    <w:autoRedefine/>
    <w:semiHidden/>
    <w:rsid w:val="0019316A"/>
    <w:pPr>
      <w:ind w:left="720"/>
    </w:pPr>
    <w:rPr>
      <w:rFonts w:ascii="Arial" w:hAnsi="Arial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19316A"/>
    <w:pPr>
      <w:ind w:left="960"/>
    </w:pPr>
    <w:rPr>
      <w:rFonts w:ascii="Arial" w:hAnsi="Arial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1F0433"/>
    <w:pPr>
      <w:ind w:left="1200"/>
    </w:pPr>
    <w:rPr>
      <w:rFonts w:ascii="Times New Roman" w:hAnsi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F0433"/>
    <w:pPr>
      <w:ind w:left="1440"/>
    </w:pPr>
    <w:rPr>
      <w:rFonts w:ascii="Times New Roman" w:hAnsi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F0433"/>
    <w:pPr>
      <w:ind w:left="1680"/>
    </w:pPr>
    <w:rPr>
      <w:rFonts w:ascii="Times New Roman" w:hAnsi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F0433"/>
    <w:pPr>
      <w:ind w:left="1920"/>
    </w:pPr>
    <w:rPr>
      <w:rFonts w:ascii="Times New Roman" w:hAnsi="Times New Roman"/>
      <w:sz w:val="18"/>
      <w:szCs w:val="18"/>
    </w:rPr>
  </w:style>
  <w:style w:type="paragraph" w:customStyle="1" w:styleId="Char2">
    <w:name w:val="Char2"/>
    <w:basedOn w:val="Normal"/>
    <w:rsid w:val="00060836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customStyle="1" w:styleId="Char1CharCharChar">
    <w:name w:val="Char1 Char Char Char"/>
    <w:basedOn w:val="Normal"/>
    <w:rsid w:val="009353F0"/>
    <w:pPr>
      <w:spacing w:before="120" w:after="160" w:line="240" w:lineRule="exact"/>
      <w:jc w:val="both"/>
    </w:pPr>
    <w:rPr>
      <w:rFonts w:ascii="Verdana" w:hAnsi="Verdana"/>
      <w:spacing w:val="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613D6"/>
    <w:pPr>
      <w:ind w:left="720"/>
      <w:contextualSpacing/>
    </w:pPr>
  </w:style>
  <w:style w:type="character" w:customStyle="1" w:styleId="FooterChar">
    <w:name w:val="Footer Char"/>
    <w:link w:val="Footer"/>
    <w:rsid w:val="005C215C"/>
    <w:rPr>
      <w:lang w:eastAsia="en-US"/>
    </w:rPr>
  </w:style>
  <w:style w:type="character" w:customStyle="1" w:styleId="Heading3Char">
    <w:name w:val="Heading 3 Char"/>
    <w:aliases w:val="H3 Char,Headline Char,3m Char,h3 Char,Head 3 Char,Level 3 Head Char,3 Char,Overskrift 31 Char,Org Heading 1 Char,Level 3 Topic Heading Char,H31 Char,H32 Char,H33 Char,H34 Char,H35 Char,H36 Char,H37 Char,H38 Char,H39 Char,H310 Char,l3 Char"/>
    <w:link w:val="Heading3"/>
    <w:rsid w:val="00C40F50"/>
    <w:rPr>
      <w:b/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1252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1252B"/>
    <w:rPr>
      <w:rFonts w:ascii="Book Antiqua" w:hAnsi="Book Antiqua"/>
      <w:spacing w:val="-2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1252B"/>
    <w:rPr>
      <w:rFonts w:ascii="Book Antiqua" w:hAnsi="Book Antiqua"/>
      <w:b/>
      <w:bCs/>
      <w:spacing w:val="-2"/>
      <w:lang w:eastAsia="en-US"/>
    </w:rPr>
  </w:style>
  <w:style w:type="paragraph" w:styleId="Revision">
    <w:name w:val="Revision"/>
    <w:hidden/>
    <w:uiPriority w:val="99"/>
    <w:semiHidden/>
    <w:rsid w:val="00110D4D"/>
    <w:rPr>
      <w:rFonts w:ascii="Book Antiqua" w:hAnsi="Book Antiqua"/>
      <w:spacing w:val="-2"/>
      <w:sz w:val="24"/>
      <w:szCs w:val="24"/>
      <w:lang w:eastAsia="en-US"/>
    </w:rPr>
  </w:style>
  <w:style w:type="character" w:styleId="Strong">
    <w:name w:val="Strong"/>
    <w:uiPriority w:val="22"/>
    <w:qFormat/>
    <w:rsid w:val="00604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BC83C-662C-40DB-B552-2B4F8B964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11</Pages>
  <Words>1699</Words>
  <Characters>9687</Characters>
  <Application>Microsoft Office Word</Application>
  <DocSecurity>0</DocSecurity>
  <PresentationFormat/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Base/>
  <HLinks>
    <vt:vector size="18" baseType="variant">
      <vt:variant>
        <vt:i4>6291560</vt:i4>
      </vt:variant>
      <vt:variant>
        <vt:i4>6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6291560</vt:i4>
      </vt:variant>
      <vt:variant>
        <vt:i4>3</vt:i4>
      </vt:variant>
      <vt:variant>
        <vt:i4>0</vt:i4>
      </vt:variant>
      <vt:variant>
        <vt:i4>5</vt:i4>
      </vt:variant>
      <vt:variant>
        <vt:lpwstr>http://www.hse.ie/</vt:lpwstr>
      </vt:variant>
      <vt:variant>
        <vt:lpwstr/>
      </vt:variant>
      <vt:variant>
        <vt:i4>7798845</vt:i4>
      </vt:variant>
      <vt:variant>
        <vt:i4>0</vt:i4>
      </vt:variant>
      <vt:variant>
        <vt:i4>0</vt:i4>
      </vt:variant>
      <vt:variant>
        <vt:i4>5</vt:i4>
      </vt:variant>
      <vt:variant>
        <vt:lpwstr>http://ec.europa.eu/internal_market/publicprocurement/legislation_en.htm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Aisling O'Brien (Procurement Officer)</dc:creator>
  <cp:lastModifiedBy>Carl Lennon</cp:lastModifiedBy>
  <cp:revision>20</cp:revision>
  <cp:lastPrinted>2019-03-15T14:52:00Z</cp:lastPrinted>
  <dcterms:created xsi:type="dcterms:W3CDTF">2018-10-23T11:41:00Z</dcterms:created>
  <dcterms:modified xsi:type="dcterms:W3CDTF">2022-06-08T13:40:00Z</dcterms:modified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HEA002-0535-4595350-3</vt:lpwstr>
  </property>
</Properties>
</file>